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CF94F" w14:textId="77777777" w:rsidR="00841A41" w:rsidRPr="000D194C" w:rsidRDefault="006269AD" w:rsidP="000D194C">
      <w:pPr>
        <w:widowControl/>
        <w:tabs>
          <w:tab w:val="center" w:pos="4680"/>
        </w:tabs>
        <w:jc w:val="center"/>
        <w:rPr>
          <w:rFonts w:ascii="Arial" w:hAnsi="Arial" w:cs="Arial"/>
          <w:b/>
          <w:sz w:val="22"/>
          <w:szCs w:val="22"/>
        </w:rPr>
      </w:pPr>
      <w:r w:rsidRPr="000D194C">
        <w:rPr>
          <w:rFonts w:ascii="Arial" w:hAnsi="Arial" w:cs="Arial"/>
          <w:b/>
          <w:sz w:val="22"/>
          <w:szCs w:val="22"/>
        </w:rPr>
        <w:t xml:space="preserve">RESOLUTION </w:t>
      </w:r>
      <w:r w:rsidR="00841A41" w:rsidRPr="000D194C">
        <w:rPr>
          <w:rFonts w:ascii="Arial" w:hAnsi="Arial" w:cs="Arial"/>
          <w:b/>
          <w:sz w:val="22"/>
          <w:szCs w:val="22"/>
        </w:rPr>
        <w:t>NO. _____</w:t>
      </w:r>
    </w:p>
    <w:p w14:paraId="77750611" w14:textId="77777777" w:rsidR="00841A41" w:rsidRPr="000D194C" w:rsidRDefault="00841A41" w:rsidP="000D194C">
      <w:pPr>
        <w:widowControl/>
        <w:rPr>
          <w:rFonts w:ascii="Arial" w:hAnsi="Arial" w:cs="Arial"/>
          <w:b/>
          <w:sz w:val="22"/>
          <w:szCs w:val="22"/>
        </w:rPr>
      </w:pPr>
    </w:p>
    <w:p w14:paraId="5F76A71F" w14:textId="003E9A7F" w:rsidR="00841A41" w:rsidRPr="000D194C" w:rsidRDefault="00841A41" w:rsidP="000D194C">
      <w:pPr>
        <w:widowControl/>
        <w:ind w:left="1440" w:right="1440"/>
        <w:jc w:val="both"/>
        <w:rPr>
          <w:rFonts w:ascii="Arial" w:hAnsi="Arial" w:cs="Arial"/>
          <w:b/>
          <w:sz w:val="22"/>
          <w:szCs w:val="22"/>
        </w:rPr>
      </w:pPr>
      <w:r w:rsidRPr="000D194C">
        <w:rPr>
          <w:rFonts w:ascii="Arial" w:hAnsi="Arial" w:cs="Arial"/>
          <w:b/>
          <w:sz w:val="22"/>
          <w:szCs w:val="22"/>
        </w:rPr>
        <w:t>A</w:t>
      </w:r>
      <w:r w:rsidR="006269AD" w:rsidRPr="000D194C">
        <w:rPr>
          <w:rFonts w:ascii="Arial" w:hAnsi="Arial" w:cs="Arial"/>
          <w:b/>
          <w:sz w:val="22"/>
          <w:szCs w:val="22"/>
        </w:rPr>
        <w:t xml:space="preserve"> RESOLUTION </w:t>
      </w:r>
      <w:r w:rsidRPr="000D194C">
        <w:rPr>
          <w:rFonts w:ascii="Arial" w:hAnsi="Arial" w:cs="Arial"/>
          <w:b/>
          <w:sz w:val="22"/>
          <w:szCs w:val="22"/>
        </w:rPr>
        <w:t xml:space="preserve">OF THE </w:t>
      </w:r>
      <w:r w:rsidR="0001116D" w:rsidRPr="000D194C">
        <w:rPr>
          <w:rFonts w:ascii="Arial" w:hAnsi="Arial" w:cs="Arial"/>
          <w:b/>
          <w:sz w:val="22"/>
          <w:szCs w:val="22"/>
        </w:rPr>
        <w:t xml:space="preserve">CITY OF SANTA CLARA, CALIFORNIA </w:t>
      </w:r>
      <w:r w:rsidR="00334B78">
        <w:rPr>
          <w:rFonts w:ascii="Arial" w:hAnsi="Arial" w:cs="Arial"/>
          <w:b/>
          <w:sz w:val="22"/>
          <w:szCs w:val="22"/>
        </w:rPr>
        <w:t xml:space="preserve">MODIFYING PARKING REGULATIONS ON </w:t>
      </w:r>
      <w:r w:rsidR="00BC6F54">
        <w:rPr>
          <w:rFonts w:ascii="Arial" w:hAnsi="Arial" w:cs="Arial"/>
          <w:b/>
          <w:sz w:val="22"/>
          <w:szCs w:val="22"/>
        </w:rPr>
        <w:t>BENTON</w:t>
      </w:r>
      <w:r w:rsidR="005D23AE">
        <w:rPr>
          <w:rFonts w:ascii="Arial" w:hAnsi="Arial" w:cs="Arial"/>
          <w:b/>
          <w:sz w:val="22"/>
          <w:szCs w:val="22"/>
        </w:rPr>
        <w:t xml:space="preserve"> STREET</w:t>
      </w:r>
      <w:r w:rsidR="00334B78">
        <w:rPr>
          <w:rFonts w:ascii="Arial" w:hAnsi="Arial" w:cs="Arial"/>
          <w:b/>
          <w:sz w:val="22"/>
          <w:szCs w:val="22"/>
        </w:rPr>
        <w:t xml:space="preserve"> BETWEEN </w:t>
      </w:r>
      <w:r w:rsidR="002A58AA">
        <w:rPr>
          <w:rFonts w:ascii="Arial" w:hAnsi="Arial" w:cs="Arial"/>
          <w:b/>
          <w:sz w:val="22"/>
          <w:szCs w:val="22"/>
        </w:rPr>
        <w:t>LAWRENCE EXPRESSWAY</w:t>
      </w:r>
      <w:r w:rsidR="00334B78">
        <w:rPr>
          <w:rFonts w:ascii="Arial" w:hAnsi="Arial" w:cs="Arial"/>
          <w:b/>
          <w:sz w:val="22"/>
          <w:szCs w:val="22"/>
        </w:rPr>
        <w:t xml:space="preserve"> AND </w:t>
      </w:r>
      <w:r w:rsidR="002A58AA">
        <w:rPr>
          <w:rFonts w:ascii="Arial" w:hAnsi="Arial" w:cs="Arial"/>
          <w:b/>
          <w:sz w:val="22"/>
          <w:szCs w:val="22"/>
        </w:rPr>
        <w:t>SAN TOMAS EXPRESSWAY</w:t>
      </w:r>
    </w:p>
    <w:p w14:paraId="65F62E4B" w14:textId="77777777" w:rsidR="00841A41" w:rsidRPr="000D194C" w:rsidRDefault="00841A41" w:rsidP="000D194C">
      <w:pPr>
        <w:widowControl/>
        <w:ind w:right="1440"/>
        <w:rPr>
          <w:rFonts w:ascii="Arial" w:hAnsi="Arial" w:cs="Arial"/>
          <w:sz w:val="22"/>
          <w:szCs w:val="22"/>
        </w:rPr>
      </w:pPr>
    </w:p>
    <w:p w14:paraId="305AF1E0" w14:textId="5071F5EE" w:rsidR="00841A41" w:rsidRPr="000D194C" w:rsidRDefault="00841A41" w:rsidP="000D194C">
      <w:pPr>
        <w:widowControl/>
        <w:spacing w:line="480" w:lineRule="auto"/>
        <w:rPr>
          <w:rFonts w:ascii="Arial" w:hAnsi="Arial" w:cs="Arial"/>
          <w:b/>
          <w:sz w:val="22"/>
          <w:szCs w:val="22"/>
        </w:rPr>
      </w:pPr>
    </w:p>
    <w:p w14:paraId="79932178" w14:textId="2A8CB310" w:rsidR="003C15C5" w:rsidRDefault="003C15C5" w:rsidP="003C15C5">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Pr>
          <w:rFonts w:ascii="Arial" w:hAnsi="Arial" w:cs="Arial"/>
          <w:sz w:val="22"/>
          <w:szCs w:val="22"/>
        </w:rPr>
        <w:t>the City of Santa Clara Bicycle Plan Update 2018 was approved and adopted by the Council</w:t>
      </w:r>
      <w:r w:rsidRPr="00334B78">
        <w:rPr>
          <w:rFonts w:ascii="Arial" w:hAnsi="Arial" w:cs="Arial"/>
          <w:sz w:val="22"/>
          <w:szCs w:val="22"/>
        </w:rPr>
        <w:t xml:space="preserve"> </w:t>
      </w:r>
      <w:r>
        <w:rPr>
          <w:rFonts w:ascii="Arial" w:hAnsi="Arial" w:cs="Arial"/>
          <w:sz w:val="22"/>
          <w:szCs w:val="22"/>
        </w:rPr>
        <w:t>on September 24, 2019 under Resolution No. 19-8761</w:t>
      </w:r>
      <w:r w:rsidRPr="000D194C">
        <w:rPr>
          <w:rFonts w:ascii="Arial" w:hAnsi="Arial" w:cs="Arial"/>
          <w:sz w:val="22"/>
          <w:szCs w:val="22"/>
        </w:rPr>
        <w:t>;</w:t>
      </w:r>
    </w:p>
    <w:p w14:paraId="25F76979" w14:textId="3C98896C" w:rsidR="009F25B4" w:rsidRDefault="00784FDF" w:rsidP="00334B78">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343512">
        <w:rPr>
          <w:rFonts w:ascii="Arial" w:hAnsi="Arial" w:cs="Arial"/>
          <w:sz w:val="22"/>
          <w:szCs w:val="22"/>
        </w:rPr>
        <w:t xml:space="preserve">Class </w:t>
      </w:r>
      <w:r w:rsidR="002A58AA">
        <w:rPr>
          <w:rFonts w:ascii="Arial" w:hAnsi="Arial" w:cs="Arial"/>
          <w:sz w:val="22"/>
          <w:szCs w:val="22"/>
        </w:rPr>
        <w:t>IIB Buffered</w:t>
      </w:r>
      <w:r w:rsidR="002F59FE">
        <w:rPr>
          <w:rFonts w:ascii="Arial" w:hAnsi="Arial" w:cs="Arial"/>
          <w:sz w:val="22"/>
          <w:szCs w:val="22"/>
        </w:rPr>
        <w:t xml:space="preserve"> Bicycle Lanes </w:t>
      </w:r>
      <w:r w:rsidR="00F7476A">
        <w:rPr>
          <w:rFonts w:ascii="Arial" w:hAnsi="Arial" w:cs="Arial"/>
          <w:sz w:val="22"/>
          <w:szCs w:val="22"/>
        </w:rPr>
        <w:t xml:space="preserve">on </w:t>
      </w:r>
      <w:r w:rsidR="00BC6F54">
        <w:rPr>
          <w:rFonts w:ascii="Arial" w:hAnsi="Arial" w:cs="Arial"/>
          <w:sz w:val="22"/>
          <w:szCs w:val="22"/>
        </w:rPr>
        <w:t>Benton Street between Lawrence Expressway and San Tomas Expressway</w:t>
      </w:r>
      <w:r w:rsidR="00F7476A">
        <w:rPr>
          <w:rFonts w:ascii="Arial" w:hAnsi="Arial" w:cs="Arial"/>
          <w:sz w:val="22"/>
          <w:szCs w:val="22"/>
        </w:rPr>
        <w:t xml:space="preserve"> </w:t>
      </w:r>
      <w:r w:rsidR="00343512">
        <w:rPr>
          <w:rFonts w:ascii="Arial" w:hAnsi="Arial" w:cs="Arial"/>
          <w:sz w:val="22"/>
          <w:szCs w:val="22"/>
        </w:rPr>
        <w:t xml:space="preserve">was </w:t>
      </w:r>
      <w:r w:rsidR="002F59FE">
        <w:rPr>
          <w:rFonts w:ascii="Arial" w:hAnsi="Arial" w:cs="Arial"/>
          <w:sz w:val="22"/>
          <w:szCs w:val="22"/>
        </w:rPr>
        <w:t>a recommendation</w:t>
      </w:r>
      <w:r w:rsidR="00C24F8C">
        <w:rPr>
          <w:rFonts w:ascii="Arial" w:hAnsi="Arial" w:cs="Arial"/>
          <w:sz w:val="22"/>
          <w:szCs w:val="22"/>
        </w:rPr>
        <w:t xml:space="preserve"> </w:t>
      </w:r>
      <w:r w:rsidR="009F25B4">
        <w:rPr>
          <w:rFonts w:ascii="Arial" w:hAnsi="Arial" w:cs="Arial"/>
          <w:sz w:val="22"/>
          <w:szCs w:val="22"/>
        </w:rPr>
        <w:t xml:space="preserve">within </w:t>
      </w:r>
      <w:r w:rsidR="003E00C2">
        <w:rPr>
          <w:rFonts w:ascii="Arial" w:hAnsi="Arial" w:cs="Arial"/>
          <w:sz w:val="22"/>
          <w:szCs w:val="22"/>
        </w:rPr>
        <w:t>the</w:t>
      </w:r>
      <w:r w:rsidR="00F7476A">
        <w:rPr>
          <w:rFonts w:ascii="Arial" w:hAnsi="Arial" w:cs="Arial"/>
          <w:sz w:val="22"/>
          <w:szCs w:val="22"/>
        </w:rPr>
        <w:t xml:space="preserve"> adopted</w:t>
      </w:r>
      <w:r w:rsidR="003E00C2">
        <w:rPr>
          <w:rFonts w:ascii="Arial" w:hAnsi="Arial" w:cs="Arial"/>
          <w:sz w:val="22"/>
          <w:szCs w:val="22"/>
        </w:rPr>
        <w:t xml:space="preserve"> Bicycle Plan Update 2018</w:t>
      </w:r>
      <w:r w:rsidR="009F25B4">
        <w:rPr>
          <w:rFonts w:ascii="Arial" w:hAnsi="Arial" w:cs="Arial"/>
          <w:sz w:val="22"/>
          <w:szCs w:val="22"/>
        </w:rPr>
        <w:t>;</w:t>
      </w:r>
    </w:p>
    <w:p w14:paraId="59DB86F5" w14:textId="7A6A44DA" w:rsidR="00727718" w:rsidRPr="00334B78" w:rsidRDefault="00727718" w:rsidP="00727718">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Pr="00334B78">
        <w:rPr>
          <w:rFonts w:ascii="Arial" w:hAnsi="Arial" w:cs="Arial"/>
          <w:sz w:val="22"/>
          <w:szCs w:val="22"/>
        </w:rPr>
        <w:t xml:space="preserve">the City established certain parking regulations on </w:t>
      </w:r>
      <w:r w:rsidR="00BC6F54">
        <w:rPr>
          <w:rFonts w:ascii="Arial" w:hAnsi="Arial" w:cs="Arial"/>
          <w:sz w:val="22"/>
          <w:szCs w:val="22"/>
        </w:rPr>
        <w:t>Benton Street between Lawrence Expressway and San Tomas Expressway</w:t>
      </w:r>
      <w:r w:rsidRPr="000D194C">
        <w:rPr>
          <w:rFonts w:ascii="Arial" w:hAnsi="Arial" w:cs="Arial"/>
          <w:sz w:val="22"/>
          <w:szCs w:val="22"/>
        </w:rPr>
        <w:t>;</w:t>
      </w:r>
    </w:p>
    <w:p w14:paraId="1CAC4097" w14:textId="6C7394D7" w:rsidR="00784FDF" w:rsidRDefault="00784FDF" w:rsidP="00334B78">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E701E6">
        <w:rPr>
          <w:rFonts w:ascii="Arial" w:hAnsi="Arial" w:cs="Arial"/>
          <w:sz w:val="22"/>
          <w:szCs w:val="22"/>
        </w:rPr>
        <w:t>Public Works</w:t>
      </w:r>
      <w:r w:rsidR="00334B78" w:rsidRPr="00334B78">
        <w:rPr>
          <w:rFonts w:ascii="Arial" w:hAnsi="Arial" w:cs="Arial"/>
          <w:sz w:val="22"/>
          <w:szCs w:val="22"/>
        </w:rPr>
        <w:t xml:space="preserve"> staff determined that </w:t>
      </w:r>
      <w:r w:rsidR="00FF244D">
        <w:rPr>
          <w:rFonts w:ascii="Arial" w:hAnsi="Arial" w:cs="Arial"/>
          <w:sz w:val="22"/>
          <w:szCs w:val="22"/>
        </w:rPr>
        <w:t xml:space="preserve">a </w:t>
      </w:r>
      <w:r w:rsidR="00DD705B">
        <w:rPr>
          <w:rFonts w:ascii="Arial" w:hAnsi="Arial" w:cs="Arial"/>
          <w:sz w:val="22"/>
          <w:szCs w:val="22"/>
        </w:rPr>
        <w:t xml:space="preserve">modification to the existing parking regulations is necessary to accommodate the proposed </w:t>
      </w:r>
      <w:r w:rsidR="002F59FE">
        <w:rPr>
          <w:rFonts w:ascii="Arial" w:hAnsi="Arial" w:cs="Arial"/>
          <w:sz w:val="22"/>
          <w:szCs w:val="22"/>
        </w:rPr>
        <w:t xml:space="preserve">Class </w:t>
      </w:r>
      <w:r w:rsidR="002A58AA">
        <w:rPr>
          <w:rFonts w:ascii="Arial" w:hAnsi="Arial" w:cs="Arial"/>
          <w:sz w:val="22"/>
          <w:szCs w:val="22"/>
        </w:rPr>
        <w:t>IIB Buffered</w:t>
      </w:r>
      <w:r w:rsidR="002F59FE">
        <w:rPr>
          <w:rFonts w:ascii="Arial" w:hAnsi="Arial" w:cs="Arial"/>
          <w:sz w:val="22"/>
          <w:szCs w:val="22"/>
        </w:rPr>
        <w:t xml:space="preserve"> Bicycle Lanes</w:t>
      </w:r>
      <w:r w:rsidR="002A58AA">
        <w:rPr>
          <w:rFonts w:ascii="Arial" w:hAnsi="Arial" w:cs="Arial"/>
          <w:sz w:val="22"/>
          <w:szCs w:val="22"/>
        </w:rPr>
        <w:t xml:space="preserve"> and maintain four travel lanes</w:t>
      </w:r>
      <w:r w:rsidR="00334B78">
        <w:rPr>
          <w:rFonts w:ascii="Arial" w:hAnsi="Arial" w:cs="Arial"/>
          <w:sz w:val="22"/>
          <w:szCs w:val="22"/>
        </w:rPr>
        <w:t>;</w:t>
      </w:r>
      <w:r w:rsidR="00C87DE7">
        <w:rPr>
          <w:rFonts w:ascii="Arial" w:hAnsi="Arial" w:cs="Arial"/>
          <w:sz w:val="22"/>
          <w:szCs w:val="22"/>
        </w:rPr>
        <w:t xml:space="preserve"> and</w:t>
      </w:r>
    </w:p>
    <w:p w14:paraId="1736A9D7" w14:textId="17CDB4F7" w:rsidR="00334B78" w:rsidRDefault="00334B78" w:rsidP="00334B78">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Pr="00334B78">
        <w:rPr>
          <w:rFonts w:ascii="Arial" w:hAnsi="Arial" w:cs="Arial"/>
          <w:sz w:val="22"/>
          <w:szCs w:val="22"/>
        </w:rPr>
        <w:t xml:space="preserve">the City intends to establish new parking regulations on </w:t>
      </w:r>
      <w:r w:rsidR="004E470E">
        <w:rPr>
          <w:rFonts w:ascii="Arial" w:hAnsi="Arial" w:cs="Arial"/>
          <w:sz w:val="22"/>
          <w:szCs w:val="22"/>
        </w:rPr>
        <w:t>Benton Street between Lawrence Expressway and San Tomas Expressway</w:t>
      </w:r>
      <w:r w:rsidR="004E470E" w:rsidRPr="00334B78">
        <w:rPr>
          <w:rFonts w:ascii="Arial" w:hAnsi="Arial" w:cs="Arial"/>
          <w:sz w:val="22"/>
          <w:szCs w:val="22"/>
        </w:rPr>
        <w:t xml:space="preserve"> </w:t>
      </w:r>
      <w:r w:rsidRPr="00334B78">
        <w:rPr>
          <w:rFonts w:ascii="Arial" w:hAnsi="Arial" w:cs="Arial"/>
          <w:sz w:val="22"/>
          <w:szCs w:val="22"/>
        </w:rPr>
        <w:t xml:space="preserve">based </w:t>
      </w:r>
      <w:r w:rsidR="007F5641">
        <w:rPr>
          <w:rFonts w:ascii="Arial" w:hAnsi="Arial" w:cs="Arial"/>
          <w:sz w:val="22"/>
          <w:szCs w:val="22"/>
        </w:rPr>
        <w:t xml:space="preserve">on </w:t>
      </w:r>
      <w:r w:rsidRPr="00334B78">
        <w:rPr>
          <w:rFonts w:ascii="Arial" w:hAnsi="Arial" w:cs="Arial"/>
          <w:sz w:val="22"/>
          <w:szCs w:val="22"/>
        </w:rPr>
        <w:t xml:space="preserve">City </w:t>
      </w:r>
      <w:r w:rsidR="003E00C2">
        <w:rPr>
          <w:rFonts w:ascii="Arial" w:hAnsi="Arial" w:cs="Arial"/>
          <w:sz w:val="22"/>
          <w:szCs w:val="22"/>
        </w:rPr>
        <w:t>Public Works</w:t>
      </w:r>
      <w:r w:rsidRPr="00334B78">
        <w:rPr>
          <w:rFonts w:ascii="Arial" w:hAnsi="Arial" w:cs="Arial"/>
          <w:sz w:val="22"/>
          <w:szCs w:val="22"/>
        </w:rPr>
        <w:t xml:space="preserve"> staff</w:t>
      </w:r>
      <w:r>
        <w:rPr>
          <w:rFonts w:ascii="Arial" w:hAnsi="Arial" w:cs="Arial"/>
          <w:sz w:val="22"/>
          <w:szCs w:val="22"/>
        </w:rPr>
        <w:t xml:space="preserve"> findings</w:t>
      </w:r>
      <w:r w:rsidR="00C87DE7">
        <w:rPr>
          <w:rFonts w:ascii="Arial" w:hAnsi="Arial" w:cs="Arial"/>
          <w:sz w:val="22"/>
          <w:szCs w:val="22"/>
        </w:rPr>
        <w:t>.</w:t>
      </w:r>
    </w:p>
    <w:p w14:paraId="5EBD7374" w14:textId="21D57612" w:rsidR="0075344E" w:rsidRPr="000D194C" w:rsidRDefault="00841A41" w:rsidP="000D194C">
      <w:pPr>
        <w:spacing w:line="480" w:lineRule="auto"/>
        <w:rPr>
          <w:rFonts w:ascii="Arial" w:hAnsi="Arial" w:cs="Arial"/>
          <w:b/>
          <w:sz w:val="22"/>
          <w:szCs w:val="22"/>
        </w:rPr>
      </w:pPr>
      <w:r w:rsidRPr="000D194C">
        <w:rPr>
          <w:rFonts w:ascii="Arial" w:hAnsi="Arial" w:cs="Arial"/>
          <w:b/>
          <w:sz w:val="22"/>
          <w:szCs w:val="22"/>
        </w:rPr>
        <w:t xml:space="preserve">BE IT </w:t>
      </w:r>
      <w:r w:rsidR="006269AD" w:rsidRPr="000D194C">
        <w:rPr>
          <w:rFonts w:ascii="Arial" w:hAnsi="Arial" w:cs="Arial"/>
          <w:b/>
          <w:sz w:val="22"/>
          <w:szCs w:val="22"/>
        </w:rPr>
        <w:t xml:space="preserve">RESOLVED </w:t>
      </w:r>
      <w:r w:rsidRPr="000D194C">
        <w:rPr>
          <w:rFonts w:ascii="Arial" w:hAnsi="Arial" w:cs="Arial"/>
          <w:b/>
          <w:sz w:val="22"/>
          <w:szCs w:val="22"/>
        </w:rPr>
        <w:t xml:space="preserve">BY </w:t>
      </w:r>
      <w:r w:rsidR="003D537E" w:rsidRPr="000D194C">
        <w:rPr>
          <w:rFonts w:ascii="Arial" w:hAnsi="Arial" w:cs="Arial"/>
          <w:b/>
          <w:sz w:val="22"/>
          <w:szCs w:val="22"/>
        </w:rPr>
        <w:t xml:space="preserve">THE </w:t>
      </w:r>
      <w:r w:rsidR="0001116D" w:rsidRPr="000D194C">
        <w:rPr>
          <w:rFonts w:ascii="Arial" w:hAnsi="Arial" w:cs="Arial"/>
          <w:b/>
          <w:sz w:val="22"/>
          <w:szCs w:val="22"/>
        </w:rPr>
        <w:t xml:space="preserve">CITY OF SANTA CLARA </w:t>
      </w:r>
      <w:r w:rsidRPr="000D194C">
        <w:rPr>
          <w:rFonts w:ascii="Arial" w:hAnsi="Arial" w:cs="Arial"/>
          <w:b/>
          <w:sz w:val="22"/>
          <w:szCs w:val="22"/>
        </w:rPr>
        <w:t>AS FOLLOWS:</w:t>
      </w:r>
    </w:p>
    <w:p w14:paraId="4CD0282B" w14:textId="036695E3" w:rsidR="00DD705B" w:rsidRDefault="007F5641" w:rsidP="00C87DE7">
      <w:pPr>
        <w:pStyle w:val="ListParagraph"/>
        <w:numPr>
          <w:ilvl w:val="0"/>
          <w:numId w:val="5"/>
        </w:numPr>
        <w:spacing w:line="480" w:lineRule="auto"/>
        <w:ind w:left="0" w:firstLine="0"/>
        <w:rPr>
          <w:rFonts w:ascii="Arial" w:hAnsi="Arial" w:cs="Arial"/>
          <w:sz w:val="22"/>
          <w:szCs w:val="22"/>
        </w:rPr>
      </w:pPr>
      <w:r w:rsidRPr="006B5D5D">
        <w:rPr>
          <w:rFonts w:ascii="Arial" w:hAnsi="Arial" w:cs="Arial"/>
          <w:sz w:val="22"/>
          <w:szCs w:val="22"/>
        </w:rPr>
        <w:t xml:space="preserve">That </w:t>
      </w:r>
      <w:r>
        <w:rPr>
          <w:rFonts w:ascii="Arial" w:hAnsi="Arial" w:cs="Arial"/>
          <w:sz w:val="22"/>
          <w:szCs w:val="22"/>
        </w:rPr>
        <w:t>the City Manager, or designee,</w:t>
      </w:r>
      <w:r w:rsidRPr="006B5D5D">
        <w:rPr>
          <w:rFonts w:ascii="Arial" w:hAnsi="Arial" w:cs="Arial"/>
          <w:sz w:val="22"/>
          <w:szCs w:val="22"/>
        </w:rPr>
        <w:t xml:space="preserve"> is </w:t>
      </w:r>
      <w:r w:rsidR="007D47C4">
        <w:rPr>
          <w:rFonts w:ascii="Arial" w:hAnsi="Arial" w:cs="Arial"/>
          <w:sz w:val="22"/>
          <w:szCs w:val="22"/>
        </w:rPr>
        <w:t>authorized</w:t>
      </w:r>
      <w:r w:rsidRPr="006B5D5D">
        <w:rPr>
          <w:rFonts w:ascii="Arial" w:hAnsi="Arial" w:cs="Arial"/>
          <w:sz w:val="22"/>
          <w:szCs w:val="22"/>
        </w:rPr>
        <w:t xml:space="preserve"> </w:t>
      </w:r>
      <w:r w:rsidR="007D47C4">
        <w:rPr>
          <w:rFonts w:ascii="Arial" w:hAnsi="Arial" w:cs="Arial"/>
          <w:sz w:val="22"/>
          <w:szCs w:val="22"/>
        </w:rPr>
        <w:t xml:space="preserve">to </w:t>
      </w:r>
      <w:r w:rsidR="00971AD9">
        <w:rPr>
          <w:rFonts w:ascii="Arial" w:hAnsi="Arial" w:cs="Arial"/>
          <w:sz w:val="22"/>
          <w:szCs w:val="22"/>
        </w:rPr>
        <w:t xml:space="preserve">establish “No Stopping Anytime” zones </w:t>
      </w:r>
      <w:r w:rsidR="00320D03" w:rsidRPr="00320D03">
        <w:rPr>
          <w:rFonts w:ascii="Arial" w:hAnsi="Arial" w:cs="Arial"/>
          <w:sz w:val="22"/>
          <w:szCs w:val="22"/>
        </w:rPr>
        <w:t>along the southside of Benton Street from Lawrence Expressway to Live Oak Drive and Kiely Boulevard to San Tomas Expressway and along the north side of Benton Street from Live Oak Drive to Kiely Boulevard</w:t>
      </w:r>
      <w:r w:rsidR="00154974">
        <w:rPr>
          <w:rFonts w:ascii="Arial" w:hAnsi="Arial" w:cs="Arial"/>
          <w:sz w:val="22"/>
          <w:szCs w:val="22"/>
        </w:rPr>
        <w:t xml:space="preserve">. </w:t>
      </w:r>
    </w:p>
    <w:p w14:paraId="402C6166" w14:textId="0913996B" w:rsidR="00C3328A" w:rsidRDefault="00C3328A" w:rsidP="00C87DE7">
      <w:pPr>
        <w:pStyle w:val="ListParagraph"/>
        <w:numPr>
          <w:ilvl w:val="0"/>
          <w:numId w:val="5"/>
        </w:numPr>
        <w:spacing w:line="480" w:lineRule="auto"/>
        <w:ind w:left="0" w:firstLine="0"/>
        <w:rPr>
          <w:rFonts w:ascii="Arial" w:hAnsi="Arial" w:cs="Arial"/>
          <w:sz w:val="22"/>
          <w:szCs w:val="22"/>
        </w:rPr>
      </w:pPr>
      <w:r w:rsidRPr="00C87DE7">
        <w:rPr>
          <w:rFonts w:ascii="Arial" w:hAnsi="Arial" w:cs="Arial"/>
          <w:sz w:val="22"/>
          <w:szCs w:val="22"/>
          <w:u w:val="single"/>
        </w:rPr>
        <w:t>Condition Precedent</w:t>
      </w:r>
      <w:r>
        <w:rPr>
          <w:rFonts w:ascii="Arial" w:hAnsi="Arial" w:cs="Arial"/>
          <w:sz w:val="22"/>
          <w:szCs w:val="22"/>
        </w:rPr>
        <w:t xml:space="preserve">. The authority </w:t>
      </w:r>
      <w:r w:rsidR="00320D03">
        <w:rPr>
          <w:rFonts w:ascii="Arial" w:hAnsi="Arial" w:cs="Arial"/>
          <w:sz w:val="22"/>
          <w:szCs w:val="22"/>
        </w:rPr>
        <w:t xml:space="preserve">granted under this Resolution are conditioned and subject to the City Council’s approval of a capital project to construct Class IIB Buffered Bicycle Lanes on Benton Street between Lawrence Expressway and San Tomas Expressway. </w:t>
      </w:r>
    </w:p>
    <w:p w14:paraId="24DF94E4" w14:textId="2578CE49" w:rsidR="00320D03" w:rsidRPr="00DD705B" w:rsidRDefault="006269AD" w:rsidP="00D6524D">
      <w:pPr>
        <w:pStyle w:val="ListParagraph"/>
        <w:numPr>
          <w:ilvl w:val="0"/>
          <w:numId w:val="5"/>
        </w:numPr>
        <w:spacing w:line="480" w:lineRule="auto"/>
        <w:ind w:left="720"/>
        <w:rPr>
          <w:rFonts w:ascii="Arial" w:hAnsi="Arial" w:cs="Arial"/>
          <w:sz w:val="22"/>
          <w:szCs w:val="22"/>
        </w:rPr>
      </w:pPr>
      <w:r w:rsidRPr="00D6524D">
        <w:rPr>
          <w:rFonts w:ascii="Arial" w:hAnsi="Arial" w:cs="Arial"/>
          <w:sz w:val="22"/>
          <w:szCs w:val="22"/>
          <w:u w:val="single"/>
        </w:rPr>
        <w:t>Effective date</w:t>
      </w:r>
      <w:r w:rsidRPr="00D6524D">
        <w:rPr>
          <w:rFonts w:ascii="Arial" w:hAnsi="Arial" w:cs="Arial"/>
          <w:sz w:val="22"/>
          <w:szCs w:val="22"/>
        </w:rPr>
        <w:t>. This resolution shall become effective immediately</w:t>
      </w:r>
      <w:r w:rsidR="00D6524D">
        <w:rPr>
          <w:rFonts w:ascii="Arial" w:hAnsi="Arial" w:cs="Arial"/>
          <w:sz w:val="22"/>
          <w:szCs w:val="22"/>
        </w:rPr>
        <w:t xml:space="preserve">. </w:t>
      </w:r>
    </w:p>
    <w:p w14:paraId="07437050" w14:textId="38829EE8" w:rsidR="005B114A" w:rsidRPr="00C87DE7" w:rsidRDefault="005B114A" w:rsidP="00320D03">
      <w:pPr>
        <w:spacing w:line="480" w:lineRule="auto"/>
        <w:rPr>
          <w:rFonts w:ascii="Arial" w:hAnsi="Arial" w:cs="Arial"/>
          <w:sz w:val="22"/>
          <w:szCs w:val="22"/>
        </w:rPr>
      </w:pPr>
      <w:r w:rsidRPr="00C87DE7">
        <w:rPr>
          <w:rFonts w:ascii="Arial" w:hAnsi="Arial" w:cs="Arial"/>
          <w:sz w:val="22"/>
          <w:szCs w:val="22"/>
        </w:rPr>
        <w:lastRenderedPageBreak/>
        <w:t xml:space="preserve">I HEREBY CERTIFY THE FOREGOING TO BE A TRUE COPY OF A RESOLUTION PASSED AND ADOPTED BY THE </w:t>
      </w:r>
      <w:r w:rsidR="00411C2B" w:rsidRPr="00C87DE7">
        <w:rPr>
          <w:rFonts w:ascii="Arial" w:hAnsi="Arial" w:cs="Arial"/>
          <w:sz w:val="22"/>
          <w:szCs w:val="22"/>
        </w:rPr>
        <w:t xml:space="preserve">CITY OF </w:t>
      </w:r>
      <w:r w:rsidRPr="00C87DE7">
        <w:rPr>
          <w:rFonts w:ascii="Arial" w:hAnsi="Arial" w:cs="Arial"/>
          <w:sz w:val="22"/>
          <w:szCs w:val="22"/>
        </w:rPr>
        <w:t xml:space="preserve">SANTA CLARA, </w:t>
      </w:r>
      <w:r w:rsidR="00A655F8" w:rsidRPr="00C87DE7">
        <w:rPr>
          <w:rFonts w:ascii="Arial" w:hAnsi="Arial" w:cs="Arial"/>
          <w:sz w:val="22"/>
          <w:szCs w:val="22"/>
        </w:rPr>
        <w:t xml:space="preserve">CALIFORNIA, </w:t>
      </w:r>
      <w:r w:rsidRPr="00C87DE7">
        <w:rPr>
          <w:rFonts w:ascii="Arial" w:hAnsi="Arial" w:cs="Arial"/>
          <w:sz w:val="22"/>
          <w:szCs w:val="22"/>
        </w:rPr>
        <w:t>AT A REGULAR MEETING THEREOF HELD ON THE ___ DAY OF _________, 20</w:t>
      </w:r>
      <w:r w:rsidR="00983BED" w:rsidRPr="00C87DE7">
        <w:rPr>
          <w:rFonts w:ascii="Arial" w:hAnsi="Arial" w:cs="Arial"/>
          <w:sz w:val="22"/>
          <w:szCs w:val="22"/>
        </w:rPr>
        <w:t>2</w:t>
      </w:r>
      <w:r w:rsidR="00B7506A" w:rsidRPr="00C87DE7">
        <w:rPr>
          <w:rFonts w:ascii="Arial" w:hAnsi="Arial" w:cs="Arial"/>
          <w:sz w:val="22"/>
          <w:szCs w:val="22"/>
        </w:rPr>
        <w:t>4</w:t>
      </w:r>
      <w:r w:rsidRPr="00C87DE7">
        <w:rPr>
          <w:rFonts w:ascii="Arial" w:hAnsi="Arial" w:cs="Arial"/>
          <w:sz w:val="22"/>
          <w:szCs w:val="22"/>
        </w:rPr>
        <w:t>, BY THE FOLLOWING VOTE:</w:t>
      </w:r>
    </w:p>
    <w:p w14:paraId="4138715C"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AYES: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2D61B2C6"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NOES: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181417B8"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ABSENT:</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55DEB3C0"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ABSTAINED:</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5BA2B8A5" w14:textId="77777777" w:rsidR="00841A41" w:rsidRPr="000D194C" w:rsidRDefault="00841A41" w:rsidP="000D194C">
      <w:pPr>
        <w:widowControl/>
        <w:rPr>
          <w:rFonts w:ascii="Arial" w:hAnsi="Arial" w:cs="Arial"/>
          <w:sz w:val="22"/>
          <w:szCs w:val="22"/>
        </w:rPr>
      </w:pPr>
    </w:p>
    <w:p w14:paraId="0C92815D" w14:textId="77777777" w:rsidR="00841A41" w:rsidRPr="000D194C" w:rsidRDefault="006E3BE9" w:rsidP="000D194C">
      <w:pPr>
        <w:widowControl/>
        <w:tabs>
          <w:tab w:val="left" w:pos="4320"/>
        </w:tabs>
        <w:rPr>
          <w:rFonts w:ascii="Arial" w:hAnsi="Arial" w:cs="Arial"/>
          <w:sz w:val="22"/>
          <w:szCs w:val="22"/>
        </w:rPr>
      </w:pPr>
      <w:r w:rsidRPr="000D194C">
        <w:rPr>
          <w:rFonts w:ascii="Arial" w:hAnsi="Arial" w:cs="Arial"/>
          <w:sz w:val="22"/>
          <w:szCs w:val="22"/>
        </w:rPr>
        <w:tab/>
      </w:r>
      <w:r w:rsidR="00841A41" w:rsidRPr="000D194C">
        <w:rPr>
          <w:rFonts w:ascii="Arial" w:hAnsi="Arial" w:cs="Arial"/>
          <w:sz w:val="22"/>
          <w:szCs w:val="22"/>
        </w:rPr>
        <w:t>ATTEST:</w:t>
      </w:r>
      <w:r w:rsidR="000D194C">
        <w:rPr>
          <w:rFonts w:ascii="Arial" w:hAnsi="Arial" w:cs="Arial"/>
          <w:sz w:val="22"/>
          <w:szCs w:val="22"/>
        </w:rPr>
        <w:t xml:space="preserve"> </w:t>
      </w:r>
      <w:r w:rsidR="00841A41" w:rsidRPr="000D194C">
        <w:rPr>
          <w:rFonts w:ascii="Arial" w:hAnsi="Arial" w:cs="Arial"/>
          <w:sz w:val="22"/>
          <w:szCs w:val="22"/>
        </w:rPr>
        <w:t>__________________________</w:t>
      </w:r>
      <w:r w:rsidR="00C14032" w:rsidRPr="000D194C">
        <w:rPr>
          <w:rFonts w:ascii="Arial" w:hAnsi="Arial" w:cs="Arial"/>
          <w:sz w:val="22"/>
          <w:szCs w:val="22"/>
        </w:rPr>
        <w:t>____</w:t>
      </w:r>
    </w:p>
    <w:p w14:paraId="6B798414" w14:textId="77777777" w:rsidR="000F0F04" w:rsidRPr="00B60994" w:rsidRDefault="006E3BE9" w:rsidP="000F0F04">
      <w:pPr>
        <w:widowControl/>
        <w:tabs>
          <w:tab w:val="left" w:pos="5760"/>
        </w:tabs>
        <w:rPr>
          <w:rFonts w:ascii="Arial" w:hAnsi="Arial" w:cs="Arial"/>
          <w:caps/>
          <w:sz w:val="22"/>
          <w:szCs w:val="22"/>
        </w:rPr>
      </w:pPr>
      <w:r w:rsidRPr="000D194C">
        <w:rPr>
          <w:rFonts w:ascii="Arial" w:hAnsi="Arial" w:cs="Arial"/>
          <w:sz w:val="22"/>
          <w:szCs w:val="22"/>
        </w:rPr>
        <w:tab/>
      </w:r>
      <w:r w:rsidR="000F0F04" w:rsidRPr="00B60994">
        <w:rPr>
          <w:rFonts w:ascii="Arial" w:hAnsi="Arial" w:cs="Arial"/>
          <w:caps/>
          <w:sz w:val="22"/>
          <w:szCs w:val="22"/>
        </w:rPr>
        <w:t>Nora Pimentel, MMC</w:t>
      </w:r>
    </w:p>
    <w:p w14:paraId="2FCCF56B" w14:textId="77777777" w:rsidR="000F0F04" w:rsidRPr="00B60994" w:rsidRDefault="000F0F04" w:rsidP="000F0F04">
      <w:pPr>
        <w:widowControl/>
        <w:tabs>
          <w:tab w:val="left" w:pos="5760"/>
        </w:tabs>
        <w:rPr>
          <w:rFonts w:ascii="Arial" w:hAnsi="Arial" w:cs="Arial"/>
          <w:caps/>
          <w:sz w:val="22"/>
          <w:szCs w:val="22"/>
        </w:rPr>
      </w:pPr>
      <w:r w:rsidRPr="00B60994">
        <w:rPr>
          <w:rFonts w:ascii="Arial" w:hAnsi="Arial" w:cs="Arial"/>
          <w:caps/>
          <w:sz w:val="22"/>
          <w:szCs w:val="22"/>
        </w:rPr>
        <w:tab/>
        <w:t>Assistant City Clerk</w:t>
      </w:r>
    </w:p>
    <w:p w14:paraId="64EFD0FA" w14:textId="77777777" w:rsidR="000F0F04" w:rsidRPr="00B60994" w:rsidRDefault="000F0F04" w:rsidP="000F0F04">
      <w:pPr>
        <w:widowControl/>
        <w:tabs>
          <w:tab w:val="left" w:pos="5760"/>
        </w:tabs>
        <w:rPr>
          <w:rFonts w:ascii="Arial" w:hAnsi="Arial" w:cs="Arial"/>
          <w:caps/>
          <w:sz w:val="22"/>
          <w:szCs w:val="22"/>
        </w:rPr>
      </w:pPr>
      <w:r w:rsidRPr="00B60994">
        <w:rPr>
          <w:rFonts w:ascii="Arial" w:hAnsi="Arial" w:cs="Arial"/>
          <w:caps/>
          <w:sz w:val="22"/>
          <w:szCs w:val="22"/>
        </w:rPr>
        <w:tab/>
        <w:t>CITY OF SANTA CLARA</w:t>
      </w:r>
    </w:p>
    <w:p w14:paraId="5F30EF1E" w14:textId="77777777" w:rsidR="003A5DE4" w:rsidRPr="000D194C" w:rsidRDefault="003A5DE4" w:rsidP="000F0F04">
      <w:pPr>
        <w:widowControl/>
        <w:tabs>
          <w:tab w:val="left" w:pos="5760"/>
        </w:tabs>
        <w:rPr>
          <w:rFonts w:ascii="Arial" w:hAnsi="Arial" w:cs="Arial"/>
          <w:sz w:val="22"/>
          <w:szCs w:val="22"/>
        </w:rPr>
      </w:pPr>
    </w:p>
    <w:p w14:paraId="73524C1B" w14:textId="77777777" w:rsidR="003D22E3" w:rsidRPr="000D194C" w:rsidRDefault="003D22E3" w:rsidP="000D194C">
      <w:pPr>
        <w:rPr>
          <w:rFonts w:ascii="Arial" w:hAnsi="Arial" w:cs="Arial"/>
          <w:sz w:val="22"/>
          <w:szCs w:val="22"/>
        </w:rPr>
      </w:pPr>
    </w:p>
    <w:p w14:paraId="373E8B77" w14:textId="77777777" w:rsidR="003D22E3" w:rsidRPr="000D194C" w:rsidRDefault="003D22E3" w:rsidP="000D194C">
      <w:pPr>
        <w:rPr>
          <w:rFonts w:ascii="Arial" w:hAnsi="Arial" w:cs="Arial"/>
          <w:sz w:val="18"/>
          <w:szCs w:val="18"/>
        </w:rPr>
      </w:pPr>
      <w:r w:rsidRPr="000D194C">
        <w:rPr>
          <w:rFonts w:ascii="Arial" w:hAnsi="Arial" w:cs="Arial"/>
          <w:sz w:val="18"/>
          <w:szCs w:val="18"/>
        </w:rPr>
        <w:t>Attachments incorporated by reference:</w:t>
      </w:r>
    </w:p>
    <w:p w14:paraId="75791E2F" w14:textId="77777777" w:rsidR="003D22E3" w:rsidRPr="000D194C" w:rsidRDefault="006612E8" w:rsidP="000D194C">
      <w:pPr>
        <w:rPr>
          <w:rFonts w:ascii="Arial" w:hAnsi="Arial" w:cs="Arial"/>
          <w:sz w:val="18"/>
          <w:szCs w:val="18"/>
        </w:rPr>
      </w:pPr>
      <w:r>
        <w:rPr>
          <w:rFonts w:ascii="Arial" w:hAnsi="Arial" w:cs="Arial"/>
          <w:sz w:val="18"/>
          <w:szCs w:val="18"/>
        </w:rPr>
        <w:t>None</w:t>
      </w:r>
    </w:p>
    <w:p w14:paraId="4287D5A1" w14:textId="77777777" w:rsidR="003D22E3" w:rsidRPr="000D194C" w:rsidRDefault="003D22E3" w:rsidP="000D194C">
      <w:pPr>
        <w:rPr>
          <w:rFonts w:ascii="Arial" w:hAnsi="Arial" w:cs="Arial"/>
          <w:sz w:val="18"/>
          <w:szCs w:val="18"/>
        </w:rPr>
      </w:pPr>
    </w:p>
    <w:p w14:paraId="701B5255" w14:textId="77777777" w:rsidR="00841A41" w:rsidRPr="000D194C" w:rsidRDefault="006B1DF0" w:rsidP="000D194C">
      <w:pPr>
        <w:widowControl/>
        <w:rPr>
          <w:rFonts w:ascii="Arial" w:hAnsi="Arial" w:cs="Arial"/>
          <w:sz w:val="18"/>
          <w:szCs w:val="18"/>
        </w:rPr>
      </w:pPr>
      <w:r w:rsidRPr="000D194C">
        <w:rPr>
          <w:rFonts w:ascii="Arial" w:hAnsi="Arial" w:cs="Arial"/>
          <w:sz w:val="18"/>
          <w:szCs w:val="18"/>
        </w:rPr>
        <w:fldChar w:fldCharType="begin"/>
      </w:r>
      <w:r w:rsidRPr="000D194C">
        <w:rPr>
          <w:rFonts w:ascii="Arial" w:hAnsi="Arial" w:cs="Arial"/>
          <w:sz w:val="18"/>
          <w:szCs w:val="18"/>
        </w:rPr>
        <w:instrText xml:space="preserve"> FILENAME \p </w:instrText>
      </w:r>
      <w:r w:rsidRPr="000D194C">
        <w:rPr>
          <w:rFonts w:ascii="Arial" w:hAnsi="Arial" w:cs="Arial"/>
          <w:sz w:val="18"/>
          <w:szCs w:val="18"/>
        </w:rPr>
        <w:fldChar w:fldCharType="separate"/>
      </w:r>
      <w:r w:rsidR="00C23DE9" w:rsidRPr="000D194C">
        <w:rPr>
          <w:rFonts w:ascii="Arial" w:hAnsi="Arial" w:cs="Arial"/>
          <w:noProof/>
          <w:sz w:val="18"/>
          <w:szCs w:val="18"/>
        </w:rPr>
        <w:t>S:\Attorney\RESOLUTIONS\Form Resolution-City.doc</w:t>
      </w:r>
      <w:r w:rsidRPr="000D194C">
        <w:rPr>
          <w:rFonts w:ascii="Arial" w:hAnsi="Arial" w:cs="Arial"/>
          <w:sz w:val="18"/>
          <w:szCs w:val="18"/>
        </w:rPr>
        <w:fldChar w:fldCharType="end"/>
      </w:r>
    </w:p>
    <w:sectPr w:rsidR="00841A41" w:rsidRPr="000D194C" w:rsidSect="00487348">
      <w:footerReference w:type="default" r:id="rId8"/>
      <w:footerReference w:type="first" r:id="rId9"/>
      <w:endnotePr>
        <w:numFmt w:val="decimal"/>
      </w:endnotePr>
      <w:type w:val="continuous"/>
      <w:pgSz w:w="12240" w:h="15840" w:code="1"/>
      <w:pgMar w:top="1440" w:right="126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58FEF" w14:textId="77777777" w:rsidR="002A2FEF" w:rsidRDefault="002A2FEF">
      <w:r>
        <w:separator/>
      </w:r>
    </w:p>
  </w:endnote>
  <w:endnote w:type="continuationSeparator" w:id="0">
    <w:p w14:paraId="305B61F0" w14:textId="77777777" w:rsidR="002A2FEF" w:rsidRDefault="002A2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4D91" w14:textId="7DD0F191" w:rsidR="006B1DF0" w:rsidRPr="007E2DDF" w:rsidRDefault="006B1DF0" w:rsidP="003D22E3">
    <w:pPr>
      <w:pStyle w:val="Footer"/>
      <w:tabs>
        <w:tab w:val="clear" w:pos="4320"/>
        <w:tab w:val="clear" w:pos="8640"/>
        <w:tab w:val="right" w:pos="9360"/>
      </w:tabs>
      <w:rPr>
        <w:rStyle w:val="PageNumber"/>
        <w:rFonts w:ascii="Arial" w:hAnsi="Arial" w:cs="Arial"/>
        <w:sz w:val="18"/>
        <w:szCs w:val="18"/>
      </w:rPr>
    </w:pPr>
    <w:r w:rsidRPr="007E2DDF">
      <w:rPr>
        <w:rFonts w:ascii="Arial" w:hAnsi="Arial" w:cs="Arial"/>
        <w:sz w:val="18"/>
        <w:szCs w:val="18"/>
      </w:rPr>
      <w:t>Resolution</w:t>
    </w:r>
    <w:r w:rsidR="00334B78">
      <w:rPr>
        <w:rFonts w:ascii="Arial" w:hAnsi="Arial" w:cs="Arial"/>
        <w:sz w:val="18"/>
        <w:szCs w:val="18"/>
      </w:rPr>
      <w:t xml:space="preserve"> Modifying Parking </w:t>
    </w:r>
    <w:r w:rsidR="00334B78" w:rsidRPr="00713BA9">
      <w:rPr>
        <w:rFonts w:ascii="Arial" w:hAnsi="Arial" w:cs="Arial"/>
        <w:sz w:val="18"/>
        <w:szCs w:val="18"/>
      </w:rPr>
      <w:t xml:space="preserve">Regulations on </w:t>
    </w:r>
    <w:r w:rsidR="00713BA9" w:rsidRPr="00713BA9">
      <w:rPr>
        <w:rFonts w:ascii="Arial" w:hAnsi="Arial" w:cs="Arial"/>
        <w:sz w:val="18"/>
        <w:szCs w:val="18"/>
      </w:rPr>
      <w:t xml:space="preserve">a “No </w:t>
    </w:r>
    <w:r w:rsidR="00DD705B">
      <w:rPr>
        <w:rFonts w:ascii="Arial" w:hAnsi="Arial" w:cs="Arial"/>
        <w:sz w:val="18"/>
        <w:szCs w:val="18"/>
      </w:rPr>
      <w:t>Stopping</w:t>
    </w:r>
    <w:r w:rsidR="00713BA9" w:rsidRPr="00713BA9">
      <w:rPr>
        <w:rFonts w:ascii="Arial" w:hAnsi="Arial" w:cs="Arial"/>
        <w:sz w:val="18"/>
        <w:szCs w:val="18"/>
      </w:rPr>
      <w:t xml:space="preserve"> Anytime” zone along </w:t>
    </w:r>
    <w:r w:rsidR="00992809">
      <w:rPr>
        <w:rFonts w:ascii="Arial" w:hAnsi="Arial" w:cs="Arial"/>
        <w:sz w:val="18"/>
        <w:szCs w:val="18"/>
      </w:rPr>
      <w:t xml:space="preserve">the </w:t>
    </w:r>
    <w:r w:rsidR="00F82FEF" w:rsidRPr="00F82FEF">
      <w:rPr>
        <w:rFonts w:ascii="Arial" w:hAnsi="Arial" w:cs="Arial"/>
        <w:sz w:val="18"/>
        <w:szCs w:val="18"/>
      </w:rPr>
      <w:t>Benton Street between Lawrence Expressway and San Tomas Expressway</w:t>
    </w:r>
    <w:r w:rsidRPr="007E2DDF">
      <w:rPr>
        <w:rFonts w:ascii="Arial" w:hAnsi="Arial" w:cs="Arial"/>
        <w:sz w:val="18"/>
        <w:szCs w:val="18"/>
      </w:rPr>
      <w:tab/>
      <w:t xml:space="preserve">Page </w:t>
    </w:r>
    <w:r w:rsidRPr="007E2DDF">
      <w:rPr>
        <w:rStyle w:val="PageNumber"/>
        <w:rFonts w:ascii="Arial" w:hAnsi="Arial" w:cs="Arial"/>
        <w:sz w:val="18"/>
        <w:szCs w:val="18"/>
      </w:rPr>
      <w:fldChar w:fldCharType="begin"/>
    </w:r>
    <w:r w:rsidRPr="007E2DDF">
      <w:rPr>
        <w:rStyle w:val="PageNumber"/>
        <w:rFonts w:ascii="Arial" w:hAnsi="Arial" w:cs="Arial"/>
        <w:sz w:val="18"/>
        <w:szCs w:val="18"/>
      </w:rPr>
      <w:instrText xml:space="preserve"> PAGE </w:instrText>
    </w:r>
    <w:r w:rsidRPr="007E2DDF">
      <w:rPr>
        <w:rStyle w:val="PageNumber"/>
        <w:rFonts w:ascii="Arial" w:hAnsi="Arial" w:cs="Arial"/>
        <w:sz w:val="18"/>
        <w:szCs w:val="18"/>
      </w:rPr>
      <w:fldChar w:fldCharType="separate"/>
    </w:r>
    <w:r w:rsidR="00B77E51">
      <w:rPr>
        <w:rStyle w:val="PageNumber"/>
        <w:rFonts w:ascii="Arial" w:hAnsi="Arial" w:cs="Arial"/>
        <w:noProof/>
        <w:sz w:val="18"/>
        <w:szCs w:val="18"/>
      </w:rPr>
      <w:t>1</w:t>
    </w:r>
    <w:r w:rsidRPr="007E2DDF">
      <w:rPr>
        <w:rStyle w:val="PageNumber"/>
        <w:rFonts w:ascii="Arial" w:hAnsi="Arial" w:cs="Arial"/>
        <w:sz w:val="18"/>
        <w:szCs w:val="18"/>
      </w:rPr>
      <w:fldChar w:fldCharType="end"/>
    </w:r>
    <w:r w:rsidRPr="007E2DDF">
      <w:rPr>
        <w:rStyle w:val="PageNumber"/>
        <w:rFonts w:ascii="Arial" w:hAnsi="Arial" w:cs="Arial"/>
        <w:sz w:val="18"/>
        <w:szCs w:val="18"/>
      </w:rPr>
      <w:t xml:space="preserve"> of </w:t>
    </w:r>
    <w:r w:rsidR="0075344E" w:rsidRPr="007E2DDF">
      <w:rPr>
        <w:rStyle w:val="PageNumber"/>
        <w:rFonts w:ascii="Arial" w:hAnsi="Arial" w:cs="Arial"/>
        <w:sz w:val="18"/>
        <w:szCs w:val="18"/>
      </w:rPr>
      <w:t>2</w:t>
    </w:r>
  </w:p>
  <w:p w14:paraId="66176F18" w14:textId="4DC0B904" w:rsidR="001C312D" w:rsidRPr="001C312D" w:rsidRDefault="006B1DF0" w:rsidP="001C312D">
    <w:pPr>
      <w:pStyle w:val="Footer"/>
      <w:tabs>
        <w:tab w:val="clear" w:pos="8640"/>
        <w:tab w:val="right" w:pos="9360"/>
      </w:tabs>
      <w:rPr>
        <w:rFonts w:ascii="Arial" w:hAnsi="Arial" w:cs="Arial"/>
        <w:sz w:val="18"/>
        <w:szCs w:val="18"/>
      </w:rPr>
    </w:pPr>
    <w:r w:rsidRPr="007E2DDF">
      <w:rPr>
        <w:rStyle w:val="PageNumber"/>
        <w:rFonts w:ascii="Arial" w:hAnsi="Arial" w:cs="Arial"/>
        <w:sz w:val="18"/>
        <w:szCs w:val="18"/>
      </w:rPr>
      <w:t>Re</w:t>
    </w:r>
    <w:r w:rsidR="003D22E3" w:rsidRPr="007E2DDF">
      <w:rPr>
        <w:rStyle w:val="PageNumber"/>
        <w:rFonts w:ascii="Arial" w:hAnsi="Arial" w:cs="Arial"/>
        <w:sz w:val="18"/>
        <w:szCs w:val="18"/>
      </w:rPr>
      <w:t xml:space="preserve">v: </w:t>
    </w:r>
    <w:r w:rsidR="00832C2A">
      <w:rPr>
        <w:rStyle w:val="PageNumber"/>
        <w:rFonts w:ascii="Arial" w:hAnsi="Arial" w:cs="Arial"/>
        <w:sz w:val="18"/>
        <w:szCs w:val="18"/>
      </w:rPr>
      <w:t>09/17/24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D2DE8" w14:textId="77777777" w:rsidR="006B1DF0" w:rsidRDefault="006B1DF0">
    <w:pPr>
      <w:pStyle w:val="Footer"/>
      <w:tabs>
        <w:tab w:val="clear" w:pos="8640"/>
        <w:tab w:val="right" w:pos="9360"/>
      </w:tabs>
      <w:rPr>
        <w:rStyle w:val="PageNumber"/>
        <w:sz w:val="20"/>
      </w:rPr>
    </w:pPr>
    <w:r>
      <w:rPr>
        <w:sz w:val="20"/>
      </w:rPr>
      <w:t>Ordinance/*Insert brief description</w:t>
    </w: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p>
  <w:p w14:paraId="53F6ECDB" w14:textId="77777777" w:rsidR="006B1DF0" w:rsidRDefault="006B1DF0">
    <w:pPr>
      <w:pStyle w:val="Footer"/>
      <w:tabs>
        <w:tab w:val="clear" w:pos="8640"/>
        <w:tab w:val="right" w:pos="9360"/>
      </w:tabs>
    </w:pPr>
    <w:r>
      <w:rPr>
        <w:rStyle w:val="PageNumber"/>
        <w:sz w:val="20"/>
      </w:rPr>
      <w:t>Rev: 03-09-10; Typed: *Insert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B9880" w14:textId="77777777" w:rsidR="002A2FEF" w:rsidRDefault="002A2FEF">
      <w:r>
        <w:separator/>
      </w:r>
    </w:p>
  </w:footnote>
  <w:footnote w:type="continuationSeparator" w:id="0">
    <w:p w14:paraId="3A24F1B9" w14:textId="77777777" w:rsidR="002A2FEF" w:rsidRDefault="002A2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D8C1E37"/>
    <w:multiLevelType w:val="hybridMultilevel"/>
    <w:tmpl w:val="A2F065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6CF313C"/>
    <w:multiLevelType w:val="hybridMultilevel"/>
    <w:tmpl w:val="F850BCAA"/>
    <w:lvl w:ilvl="0" w:tplc="382A35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5AD27F8C"/>
    <w:multiLevelType w:val="hybridMultilevel"/>
    <w:tmpl w:val="BA36366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75272162">
    <w:abstractNumId w:val="3"/>
  </w:num>
  <w:num w:numId="2" w16cid:durableId="1009872127">
    <w:abstractNumId w:val="0"/>
  </w:num>
  <w:num w:numId="3" w16cid:durableId="385221639">
    <w:abstractNumId w:val="4"/>
  </w:num>
  <w:num w:numId="4" w16cid:durableId="403139015">
    <w:abstractNumId w:val="1"/>
  </w:num>
  <w:num w:numId="5" w16cid:durableId="869684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48D"/>
    <w:rsid w:val="0001116D"/>
    <w:rsid w:val="00052373"/>
    <w:rsid w:val="0006063B"/>
    <w:rsid w:val="000855B6"/>
    <w:rsid w:val="00090290"/>
    <w:rsid w:val="000962A3"/>
    <w:rsid w:val="000A0AF6"/>
    <w:rsid w:val="000A75AA"/>
    <w:rsid w:val="000D194C"/>
    <w:rsid w:val="000D2041"/>
    <w:rsid w:val="000D4D11"/>
    <w:rsid w:val="000F0F04"/>
    <w:rsid w:val="0010015C"/>
    <w:rsid w:val="00103370"/>
    <w:rsid w:val="0010520F"/>
    <w:rsid w:val="001134D8"/>
    <w:rsid w:val="00154974"/>
    <w:rsid w:val="001C2C08"/>
    <w:rsid w:val="001C312D"/>
    <w:rsid w:val="00252D45"/>
    <w:rsid w:val="00256CB6"/>
    <w:rsid w:val="002A2FEF"/>
    <w:rsid w:val="002A58AA"/>
    <w:rsid w:val="002F2AD3"/>
    <w:rsid w:val="002F59FE"/>
    <w:rsid w:val="00301528"/>
    <w:rsid w:val="00320D03"/>
    <w:rsid w:val="00320F8C"/>
    <w:rsid w:val="00334B78"/>
    <w:rsid w:val="003412C9"/>
    <w:rsid w:val="00343512"/>
    <w:rsid w:val="00381061"/>
    <w:rsid w:val="00384695"/>
    <w:rsid w:val="003A19A6"/>
    <w:rsid w:val="003A5DE4"/>
    <w:rsid w:val="003B68C9"/>
    <w:rsid w:val="003C15C5"/>
    <w:rsid w:val="003D22E3"/>
    <w:rsid w:val="003D537E"/>
    <w:rsid w:val="003E00C2"/>
    <w:rsid w:val="003F5ECF"/>
    <w:rsid w:val="00400998"/>
    <w:rsid w:val="00411C2B"/>
    <w:rsid w:val="0041511E"/>
    <w:rsid w:val="004235E9"/>
    <w:rsid w:val="00442A6C"/>
    <w:rsid w:val="00487348"/>
    <w:rsid w:val="004B2A87"/>
    <w:rsid w:val="004B60BD"/>
    <w:rsid w:val="004E470E"/>
    <w:rsid w:val="005414AF"/>
    <w:rsid w:val="00585FEC"/>
    <w:rsid w:val="005A6D33"/>
    <w:rsid w:val="005B114A"/>
    <w:rsid w:val="005C3E90"/>
    <w:rsid w:val="005D23AE"/>
    <w:rsid w:val="005D7562"/>
    <w:rsid w:val="005E3560"/>
    <w:rsid w:val="005F2162"/>
    <w:rsid w:val="00606220"/>
    <w:rsid w:val="00626471"/>
    <w:rsid w:val="006269AD"/>
    <w:rsid w:val="0065381C"/>
    <w:rsid w:val="0065654B"/>
    <w:rsid w:val="006579FE"/>
    <w:rsid w:val="006612E8"/>
    <w:rsid w:val="006676DD"/>
    <w:rsid w:val="006B1DF0"/>
    <w:rsid w:val="006B5D5D"/>
    <w:rsid w:val="006E3BE9"/>
    <w:rsid w:val="00713BA9"/>
    <w:rsid w:val="00727718"/>
    <w:rsid w:val="00735B49"/>
    <w:rsid w:val="0075344E"/>
    <w:rsid w:val="00756846"/>
    <w:rsid w:val="0077219C"/>
    <w:rsid w:val="00784FDF"/>
    <w:rsid w:val="00791546"/>
    <w:rsid w:val="007D47C4"/>
    <w:rsid w:val="007D499A"/>
    <w:rsid w:val="007D5178"/>
    <w:rsid w:val="007E2DDF"/>
    <w:rsid w:val="007F0519"/>
    <w:rsid w:val="007F5641"/>
    <w:rsid w:val="008308DD"/>
    <w:rsid w:val="00832C2A"/>
    <w:rsid w:val="00833914"/>
    <w:rsid w:val="00841A41"/>
    <w:rsid w:val="00876F84"/>
    <w:rsid w:val="008914FF"/>
    <w:rsid w:val="008D1380"/>
    <w:rsid w:val="0091570A"/>
    <w:rsid w:val="00924BEC"/>
    <w:rsid w:val="00927AC7"/>
    <w:rsid w:val="00941A1B"/>
    <w:rsid w:val="00944A7E"/>
    <w:rsid w:val="00945AAE"/>
    <w:rsid w:val="0094798B"/>
    <w:rsid w:val="00971AD9"/>
    <w:rsid w:val="00983BED"/>
    <w:rsid w:val="00992809"/>
    <w:rsid w:val="009F2188"/>
    <w:rsid w:val="009F25B4"/>
    <w:rsid w:val="009F39A7"/>
    <w:rsid w:val="00A00840"/>
    <w:rsid w:val="00A055CB"/>
    <w:rsid w:val="00A077E3"/>
    <w:rsid w:val="00A24179"/>
    <w:rsid w:val="00A2681E"/>
    <w:rsid w:val="00A30033"/>
    <w:rsid w:val="00A357A0"/>
    <w:rsid w:val="00A450C1"/>
    <w:rsid w:val="00A655F8"/>
    <w:rsid w:val="00A848EB"/>
    <w:rsid w:val="00AA6D59"/>
    <w:rsid w:val="00AB5828"/>
    <w:rsid w:val="00AD68FC"/>
    <w:rsid w:val="00AE00BF"/>
    <w:rsid w:val="00B00558"/>
    <w:rsid w:val="00B133E0"/>
    <w:rsid w:val="00B30528"/>
    <w:rsid w:val="00B3548D"/>
    <w:rsid w:val="00B67AC0"/>
    <w:rsid w:val="00B7506A"/>
    <w:rsid w:val="00B77E51"/>
    <w:rsid w:val="00BB6E87"/>
    <w:rsid w:val="00BC6F54"/>
    <w:rsid w:val="00BD5AA5"/>
    <w:rsid w:val="00BE19CD"/>
    <w:rsid w:val="00BF4B71"/>
    <w:rsid w:val="00C00867"/>
    <w:rsid w:val="00C14032"/>
    <w:rsid w:val="00C23DE9"/>
    <w:rsid w:val="00C24F8C"/>
    <w:rsid w:val="00C30DC1"/>
    <w:rsid w:val="00C3328A"/>
    <w:rsid w:val="00C3380E"/>
    <w:rsid w:val="00C46B83"/>
    <w:rsid w:val="00C6264A"/>
    <w:rsid w:val="00C63AAA"/>
    <w:rsid w:val="00C87DE7"/>
    <w:rsid w:val="00CB6B36"/>
    <w:rsid w:val="00CD0073"/>
    <w:rsid w:val="00CD287B"/>
    <w:rsid w:val="00D12BB8"/>
    <w:rsid w:val="00D14C4F"/>
    <w:rsid w:val="00D220B7"/>
    <w:rsid w:val="00D41306"/>
    <w:rsid w:val="00D6524D"/>
    <w:rsid w:val="00D964FC"/>
    <w:rsid w:val="00DC66E0"/>
    <w:rsid w:val="00DD705B"/>
    <w:rsid w:val="00DF31E2"/>
    <w:rsid w:val="00E019BE"/>
    <w:rsid w:val="00E14445"/>
    <w:rsid w:val="00E22198"/>
    <w:rsid w:val="00E240FF"/>
    <w:rsid w:val="00E504C7"/>
    <w:rsid w:val="00E56F4C"/>
    <w:rsid w:val="00E701E6"/>
    <w:rsid w:val="00EA468B"/>
    <w:rsid w:val="00EA53C8"/>
    <w:rsid w:val="00EA6A6C"/>
    <w:rsid w:val="00F17E11"/>
    <w:rsid w:val="00F356DD"/>
    <w:rsid w:val="00F430DD"/>
    <w:rsid w:val="00F55B7D"/>
    <w:rsid w:val="00F611E6"/>
    <w:rsid w:val="00F7476A"/>
    <w:rsid w:val="00F82FEF"/>
    <w:rsid w:val="00FC14BE"/>
    <w:rsid w:val="00FD0368"/>
    <w:rsid w:val="00FF2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E4674"/>
  <w15:chartTrackingRefBased/>
  <w15:docId w15:val="{CA7C22E2-22FD-486C-A408-FA4C0A8C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paragraph" w:styleId="Heading2">
    <w:name w:val="heading 2"/>
    <w:basedOn w:val="Normal"/>
    <w:next w:val="Normal"/>
    <w:qFormat/>
    <w:rsid w:val="0010337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style>
  <w:style w:type="character" w:styleId="Strong">
    <w:name w:val="Strong"/>
    <w:qFormat/>
    <w:rPr>
      <w:b/>
      <w:bCs/>
    </w:rPr>
  </w:style>
  <w:style w:type="character" w:styleId="CommentReference">
    <w:name w:val="annotation reference"/>
    <w:semiHidden/>
    <w:rsid w:val="003A5DE4"/>
    <w:rPr>
      <w:sz w:val="16"/>
      <w:szCs w:val="16"/>
    </w:rPr>
  </w:style>
  <w:style w:type="paragraph" w:styleId="CommentText">
    <w:name w:val="annotation text"/>
    <w:basedOn w:val="Normal"/>
    <w:semiHidden/>
    <w:rsid w:val="003A5DE4"/>
    <w:rPr>
      <w:sz w:val="20"/>
    </w:rPr>
  </w:style>
  <w:style w:type="paragraph" w:styleId="CommentSubject">
    <w:name w:val="annotation subject"/>
    <w:basedOn w:val="CommentText"/>
    <w:next w:val="CommentText"/>
    <w:semiHidden/>
    <w:rsid w:val="003A5DE4"/>
    <w:rPr>
      <w:b/>
      <w:bCs/>
    </w:rPr>
  </w:style>
  <w:style w:type="paragraph" w:styleId="BalloonText">
    <w:name w:val="Balloon Text"/>
    <w:basedOn w:val="Normal"/>
    <w:semiHidden/>
    <w:rsid w:val="003A5DE4"/>
    <w:rPr>
      <w:rFonts w:ascii="Tahoma" w:hAnsi="Tahoma" w:cs="Tahoma"/>
      <w:sz w:val="16"/>
      <w:szCs w:val="16"/>
    </w:rPr>
  </w:style>
  <w:style w:type="paragraph" w:styleId="ListParagraph">
    <w:name w:val="List Paragraph"/>
    <w:basedOn w:val="Normal"/>
    <w:uiPriority w:val="34"/>
    <w:qFormat/>
    <w:rsid w:val="006B5D5D"/>
    <w:pPr>
      <w:ind w:left="720"/>
      <w:contextualSpacing/>
    </w:pPr>
  </w:style>
  <w:style w:type="paragraph" w:styleId="Revision">
    <w:name w:val="Revision"/>
    <w:hidden/>
    <w:uiPriority w:val="99"/>
    <w:semiHidden/>
    <w:rsid w:val="00D6524D"/>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51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5FB6C-CA9A-4CB4-A8F8-9C88996AD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ORDINANCE NO</vt:lpstr>
    </vt:vector>
  </TitlesOfParts>
  <Company>City of Santa Clara</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cp:lastModifiedBy>Kelly Conoscenti</cp:lastModifiedBy>
  <cp:revision>9</cp:revision>
  <dcterms:created xsi:type="dcterms:W3CDTF">2024-08-28T00:30:00Z</dcterms:created>
  <dcterms:modified xsi:type="dcterms:W3CDTF">2024-11-08T19:13:00Z</dcterms:modified>
</cp:coreProperties>
</file>