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41E958" w14:textId="3B4DD176" w:rsidR="00C913DE" w:rsidRPr="001A19A8" w:rsidRDefault="0085432A" w:rsidP="001A19A8">
      <w:pPr>
        <w:pStyle w:val="Caption"/>
        <w:keepNext/>
        <w:spacing w:after="0"/>
        <w:jc w:val="center"/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</w:pPr>
      <w:r w:rsidRPr="001A19A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Attachment </w:t>
      </w:r>
      <w:r w:rsidR="00727FF5" w:rsidRPr="001A19A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>7</w:t>
      </w:r>
      <w:r w:rsidRPr="001A19A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Transportation</w:t>
      </w:r>
      <w:r w:rsidR="00C913DE" w:rsidRPr="001A19A8">
        <w:rPr>
          <w:rFonts w:ascii="Arial" w:hAnsi="Arial" w:cs="Arial"/>
          <w:b/>
          <w:bCs/>
          <w:i w:val="0"/>
          <w:iCs w:val="0"/>
          <w:color w:val="auto"/>
          <w:sz w:val="24"/>
          <w:szCs w:val="24"/>
        </w:rPr>
        <w:t xml:space="preserve"> Analysis Summary</w:t>
      </w:r>
    </w:p>
    <w:p w14:paraId="71C6BC0D" w14:textId="25BC6382" w:rsidR="00727FF5" w:rsidRPr="001A19A8" w:rsidRDefault="00727FF5" w:rsidP="0011588F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1A19A8">
        <w:rPr>
          <w:rFonts w:ascii="Arial" w:hAnsi="Arial" w:cs="Arial"/>
          <w:sz w:val="24"/>
          <w:szCs w:val="24"/>
        </w:rPr>
        <w:t>Martin Avenue (</w:t>
      </w:r>
      <w:r w:rsidR="001A19A8" w:rsidRPr="001A19A8">
        <w:rPr>
          <w:rFonts w:ascii="Arial" w:hAnsi="Arial" w:cs="Arial"/>
          <w:bCs/>
          <w:color w:val="000000"/>
          <w:sz w:val="24"/>
          <w:szCs w:val="24"/>
        </w:rPr>
        <w:t>Lafayette Street to De La Cruz Boulevard</w:t>
      </w:r>
    </w:p>
    <w:p w14:paraId="23D2C046" w14:textId="2D971243" w:rsidR="00D0231D" w:rsidRDefault="00D0231D" w:rsidP="0011588F">
      <w:pPr>
        <w:pStyle w:val="Caption"/>
        <w:spacing w:after="0"/>
      </w:pPr>
    </w:p>
    <w:tbl>
      <w:tblPr>
        <w:tblStyle w:val="TableGrid1"/>
        <w:tblW w:w="4463" w:type="pct"/>
        <w:tblInd w:w="0" w:type="dxa"/>
        <w:tblCellMar>
          <w:top w:w="14" w:type="dxa"/>
          <w:bottom w:w="14" w:type="dxa"/>
        </w:tblCellMar>
        <w:tblLook w:val="04A0" w:firstRow="1" w:lastRow="0" w:firstColumn="1" w:lastColumn="0" w:noHBand="0" w:noVBand="1"/>
      </w:tblPr>
      <w:tblGrid>
        <w:gridCol w:w="2195"/>
        <w:gridCol w:w="1270"/>
        <w:gridCol w:w="1390"/>
        <w:gridCol w:w="1439"/>
        <w:gridCol w:w="1527"/>
        <w:gridCol w:w="2055"/>
        <w:gridCol w:w="1683"/>
      </w:tblGrid>
      <w:tr w:rsidR="00A5544F" w14:paraId="3D6AEC65" w14:textId="77777777" w:rsidTr="00A5544F">
        <w:trPr>
          <w:cantSplit/>
          <w:trHeight w:val="720"/>
          <w:tblHeader/>
        </w:trPr>
        <w:tc>
          <w:tcPr>
            <w:tcW w:w="9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F9A6CE" w14:textId="6C573566" w:rsidR="00A5544F" w:rsidRPr="00DA182D" w:rsidRDefault="00A5544F" w:rsidP="00ED399B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Concept</w:t>
            </w:r>
          </w:p>
        </w:tc>
        <w:tc>
          <w:tcPr>
            <w:tcW w:w="332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3E133" w14:textId="75C5D7D8" w:rsidR="00A5544F" w:rsidRPr="00DA182D" w:rsidRDefault="00A5544F" w:rsidP="00ED3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A182D">
              <w:rPr>
                <w:rFonts w:ascii="Arial" w:hAnsi="Arial" w:cs="Arial"/>
                <w:b/>
                <w:bCs/>
                <w:sz w:val="24"/>
                <w:szCs w:val="24"/>
              </w:rPr>
              <w:t>Martin Avenue - 64-Foot-Wide Section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DAAA8" w14:textId="77777777" w:rsidR="00A5544F" w:rsidRPr="00DA182D" w:rsidRDefault="00A5544F" w:rsidP="00ED3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DA18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Entire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Study Area</w:t>
            </w:r>
          </w:p>
        </w:tc>
      </w:tr>
      <w:tr w:rsidR="00A5544F" w14:paraId="34413901" w14:textId="77777777" w:rsidTr="00A5544F">
        <w:trPr>
          <w:cantSplit/>
          <w:trHeight w:val="720"/>
          <w:tblHeader/>
        </w:trPr>
        <w:tc>
          <w:tcPr>
            <w:tcW w:w="9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392A7" w14:textId="77777777" w:rsidR="00A5544F" w:rsidRPr="00DA182D" w:rsidRDefault="00A5544F" w:rsidP="00ED399B">
            <w:pPr>
              <w:spacing w:after="0" w:line="240" w:lineRule="auto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DFDAF" w14:textId="77777777" w:rsidR="00A5544F" w:rsidRPr="00DA182D" w:rsidRDefault="00A5544F" w:rsidP="00ED3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Roadway Speeds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A2DCB" w14:textId="77777777" w:rsidR="00A5544F" w:rsidRPr="00DA182D" w:rsidRDefault="00A5544F" w:rsidP="00ED3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Collision Reduction Potential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B8B1A" w14:textId="77777777" w:rsidR="00A5544F" w:rsidRPr="00DA182D" w:rsidRDefault="00A5544F" w:rsidP="00ED3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Parking Available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17D96" w14:textId="77777777" w:rsidR="00A5544F" w:rsidRDefault="00A5544F" w:rsidP="00ED3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Peak </w:t>
            </w:r>
            <w:r w:rsidRPr="00DA182D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Travel Time </w:t>
            </w:r>
          </w:p>
          <w:p w14:paraId="6240114C" w14:textId="4B7B7703" w:rsidR="00A5544F" w:rsidRPr="00DA182D" w:rsidRDefault="00A5544F" w:rsidP="00ED3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(</w:t>
            </w:r>
            <w:proofErr w:type="gramStart"/>
            <w:r w:rsidRPr="00DA182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min</w:t>
            </w:r>
            <w:proofErr w:type="gramEnd"/>
            <w:r w:rsidRPr="00DA182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: sec)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8DD2" w14:textId="1F64D0A3" w:rsidR="00A5544F" w:rsidRPr="00DA182D" w:rsidRDefault="00A5544F" w:rsidP="00ED3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Annual VMT Reduction Estimate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F4339" w14:textId="23AC95A5" w:rsidR="00A5544F" w:rsidRPr="00DA182D" w:rsidRDefault="00A5544F" w:rsidP="00ED39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Substandard Level of Service</w:t>
            </w:r>
          </w:p>
        </w:tc>
      </w:tr>
      <w:tr w:rsidR="00A5544F" w14:paraId="4EE1224C" w14:textId="77777777" w:rsidTr="00A5544F">
        <w:trPr>
          <w:cantSplit/>
          <w:trHeight w:val="498"/>
          <w:tblHeader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D3049" w14:textId="77777777" w:rsidR="00A5544F" w:rsidRPr="004A2EA1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ind w:left="-23"/>
              <w:rPr>
                <w:rFonts w:ascii="Arial" w:hAnsi="Arial" w:cs="Arial"/>
                <w:bCs/>
                <w:color w:val="000000"/>
                <w:sz w:val="24"/>
                <w:szCs w:val="24"/>
                <w:u w:val="single"/>
              </w:rPr>
            </w:pPr>
            <w:r w:rsidRPr="004A2E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Existing Conditions/No Build</w:t>
            </w:r>
          </w:p>
          <w:p w14:paraId="45349A9A" w14:textId="0CE8C9AA" w:rsidR="00A5544F" w:rsidRPr="004A2EA1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BEB7A" w14:textId="1C2B748C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sz w:val="24"/>
                <w:szCs w:val="24"/>
              </w:rPr>
              <w:t>None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5F84" w14:textId="77777777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sz w:val="24"/>
                <w:szCs w:val="24"/>
              </w:rPr>
              <w:t>None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E2DA3" w14:textId="4A22E3CB" w:rsidR="00A5544F" w:rsidRPr="00DA182D" w:rsidRDefault="00A5544F" w:rsidP="00A5544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</w:rPr>
            </w:pPr>
            <w:r w:rsidRPr="00DA182D">
              <w:rPr>
                <w:rFonts w:ascii="Arial" w:hAnsi="Arial" w:cs="Arial"/>
                <w:bCs/>
                <w:color w:val="000000" w:themeColor="text1"/>
                <w:kern w:val="24"/>
              </w:rPr>
              <w:t>N: 84%</w:t>
            </w:r>
          </w:p>
          <w:p w14:paraId="44B98228" w14:textId="77777777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hAnsi="Arial" w:cs="Arial"/>
                <w:bCs/>
                <w:color w:val="000000" w:themeColor="text1"/>
                <w:kern w:val="24"/>
                <w:sz w:val="24"/>
                <w:szCs w:val="24"/>
              </w:rPr>
              <w:t>S: 67%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CDFC" w14:textId="68CA58FA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color w:val="000000" w:themeColor="text1"/>
                <w:kern w:val="24"/>
                <w:sz w:val="24"/>
                <w:szCs w:val="24"/>
              </w:rPr>
            </w:pPr>
            <w:r w:rsidRPr="00DA182D">
              <w:rPr>
                <w:rFonts w:ascii="Arial" w:hAnsi="Arial" w:cs="Arial"/>
                <w:bCs/>
                <w:color w:val="000000" w:themeColor="text1"/>
                <w:kern w:val="24"/>
                <w:sz w:val="24"/>
                <w:szCs w:val="24"/>
              </w:rPr>
              <w:t xml:space="preserve">AM: </w:t>
            </w:r>
            <w:proofErr w:type="gramStart"/>
            <w:r w:rsidRPr="00DA182D">
              <w:rPr>
                <w:rFonts w:ascii="Arial" w:hAnsi="Arial" w:cs="Arial"/>
                <w:bCs/>
                <w:color w:val="000000" w:themeColor="text1"/>
                <w:kern w:val="24"/>
                <w:sz w:val="24"/>
                <w:szCs w:val="24"/>
              </w:rPr>
              <w:t>2:35  PM</w:t>
            </w:r>
            <w:proofErr w:type="gramEnd"/>
            <w:r w:rsidRPr="00DA182D">
              <w:rPr>
                <w:rFonts w:ascii="Arial" w:hAnsi="Arial" w:cs="Arial"/>
                <w:bCs/>
                <w:color w:val="000000" w:themeColor="text1"/>
                <w:kern w:val="24"/>
                <w:sz w:val="24"/>
                <w:szCs w:val="24"/>
              </w:rPr>
              <w:t>: 2:33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3E61B" w14:textId="43D3A437" w:rsidR="00A5544F" w:rsidRPr="00DA182D" w:rsidRDefault="00A5544F" w:rsidP="00A5544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bCs/>
                <w:color w:val="000000" w:themeColor="text1"/>
                <w:kern w:val="24"/>
              </w:rPr>
            </w:pPr>
            <w:r w:rsidRPr="00DA182D">
              <w:rPr>
                <w:rFonts w:ascii="Arial" w:eastAsia="Arial" w:hAnsi="Arial" w:cs="Arial"/>
              </w:rPr>
              <w:t>None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0837E" w14:textId="640B1A11" w:rsidR="00A5544F" w:rsidRPr="00DA182D" w:rsidRDefault="00A5544F" w:rsidP="00A5544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</w:rPr>
            </w:pPr>
            <w:r w:rsidRPr="00DA182D">
              <w:rPr>
                <w:rFonts w:ascii="Arial" w:hAnsi="Arial" w:cs="Arial"/>
                <w:bCs/>
                <w:color w:val="000000" w:themeColor="text1"/>
                <w:kern w:val="24"/>
              </w:rPr>
              <w:t>AM: 2</w:t>
            </w:r>
          </w:p>
          <w:p w14:paraId="22714AF9" w14:textId="62858686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hAnsi="Arial" w:cs="Arial"/>
                <w:bCs/>
                <w:color w:val="000000" w:themeColor="text1"/>
                <w:kern w:val="24"/>
                <w:sz w:val="24"/>
                <w:szCs w:val="24"/>
              </w:rPr>
              <w:t>PM: 3</w:t>
            </w:r>
          </w:p>
        </w:tc>
      </w:tr>
      <w:tr w:rsidR="00A5544F" w14:paraId="14A3B913" w14:textId="77777777" w:rsidTr="00A5544F">
        <w:trPr>
          <w:cantSplit/>
          <w:trHeight w:val="1039"/>
          <w:tblHeader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79E31" w14:textId="36731D55" w:rsidR="00A5544F" w:rsidRPr="004A2EA1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ind w:left="-23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4A2E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Four Lanes, Protected/Buffered Bikeway, </w:t>
            </w:r>
            <w:r w:rsidR="004003B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Remove</w:t>
            </w:r>
            <w:r w:rsidR="004003BB" w:rsidRPr="004A2E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  <w:r w:rsidRPr="004A2E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Parking </w:t>
            </w:r>
          </w:p>
          <w:p w14:paraId="122E7DCA" w14:textId="04D4E2A6" w:rsidR="00A5544F" w:rsidRPr="004A2EA1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ind w:left="-23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C6A07" w14:textId="77777777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sz w:val="24"/>
                <w:szCs w:val="24"/>
              </w:rPr>
              <w:t>1-6 mph slower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C587F" w14:textId="77777777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sz w:val="24"/>
                <w:szCs w:val="24"/>
              </w:rPr>
              <w:t>Negligible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E4B2" w14:textId="77777777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No parking on both sides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C04F" w14:textId="35C45300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AM: </w:t>
            </w:r>
            <w:proofErr w:type="gramStart"/>
            <w:r w:rsidRPr="00DA182D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2:35  PM</w:t>
            </w:r>
            <w:proofErr w:type="gramEnd"/>
            <w:r w:rsidRPr="00DA182D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: 2:33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F6F55" w14:textId="294FA60D" w:rsidR="00A5544F" w:rsidRPr="00DA182D" w:rsidRDefault="00A5544F" w:rsidP="00A5544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color w:val="000000" w:themeColor="text1"/>
                <w:kern w:val="24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</w:rPr>
              <w:t>447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B6A88" w14:textId="7B0A79CC" w:rsidR="00A5544F" w:rsidRPr="00DA182D" w:rsidRDefault="00A5544F" w:rsidP="00A5544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</w:rPr>
              <w:t>AM: 2</w:t>
            </w:r>
          </w:p>
          <w:p w14:paraId="65129A7A" w14:textId="08B056A3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PM: 3</w:t>
            </w:r>
          </w:p>
        </w:tc>
      </w:tr>
      <w:tr w:rsidR="00A5544F" w14:paraId="29B73D73" w14:textId="77777777" w:rsidTr="00A5544F">
        <w:trPr>
          <w:cantSplit/>
          <w:trHeight w:val="1039"/>
          <w:tblHeader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5E498" w14:textId="0E95B8C1" w:rsidR="00A5544F" w:rsidRPr="004A2EA1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ind w:left="-23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4A2E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>Four Lanes, Protected/Buffered and Parking Protected Bikeways</w:t>
            </w:r>
            <w:r w:rsidR="004003BB">
              <w:rPr>
                <w:rFonts w:ascii="Arial" w:hAnsi="Arial" w:cs="Arial"/>
                <w:bCs/>
                <w:color w:val="000000"/>
                <w:sz w:val="24"/>
                <w:szCs w:val="24"/>
              </w:rPr>
              <w:t>, Remove Parking on One Side</w:t>
            </w:r>
            <w:r w:rsidRPr="004A2E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 </w:t>
            </w:r>
          </w:p>
          <w:p w14:paraId="5A9ECCEB" w14:textId="00047E82" w:rsidR="00A5544F" w:rsidRPr="004A2EA1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ind w:left="-23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827BE" w14:textId="77777777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sz w:val="24"/>
                <w:szCs w:val="24"/>
              </w:rPr>
              <w:t>1-6 mph slower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96BBB" w14:textId="77777777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sz w:val="24"/>
                <w:szCs w:val="24"/>
              </w:rPr>
              <w:t>Negligible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6B842" w14:textId="36031090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N: 55%</w:t>
            </w:r>
            <w:r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*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1EAF" w14:textId="47B106AF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 xml:space="preserve">AM: </w:t>
            </w:r>
            <w:proofErr w:type="gramStart"/>
            <w:r w:rsidRPr="00DA182D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2:35  PM</w:t>
            </w:r>
            <w:proofErr w:type="gramEnd"/>
            <w:r w:rsidRPr="00DA182D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: 2:33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21122" w14:textId="6FA212EB" w:rsidR="00A5544F" w:rsidRPr="00DA182D" w:rsidRDefault="00A5544F" w:rsidP="00A5544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color w:val="000000" w:themeColor="text1"/>
                <w:kern w:val="24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</w:rPr>
              <w:t>447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487D9" w14:textId="5963892B" w:rsidR="00A5544F" w:rsidRPr="00DA182D" w:rsidRDefault="00A5544F" w:rsidP="00A5544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</w:rPr>
              <w:t>AM: 2</w:t>
            </w:r>
          </w:p>
          <w:p w14:paraId="744C63D3" w14:textId="21413371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PM: 3</w:t>
            </w:r>
          </w:p>
        </w:tc>
      </w:tr>
      <w:tr w:rsidR="00A5544F" w14:paraId="04CCC938" w14:textId="77777777" w:rsidTr="00A5544F">
        <w:trPr>
          <w:cantSplit/>
          <w:trHeight w:val="1039"/>
          <w:tblHeader/>
        </w:trPr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A83" w14:textId="77777777" w:rsidR="00A5544F" w:rsidRPr="004A2EA1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ind w:left="-23"/>
              <w:rPr>
                <w:rFonts w:ascii="Arial" w:hAnsi="Arial" w:cs="Arial"/>
                <w:bCs/>
                <w:color w:val="000000"/>
                <w:sz w:val="24"/>
                <w:szCs w:val="24"/>
              </w:rPr>
            </w:pPr>
            <w:r w:rsidRPr="004A2EA1">
              <w:rPr>
                <w:rFonts w:ascii="Arial" w:hAnsi="Arial" w:cs="Arial"/>
                <w:bCs/>
                <w:color w:val="000000"/>
                <w:sz w:val="24"/>
                <w:szCs w:val="24"/>
              </w:rPr>
              <w:t xml:space="preserve">Two Lanes, Parking Protected Bike Lanes, Center Turn Lane </w:t>
            </w:r>
          </w:p>
          <w:p w14:paraId="77B92956" w14:textId="73ADFC2D" w:rsidR="00A5544F" w:rsidRPr="004A2EA1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ind w:left="-23"/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3B69D" w14:textId="77777777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sz w:val="24"/>
                <w:szCs w:val="24"/>
              </w:rPr>
              <w:t>3-6 mph slower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16DF2" w14:textId="77777777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eastAsia="Arial" w:hAnsi="Arial" w:cs="Arial"/>
                <w:sz w:val="24"/>
                <w:szCs w:val="24"/>
              </w:rPr>
              <w:t>Yes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38646" w14:textId="77777777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Same as No Build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FBA6" w14:textId="6D5A3FB0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</w:rPr>
            </w:pPr>
            <w:r w:rsidRPr="00DA182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</w:rPr>
              <w:t xml:space="preserve">AM: </w:t>
            </w:r>
            <w:proofErr w:type="gramStart"/>
            <w:r w:rsidRPr="00DA182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</w:rPr>
              <w:t>2:49  PM</w:t>
            </w:r>
            <w:proofErr w:type="gramEnd"/>
            <w:r w:rsidRPr="00DA182D">
              <w:rPr>
                <w:rFonts w:ascii="Arial" w:eastAsiaTheme="minorEastAsia" w:hAnsi="Arial" w:cs="Arial"/>
                <w:color w:val="000000" w:themeColor="text1"/>
                <w:kern w:val="24"/>
                <w:sz w:val="24"/>
                <w:szCs w:val="24"/>
              </w:rPr>
              <w:t>: 2:43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ACB5A" w14:textId="37BCA52D" w:rsidR="00A5544F" w:rsidRPr="00DA182D" w:rsidRDefault="00A5544F" w:rsidP="00A5544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  <w:color w:val="000000" w:themeColor="text1"/>
                <w:kern w:val="24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</w:rPr>
              <w:t>447</w:t>
            </w:r>
          </w:p>
        </w:tc>
        <w:tc>
          <w:tcPr>
            <w:tcW w:w="7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4E827" w14:textId="6ED48FBA" w:rsidR="00A5544F" w:rsidRPr="00DA182D" w:rsidRDefault="00A5544F" w:rsidP="00A5544F">
            <w:pPr>
              <w:pStyle w:val="NormalWeb"/>
              <w:spacing w:before="0" w:beforeAutospacing="0" w:after="0" w:afterAutospacing="0"/>
              <w:jc w:val="center"/>
              <w:textAlignment w:val="center"/>
              <w:rPr>
                <w:rFonts w:ascii="Arial" w:hAnsi="Arial" w:cs="Arial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</w:rPr>
              <w:t>AM: 4 (+2)</w:t>
            </w:r>
          </w:p>
          <w:p w14:paraId="27CAE22E" w14:textId="77777777" w:rsidR="00A5544F" w:rsidRPr="00DA182D" w:rsidRDefault="00A5544F" w:rsidP="00A55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r w:rsidRPr="00DA182D">
              <w:rPr>
                <w:rFonts w:ascii="Arial" w:hAnsi="Arial" w:cs="Arial"/>
                <w:color w:val="000000" w:themeColor="text1"/>
                <w:kern w:val="24"/>
                <w:sz w:val="24"/>
                <w:szCs w:val="24"/>
              </w:rPr>
              <w:t>PM: 2 (-1)</w:t>
            </w:r>
          </w:p>
        </w:tc>
      </w:tr>
    </w:tbl>
    <w:p w14:paraId="7E8B4BDD" w14:textId="14705F42" w:rsidR="0068504D" w:rsidRPr="002C6393" w:rsidRDefault="0068504D" w:rsidP="0068504D">
      <w:pPr>
        <w:autoSpaceDE w:val="0"/>
        <w:autoSpaceDN w:val="0"/>
        <w:adjustRightInd w:val="0"/>
        <w:spacing w:after="0" w:line="240" w:lineRule="auto"/>
        <w:rPr>
          <w:rFonts w:ascii="Arial" w:eastAsia="Arial" w:hAnsi="Arial" w:cs="Arial"/>
          <w:i/>
          <w:iCs/>
          <w:sz w:val="24"/>
          <w:szCs w:val="24"/>
        </w:rPr>
      </w:pPr>
    </w:p>
    <w:p w14:paraId="7CB65C92" w14:textId="03A2BFBB" w:rsidR="002F574B" w:rsidRPr="004A2EA1" w:rsidRDefault="0068504D" w:rsidP="002F574B">
      <w:pPr>
        <w:autoSpaceDE w:val="0"/>
        <w:autoSpaceDN w:val="0"/>
        <w:adjustRightInd w:val="0"/>
        <w:spacing w:after="0" w:line="240" w:lineRule="auto"/>
        <w:ind w:left="-23"/>
        <w:rPr>
          <w:rFonts w:ascii="Arial" w:hAnsi="Arial" w:cs="Arial"/>
          <w:bCs/>
          <w:color w:val="000000"/>
          <w:sz w:val="24"/>
          <w:szCs w:val="24"/>
        </w:rPr>
      </w:pPr>
      <w:r w:rsidRPr="002C6393">
        <w:rPr>
          <w:rFonts w:ascii="Arial" w:eastAsia="Arial" w:hAnsi="Arial" w:cs="Arial"/>
          <w:i/>
          <w:iCs/>
          <w:sz w:val="24"/>
          <w:szCs w:val="24"/>
        </w:rPr>
        <w:t xml:space="preserve">*It is assumed that parking will be removed on the south side of </w:t>
      </w:r>
      <w:r w:rsidR="002F574B">
        <w:rPr>
          <w:rFonts w:ascii="Arial" w:eastAsia="Arial" w:hAnsi="Arial" w:cs="Arial"/>
          <w:i/>
          <w:iCs/>
          <w:sz w:val="24"/>
          <w:szCs w:val="24"/>
        </w:rPr>
        <w:t>Martin Avenue</w:t>
      </w:r>
      <w:r w:rsidRPr="002C6393">
        <w:rPr>
          <w:rFonts w:ascii="Arial" w:eastAsia="Arial" w:hAnsi="Arial" w:cs="Arial"/>
          <w:i/>
          <w:iCs/>
          <w:sz w:val="24"/>
          <w:szCs w:val="24"/>
        </w:rPr>
        <w:t xml:space="preserve"> for the concept titled </w:t>
      </w:r>
      <w:r w:rsidRPr="002F574B">
        <w:rPr>
          <w:rFonts w:ascii="Arial" w:eastAsia="Arial" w:hAnsi="Arial" w:cs="Arial"/>
          <w:i/>
          <w:iCs/>
          <w:sz w:val="24"/>
          <w:szCs w:val="24"/>
        </w:rPr>
        <w:t>“</w:t>
      </w:r>
      <w:r w:rsidR="002F574B" w:rsidRPr="002F574B">
        <w:rPr>
          <w:rFonts w:ascii="Arial" w:hAnsi="Arial" w:cs="Arial"/>
          <w:bCs/>
          <w:i/>
          <w:iCs/>
          <w:color w:val="000000"/>
          <w:sz w:val="24"/>
          <w:szCs w:val="24"/>
        </w:rPr>
        <w:t>Four Lanes, Protected/Buffered and Parking Protected Bikeways</w:t>
      </w:r>
      <w:r w:rsidR="004003BB">
        <w:rPr>
          <w:rFonts w:ascii="Arial" w:hAnsi="Arial" w:cs="Arial"/>
          <w:bCs/>
          <w:i/>
          <w:iCs/>
          <w:color w:val="000000"/>
          <w:sz w:val="24"/>
          <w:szCs w:val="24"/>
        </w:rPr>
        <w:t xml:space="preserve">, Remove Parking on One </w:t>
      </w:r>
      <w:proofErr w:type="gramStart"/>
      <w:r w:rsidR="004003BB">
        <w:rPr>
          <w:rFonts w:ascii="Arial" w:hAnsi="Arial" w:cs="Arial"/>
          <w:bCs/>
          <w:i/>
          <w:iCs/>
          <w:color w:val="000000"/>
          <w:sz w:val="24"/>
          <w:szCs w:val="24"/>
        </w:rPr>
        <w:t>Side</w:t>
      </w:r>
      <w:proofErr w:type="gramEnd"/>
      <w:r w:rsidR="002F574B" w:rsidRPr="002F574B">
        <w:rPr>
          <w:rFonts w:ascii="Arial" w:hAnsi="Arial" w:cs="Arial"/>
          <w:bCs/>
          <w:i/>
          <w:iCs/>
          <w:color w:val="000000"/>
          <w:sz w:val="24"/>
          <w:szCs w:val="24"/>
        </w:rPr>
        <w:t>”</w:t>
      </w:r>
    </w:p>
    <w:p w14:paraId="0085DA6F" w14:textId="79FBA082" w:rsidR="00C913DE" w:rsidRDefault="0068504D" w:rsidP="0011588F">
      <w:r w:rsidRPr="002C6393">
        <w:rPr>
          <w:rFonts w:ascii="Arial" w:eastAsia="Arial" w:hAnsi="Arial" w:cs="Arial"/>
          <w:i/>
          <w:iCs/>
          <w:sz w:val="24"/>
          <w:szCs w:val="24"/>
        </w:rPr>
        <w:t>.</w:t>
      </w:r>
    </w:p>
    <w:sectPr w:rsidR="00C913DE" w:rsidSect="002C6393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6086F"/>
    <w:multiLevelType w:val="hybridMultilevel"/>
    <w:tmpl w:val="18CA6A18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1256313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3DE"/>
    <w:rsid w:val="000705D5"/>
    <w:rsid w:val="0011588F"/>
    <w:rsid w:val="001A19A8"/>
    <w:rsid w:val="002C6393"/>
    <w:rsid w:val="002D19AF"/>
    <w:rsid w:val="002F574B"/>
    <w:rsid w:val="00311AA1"/>
    <w:rsid w:val="00330922"/>
    <w:rsid w:val="003A1150"/>
    <w:rsid w:val="004003BB"/>
    <w:rsid w:val="004A2EA1"/>
    <w:rsid w:val="004D253A"/>
    <w:rsid w:val="00616D74"/>
    <w:rsid w:val="0068504D"/>
    <w:rsid w:val="00692B78"/>
    <w:rsid w:val="006D2AE8"/>
    <w:rsid w:val="00727FF5"/>
    <w:rsid w:val="007F3FE5"/>
    <w:rsid w:val="00833F54"/>
    <w:rsid w:val="00854144"/>
    <w:rsid w:val="0085432A"/>
    <w:rsid w:val="008C3363"/>
    <w:rsid w:val="008C75CB"/>
    <w:rsid w:val="00903E1D"/>
    <w:rsid w:val="00A33E87"/>
    <w:rsid w:val="00A5544F"/>
    <w:rsid w:val="00C913DE"/>
    <w:rsid w:val="00D0231D"/>
    <w:rsid w:val="00D54209"/>
    <w:rsid w:val="00DA182D"/>
    <w:rsid w:val="00E44C12"/>
    <w:rsid w:val="00E74376"/>
    <w:rsid w:val="00ED399B"/>
    <w:rsid w:val="00EF608C"/>
    <w:rsid w:val="00F2620A"/>
    <w:rsid w:val="00FF1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C71D97"/>
  <w15:chartTrackingRefBased/>
  <w15:docId w15:val="{5B44151C-01A8-4D00-8F5E-6D89544F9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3DE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semiHidden/>
    <w:unhideWhenUsed/>
    <w:qFormat/>
    <w:rsid w:val="00C913DE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39"/>
    <w:rsid w:val="00C913DE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09 List Paragraph Char,Blue Bullet Lists Char,TOC Char,List Paragraph sub Char"/>
    <w:basedOn w:val="DefaultParagraphFont"/>
    <w:link w:val="ListParagraph"/>
    <w:uiPriority w:val="34"/>
    <w:locked/>
    <w:rsid w:val="00C913DE"/>
  </w:style>
  <w:style w:type="paragraph" w:styleId="ListParagraph">
    <w:name w:val="List Paragraph"/>
    <w:aliases w:val="09 List Paragraph,Blue Bullet Lists,TOC,List Paragraph sub"/>
    <w:basedOn w:val="Normal"/>
    <w:link w:val="ListParagraphChar"/>
    <w:uiPriority w:val="34"/>
    <w:qFormat/>
    <w:rsid w:val="00C913DE"/>
    <w:pPr>
      <w:spacing w:line="254" w:lineRule="auto"/>
      <w:ind w:left="720"/>
      <w:contextualSpacing/>
    </w:pPr>
    <w:rPr>
      <w:rFonts w:ascii="Arial" w:eastAsiaTheme="minorHAnsi" w:hAnsi="Arial" w:cs="Arial"/>
    </w:rPr>
  </w:style>
  <w:style w:type="paragraph" w:styleId="NormalWeb">
    <w:name w:val="Normal (Web)"/>
    <w:basedOn w:val="Normal"/>
    <w:uiPriority w:val="99"/>
    <w:semiHidden/>
    <w:unhideWhenUsed/>
    <w:rsid w:val="00D0231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customStyle="1" w:styleId="TableGrid1">
    <w:name w:val="Table Grid1"/>
    <w:basedOn w:val="TableNormal"/>
    <w:uiPriority w:val="39"/>
    <w:rsid w:val="00D0231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003B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santa clara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Liw</dc:creator>
  <cp:keywords/>
  <dc:description/>
  <cp:lastModifiedBy>Kelly Conoscenti</cp:lastModifiedBy>
  <cp:revision>26</cp:revision>
  <dcterms:created xsi:type="dcterms:W3CDTF">2024-08-29T08:49:00Z</dcterms:created>
  <dcterms:modified xsi:type="dcterms:W3CDTF">2024-10-17T23:36:00Z</dcterms:modified>
</cp:coreProperties>
</file>