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CBE7C8" w14:textId="77777777" w:rsidR="00841A41" w:rsidRPr="000D194C" w:rsidRDefault="006269AD" w:rsidP="000D194C">
      <w:pPr>
        <w:widowControl/>
        <w:tabs>
          <w:tab w:val="center" w:pos="4680"/>
        </w:tabs>
        <w:jc w:val="center"/>
        <w:rPr>
          <w:rFonts w:ascii="Arial" w:hAnsi="Arial" w:cs="Arial"/>
          <w:b/>
          <w:sz w:val="22"/>
          <w:szCs w:val="22"/>
        </w:rPr>
      </w:pPr>
      <w:r w:rsidRPr="000D194C">
        <w:rPr>
          <w:rFonts w:ascii="Arial" w:hAnsi="Arial" w:cs="Arial"/>
          <w:b/>
          <w:sz w:val="22"/>
          <w:szCs w:val="22"/>
        </w:rPr>
        <w:t xml:space="preserve">RESOLUTION </w:t>
      </w:r>
      <w:r w:rsidR="00841A41" w:rsidRPr="000D194C">
        <w:rPr>
          <w:rFonts w:ascii="Arial" w:hAnsi="Arial" w:cs="Arial"/>
          <w:b/>
          <w:sz w:val="22"/>
          <w:szCs w:val="22"/>
        </w:rPr>
        <w:t>NO. _____</w:t>
      </w:r>
    </w:p>
    <w:p w14:paraId="2387BB79" w14:textId="77777777" w:rsidR="00841A41" w:rsidRPr="000D194C" w:rsidRDefault="00841A41" w:rsidP="000D194C">
      <w:pPr>
        <w:widowControl/>
        <w:rPr>
          <w:rFonts w:ascii="Arial" w:hAnsi="Arial" w:cs="Arial"/>
          <w:b/>
          <w:sz w:val="22"/>
          <w:szCs w:val="22"/>
        </w:rPr>
      </w:pPr>
    </w:p>
    <w:p w14:paraId="292FE64D" w14:textId="4520D53D" w:rsidR="00841A41" w:rsidRPr="000D194C" w:rsidRDefault="00841A41" w:rsidP="000D194C">
      <w:pPr>
        <w:widowControl/>
        <w:ind w:left="1440" w:right="1440"/>
        <w:jc w:val="both"/>
        <w:rPr>
          <w:rFonts w:ascii="Arial" w:hAnsi="Arial" w:cs="Arial"/>
          <w:b/>
          <w:sz w:val="22"/>
          <w:szCs w:val="22"/>
        </w:rPr>
      </w:pPr>
      <w:r w:rsidRPr="000D194C">
        <w:rPr>
          <w:rFonts w:ascii="Arial" w:hAnsi="Arial" w:cs="Arial"/>
          <w:b/>
          <w:sz w:val="22"/>
          <w:szCs w:val="22"/>
        </w:rPr>
        <w:t>A</w:t>
      </w:r>
      <w:r w:rsidR="006269AD" w:rsidRPr="000D194C">
        <w:rPr>
          <w:rFonts w:ascii="Arial" w:hAnsi="Arial" w:cs="Arial"/>
          <w:b/>
          <w:sz w:val="22"/>
          <w:szCs w:val="22"/>
        </w:rPr>
        <w:t xml:space="preserve"> RESOLUTION </w:t>
      </w:r>
      <w:r w:rsidRPr="000D194C">
        <w:rPr>
          <w:rFonts w:ascii="Arial" w:hAnsi="Arial" w:cs="Arial"/>
          <w:b/>
          <w:sz w:val="22"/>
          <w:szCs w:val="22"/>
        </w:rPr>
        <w:t xml:space="preserve">OF THE </w:t>
      </w:r>
      <w:r w:rsidR="0001116D" w:rsidRPr="000D194C">
        <w:rPr>
          <w:rFonts w:ascii="Arial" w:hAnsi="Arial" w:cs="Arial"/>
          <w:b/>
          <w:sz w:val="22"/>
          <w:szCs w:val="22"/>
        </w:rPr>
        <w:t xml:space="preserve">CITY OF SANTA CLARA, CALIFORNIA </w:t>
      </w:r>
      <w:r w:rsidR="003F332C">
        <w:rPr>
          <w:rFonts w:ascii="Arial" w:hAnsi="Arial" w:cs="Arial"/>
          <w:b/>
          <w:sz w:val="22"/>
          <w:szCs w:val="22"/>
        </w:rPr>
        <w:t xml:space="preserve">AMENDING </w:t>
      </w:r>
      <w:r w:rsidR="00D16A68">
        <w:rPr>
          <w:rFonts w:ascii="Arial" w:hAnsi="Arial" w:cs="Arial"/>
          <w:b/>
          <w:sz w:val="22"/>
          <w:szCs w:val="22"/>
        </w:rPr>
        <w:t xml:space="preserve">THE “CITY OF SANTA CLARA </w:t>
      </w:r>
      <w:r w:rsidR="001D2B27">
        <w:rPr>
          <w:rFonts w:ascii="Arial" w:hAnsi="Arial" w:cs="Arial"/>
          <w:b/>
          <w:sz w:val="22"/>
          <w:szCs w:val="22"/>
        </w:rPr>
        <w:t>20</w:t>
      </w:r>
      <w:r w:rsidR="00732106">
        <w:rPr>
          <w:rFonts w:ascii="Arial" w:hAnsi="Arial" w:cs="Arial"/>
          <w:b/>
          <w:sz w:val="22"/>
          <w:szCs w:val="22"/>
        </w:rPr>
        <w:t>2</w:t>
      </w:r>
      <w:r w:rsidR="00184E03">
        <w:rPr>
          <w:rFonts w:ascii="Arial" w:hAnsi="Arial" w:cs="Arial"/>
          <w:b/>
          <w:sz w:val="22"/>
          <w:szCs w:val="22"/>
        </w:rPr>
        <w:t>2/23</w:t>
      </w:r>
      <w:r w:rsidR="001D2B27">
        <w:rPr>
          <w:rFonts w:ascii="Arial" w:hAnsi="Arial" w:cs="Arial"/>
          <w:b/>
          <w:sz w:val="22"/>
          <w:szCs w:val="22"/>
        </w:rPr>
        <w:t xml:space="preserve"> </w:t>
      </w:r>
      <w:r w:rsidR="00D16A68">
        <w:rPr>
          <w:rFonts w:ascii="Arial" w:hAnsi="Arial" w:cs="Arial"/>
          <w:b/>
          <w:sz w:val="22"/>
          <w:szCs w:val="22"/>
        </w:rPr>
        <w:t>M</w:t>
      </w:r>
      <w:r w:rsidR="009A053C">
        <w:rPr>
          <w:rFonts w:ascii="Arial" w:hAnsi="Arial" w:cs="Arial"/>
          <w:b/>
          <w:sz w:val="22"/>
          <w:szCs w:val="22"/>
        </w:rPr>
        <w:t>UNICIPAL</w:t>
      </w:r>
      <w:r w:rsidR="007A2375">
        <w:rPr>
          <w:rFonts w:ascii="Arial" w:hAnsi="Arial" w:cs="Arial"/>
          <w:b/>
          <w:sz w:val="22"/>
          <w:szCs w:val="22"/>
        </w:rPr>
        <w:t xml:space="preserve"> FEE SCHEDULE” </w:t>
      </w:r>
      <w:r w:rsidR="003F332C">
        <w:rPr>
          <w:rFonts w:ascii="Arial" w:hAnsi="Arial" w:cs="Arial"/>
          <w:b/>
          <w:sz w:val="22"/>
          <w:szCs w:val="22"/>
        </w:rPr>
        <w:t>REGARDING UPDATED LIBRARY COMMUNITY ROOM RENTAL FEES</w:t>
      </w:r>
    </w:p>
    <w:p w14:paraId="2DA2ED8B" w14:textId="77777777" w:rsidR="00841A41" w:rsidRPr="000D194C" w:rsidRDefault="00841A41" w:rsidP="000D194C">
      <w:pPr>
        <w:widowControl/>
        <w:ind w:right="1440"/>
        <w:rPr>
          <w:rFonts w:ascii="Arial" w:hAnsi="Arial" w:cs="Arial"/>
          <w:sz w:val="22"/>
          <w:szCs w:val="22"/>
        </w:rPr>
      </w:pPr>
    </w:p>
    <w:p w14:paraId="5E7FB19B" w14:textId="77777777" w:rsidR="00841A41" w:rsidRPr="000D194C" w:rsidRDefault="00841A41" w:rsidP="000D194C">
      <w:pPr>
        <w:widowControl/>
        <w:spacing w:line="480" w:lineRule="auto"/>
        <w:rPr>
          <w:rFonts w:ascii="Arial" w:hAnsi="Arial" w:cs="Arial"/>
          <w:b/>
          <w:sz w:val="22"/>
          <w:szCs w:val="22"/>
        </w:rPr>
      </w:pPr>
      <w:r w:rsidRPr="000D194C">
        <w:rPr>
          <w:rFonts w:ascii="Arial" w:hAnsi="Arial" w:cs="Arial"/>
          <w:b/>
          <w:sz w:val="22"/>
          <w:szCs w:val="22"/>
        </w:rPr>
        <w:t xml:space="preserve">BE IT </w:t>
      </w:r>
      <w:r w:rsidR="006269AD" w:rsidRPr="000D194C">
        <w:rPr>
          <w:rFonts w:ascii="Arial" w:hAnsi="Arial" w:cs="Arial"/>
          <w:b/>
          <w:sz w:val="22"/>
          <w:szCs w:val="22"/>
        </w:rPr>
        <w:t xml:space="preserve">RESOLVED </w:t>
      </w:r>
      <w:r w:rsidRPr="000D194C">
        <w:rPr>
          <w:rFonts w:ascii="Arial" w:hAnsi="Arial" w:cs="Arial"/>
          <w:b/>
          <w:sz w:val="22"/>
          <w:szCs w:val="22"/>
        </w:rPr>
        <w:t>BY</w:t>
      </w:r>
      <w:r w:rsidR="003D537E" w:rsidRPr="000D194C">
        <w:rPr>
          <w:rFonts w:ascii="Arial" w:hAnsi="Arial" w:cs="Arial"/>
          <w:b/>
          <w:sz w:val="22"/>
          <w:szCs w:val="22"/>
        </w:rPr>
        <w:t xml:space="preserve"> THE</w:t>
      </w:r>
      <w:r w:rsidRPr="000D194C">
        <w:rPr>
          <w:rFonts w:ascii="Arial" w:hAnsi="Arial" w:cs="Arial"/>
          <w:b/>
          <w:sz w:val="22"/>
          <w:szCs w:val="22"/>
        </w:rPr>
        <w:t xml:space="preserve"> </w:t>
      </w:r>
      <w:r w:rsidR="0001116D" w:rsidRPr="000D194C">
        <w:rPr>
          <w:rFonts w:ascii="Arial" w:hAnsi="Arial" w:cs="Arial"/>
          <w:b/>
          <w:sz w:val="22"/>
          <w:szCs w:val="22"/>
        </w:rPr>
        <w:t xml:space="preserve">CITY OF SANTA CLARA </w:t>
      </w:r>
      <w:r w:rsidRPr="000D194C">
        <w:rPr>
          <w:rFonts w:ascii="Arial" w:hAnsi="Arial" w:cs="Arial"/>
          <w:b/>
          <w:sz w:val="22"/>
          <w:szCs w:val="22"/>
        </w:rPr>
        <w:t>AS FOLLOWS:</w:t>
      </w:r>
    </w:p>
    <w:p w14:paraId="63CD656B" w14:textId="0DD10B92" w:rsidR="007A2375" w:rsidRPr="007A2375" w:rsidRDefault="00784FDF" w:rsidP="000D194C">
      <w:pPr>
        <w:spacing w:line="480" w:lineRule="auto"/>
        <w:rPr>
          <w:rFonts w:ascii="Arial" w:hAnsi="Arial" w:cs="Arial"/>
          <w:sz w:val="22"/>
          <w:szCs w:val="22"/>
        </w:rPr>
      </w:pPr>
      <w:r w:rsidRPr="000D194C">
        <w:rPr>
          <w:rFonts w:ascii="Arial" w:hAnsi="Arial" w:cs="Arial"/>
          <w:b/>
          <w:sz w:val="22"/>
          <w:szCs w:val="22"/>
        </w:rPr>
        <w:t>WHEREAS</w:t>
      </w:r>
      <w:r w:rsidRPr="000D194C">
        <w:rPr>
          <w:rFonts w:ascii="Arial" w:hAnsi="Arial" w:cs="Arial"/>
          <w:sz w:val="22"/>
          <w:szCs w:val="22"/>
        </w:rPr>
        <w:t xml:space="preserve">, </w:t>
      </w:r>
      <w:r w:rsidR="003F332C">
        <w:rPr>
          <w:rFonts w:ascii="Arial" w:hAnsi="Arial" w:cs="Arial"/>
          <w:sz w:val="22"/>
          <w:szCs w:val="22"/>
        </w:rPr>
        <w:t xml:space="preserve">under the provisions of the City of Santa Clara Charter, Municipal Code, Constitution of the State of California, and California Government Code, fees and charges assessed by the City of Santa Clara may be amended or modified upon the adoption of a Resolution by the City </w:t>
      </w:r>
      <w:proofErr w:type="gramStart"/>
      <w:r w:rsidR="003F332C">
        <w:rPr>
          <w:rFonts w:ascii="Arial" w:hAnsi="Arial" w:cs="Arial"/>
          <w:sz w:val="22"/>
          <w:szCs w:val="22"/>
        </w:rPr>
        <w:t>Council;</w:t>
      </w:r>
      <w:proofErr w:type="gramEnd"/>
      <w:r w:rsidR="003F332C">
        <w:rPr>
          <w:rFonts w:ascii="Arial" w:hAnsi="Arial" w:cs="Arial"/>
          <w:sz w:val="22"/>
          <w:szCs w:val="22"/>
        </w:rPr>
        <w:t xml:space="preserve"> </w:t>
      </w:r>
    </w:p>
    <w:p w14:paraId="722D2DD5" w14:textId="20E92914" w:rsidR="00A3323F" w:rsidRDefault="00784FDF" w:rsidP="000D194C">
      <w:pPr>
        <w:spacing w:line="480" w:lineRule="auto"/>
        <w:rPr>
          <w:rFonts w:ascii="Arial" w:hAnsi="Arial" w:cs="Arial"/>
          <w:sz w:val="22"/>
          <w:szCs w:val="22"/>
        </w:rPr>
      </w:pPr>
      <w:proofErr w:type="gramStart"/>
      <w:r w:rsidRPr="000D194C">
        <w:rPr>
          <w:rFonts w:ascii="Arial" w:hAnsi="Arial" w:cs="Arial"/>
          <w:b/>
          <w:sz w:val="22"/>
          <w:szCs w:val="22"/>
        </w:rPr>
        <w:t>WHEREAS</w:t>
      </w:r>
      <w:r w:rsidRPr="000D194C">
        <w:rPr>
          <w:rFonts w:ascii="Arial" w:hAnsi="Arial" w:cs="Arial"/>
          <w:sz w:val="22"/>
          <w:szCs w:val="22"/>
        </w:rPr>
        <w:t>,</w:t>
      </w:r>
      <w:proofErr w:type="gramEnd"/>
      <w:r w:rsidRPr="000D194C">
        <w:rPr>
          <w:rFonts w:ascii="Arial" w:hAnsi="Arial" w:cs="Arial"/>
          <w:sz w:val="22"/>
          <w:szCs w:val="22"/>
        </w:rPr>
        <w:t xml:space="preserve"> </w:t>
      </w:r>
      <w:r w:rsidR="007A2375">
        <w:rPr>
          <w:rFonts w:ascii="Arial" w:hAnsi="Arial" w:cs="Arial"/>
          <w:sz w:val="22"/>
          <w:szCs w:val="22"/>
        </w:rPr>
        <w:t xml:space="preserve">the </w:t>
      </w:r>
      <w:r w:rsidR="003F332C">
        <w:rPr>
          <w:rFonts w:ascii="Arial" w:hAnsi="Arial" w:cs="Arial"/>
          <w:sz w:val="22"/>
          <w:szCs w:val="22"/>
        </w:rPr>
        <w:t xml:space="preserve">Library Department hosted a meeting with the Board of </w:t>
      </w:r>
      <w:r w:rsidR="0005081E">
        <w:rPr>
          <w:rFonts w:ascii="Arial" w:hAnsi="Arial" w:cs="Arial"/>
          <w:sz w:val="22"/>
          <w:szCs w:val="22"/>
        </w:rPr>
        <w:t xml:space="preserve">Library </w:t>
      </w:r>
      <w:r w:rsidR="003F332C">
        <w:rPr>
          <w:rFonts w:ascii="Arial" w:hAnsi="Arial" w:cs="Arial"/>
          <w:sz w:val="22"/>
          <w:szCs w:val="22"/>
        </w:rPr>
        <w:t xml:space="preserve">Trustees on April 28, 2022 to discuss the existing community room rental fees and determine adjustments to the fees </w:t>
      </w:r>
      <w:r w:rsidR="00A3323F">
        <w:rPr>
          <w:rFonts w:ascii="Arial" w:hAnsi="Arial" w:cs="Arial"/>
          <w:sz w:val="22"/>
          <w:szCs w:val="22"/>
        </w:rPr>
        <w:t>and</w:t>
      </w:r>
      <w:r w:rsidR="003F332C">
        <w:rPr>
          <w:rFonts w:ascii="Arial" w:hAnsi="Arial" w:cs="Arial"/>
          <w:sz w:val="22"/>
          <w:szCs w:val="22"/>
        </w:rPr>
        <w:t>;</w:t>
      </w:r>
    </w:p>
    <w:p w14:paraId="15EEDD18" w14:textId="396020E1" w:rsidR="003F332C" w:rsidRPr="000D194C" w:rsidRDefault="00A3323F" w:rsidP="000D194C">
      <w:pPr>
        <w:spacing w:line="480" w:lineRule="auto"/>
        <w:rPr>
          <w:rFonts w:ascii="Arial" w:hAnsi="Arial" w:cs="Arial"/>
          <w:b/>
          <w:sz w:val="22"/>
          <w:szCs w:val="22"/>
        </w:rPr>
      </w:pPr>
      <w:proofErr w:type="gramStart"/>
      <w:r w:rsidRPr="000D194C">
        <w:rPr>
          <w:rFonts w:ascii="Arial" w:hAnsi="Arial" w:cs="Arial"/>
          <w:b/>
          <w:sz w:val="22"/>
          <w:szCs w:val="22"/>
        </w:rPr>
        <w:t>WHEREAS</w:t>
      </w:r>
      <w:r w:rsidRPr="000D194C">
        <w:rPr>
          <w:rFonts w:ascii="Arial" w:hAnsi="Arial" w:cs="Arial"/>
          <w:sz w:val="22"/>
          <w:szCs w:val="22"/>
        </w:rPr>
        <w:t>,</w:t>
      </w:r>
      <w:proofErr w:type="gramEnd"/>
      <w:r>
        <w:rPr>
          <w:rFonts w:ascii="Arial" w:hAnsi="Arial" w:cs="Arial"/>
          <w:sz w:val="22"/>
          <w:szCs w:val="22"/>
        </w:rPr>
        <w:t xml:space="preserve"> </w:t>
      </w:r>
      <w:r w:rsidR="003F332C">
        <w:rPr>
          <w:rFonts w:ascii="Arial" w:hAnsi="Arial" w:cs="Arial"/>
          <w:sz w:val="22"/>
          <w:szCs w:val="22"/>
        </w:rPr>
        <w:t>the City now desires to amend existing community room rental fees in the Library Department, as agreed upon with the Library Board of Trustees, in the FY 2022/23 Municipal Fee Schedule.</w:t>
      </w:r>
    </w:p>
    <w:p w14:paraId="375881D7" w14:textId="77777777" w:rsidR="0075344E" w:rsidRPr="000D194C" w:rsidRDefault="00841A41" w:rsidP="000D194C">
      <w:pPr>
        <w:spacing w:line="480" w:lineRule="auto"/>
        <w:rPr>
          <w:rFonts w:ascii="Arial" w:hAnsi="Arial" w:cs="Arial"/>
          <w:b/>
          <w:sz w:val="22"/>
          <w:szCs w:val="22"/>
        </w:rPr>
      </w:pPr>
      <w:r w:rsidRPr="000D194C">
        <w:rPr>
          <w:rFonts w:ascii="Arial" w:hAnsi="Arial" w:cs="Arial"/>
          <w:b/>
          <w:sz w:val="22"/>
          <w:szCs w:val="22"/>
        </w:rPr>
        <w:t>NOW THEREFORE</w:t>
      </w:r>
      <w:r w:rsidR="007D499A" w:rsidRPr="000D194C">
        <w:rPr>
          <w:rFonts w:ascii="Arial" w:hAnsi="Arial" w:cs="Arial"/>
          <w:b/>
          <w:sz w:val="22"/>
          <w:szCs w:val="22"/>
        </w:rPr>
        <w:t>,</w:t>
      </w:r>
      <w:r w:rsidRPr="000D194C">
        <w:rPr>
          <w:rFonts w:ascii="Arial" w:hAnsi="Arial" w:cs="Arial"/>
          <w:b/>
          <w:sz w:val="22"/>
          <w:szCs w:val="22"/>
        </w:rPr>
        <w:t xml:space="preserve"> BE IT FURTHER </w:t>
      </w:r>
      <w:r w:rsidR="006269AD" w:rsidRPr="000D194C">
        <w:rPr>
          <w:rFonts w:ascii="Arial" w:hAnsi="Arial" w:cs="Arial"/>
          <w:b/>
          <w:sz w:val="22"/>
          <w:szCs w:val="22"/>
        </w:rPr>
        <w:t xml:space="preserve">RESOLVED </w:t>
      </w:r>
      <w:r w:rsidRPr="000D194C">
        <w:rPr>
          <w:rFonts w:ascii="Arial" w:hAnsi="Arial" w:cs="Arial"/>
          <w:b/>
          <w:sz w:val="22"/>
          <w:szCs w:val="22"/>
        </w:rPr>
        <w:t xml:space="preserve">BY </w:t>
      </w:r>
      <w:r w:rsidR="003D537E" w:rsidRPr="000D194C">
        <w:rPr>
          <w:rFonts w:ascii="Arial" w:hAnsi="Arial" w:cs="Arial"/>
          <w:b/>
          <w:sz w:val="22"/>
          <w:szCs w:val="22"/>
        </w:rPr>
        <w:t xml:space="preserve">THE </w:t>
      </w:r>
      <w:r w:rsidR="0001116D" w:rsidRPr="000D194C">
        <w:rPr>
          <w:rFonts w:ascii="Arial" w:hAnsi="Arial" w:cs="Arial"/>
          <w:b/>
          <w:sz w:val="22"/>
          <w:szCs w:val="22"/>
        </w:rPr>
        <w:t xml:space="preserve">CITY OF SANTA CLARA </w:t>
      </w:r>
      <w:r w:rsidRPr="000D194C">
        <w:rPr>
          <w:rFonts w:ascii="Arial" w:hAnsi="Arial" w:cs="Arial"/>
          <w:b/>
          <w:sz w:val="22"/>
          <w:szCs w:val="22"/>
        </w:rPr>
        <w:t>AS FOLLOWS:</w:t>
      </w:r>
    </w:p>
    <w:p w14:paraId="5979EB46" w14:textId="77777777" w:rsidR="00784FDF" w:rsidRPr="000D194C" w:rsidRDefault="00784FDF" w:rsidP="000D194C">
      <w:pPr>
        <w:spacing w:line="480" w:lineRule="auto"/>
        <w:rPr>
          <w:rFonts w:ascii="Arial" w:hAnsi="Arial" w:cs="Arial"/>
          <w:sz w:val="22"/>
          <w:szCs w:val="22"/>
        </w:rPr>
      </w:pPr>
      <w:r w:rsidRPr="000D194C">
        <w:rPr>
          <w:rFonts w:ascii="Arial" w:hAnsi="Arial" w:cs="Arial"/>
          <w:sz w:val="22"/>
          <w:szCs w:val="22"/>
        </w:rPr>
        <w:t>1.</w:t>
      </w:r>
      <w:r w:rsidRPr="000D194C">
        <w:rPr>
          <w:rFonts w:ascii="Arial" w:hAnsi="Arial" w:cs="Arial"/>
          <w:sz w:val="22"/>
          <w:szCs w:val="22"/>
        </w:rPr>
        <w:tab/>
        <w:t xml:space="preserve">That </w:t>
      </w:r>
      <w:r w:rsidR="00A3323F">
        <w:rPr>
          <w:rFonts w:ascii="Arial" w:hAnsi="Arial" w:cs="Arial"/>
          <w:sz w:val="22"/>
          <w:szCs w:val="22"/>
        </w:rPr>
        <w:t>the City Council hereby finds that the above Recitals are true and correct and by this reference makes them a part hereof.</w:t>
      </w:r>
    </w:p>
    <w:p w14:paraId="3543B1ED" w14:textId="63E3F8D6" w:rsidR="00784FDF" w:rsidRPr="00A3323F" w:rsidRDefault="00784FDF" w:rsidP="000D194C">
      <w:pPr>
        <w:spacing w:line="480" w:lineRule="auto"/>
        <w:rPr>
          <w:rFonts w:ascii="Arial" w:hAnsi="Arial" w:cs="Arial"/>
          <w:sz w:val="22"/>
          <w:szCs w:val="22"/>
        </w:rPr>
      </w:pPr>
      <w:r w:rsidRPr="000D194C">
        <w:rPr>
          <w:rFonts w:ascii="Arial" w:hAnsi="Arial" w:cs="Arial"/>
          <w:sz w:val="22"/>
          <w:szCs w:val="22"/>
        </w:rPr>
        <w:t>2.</w:t>
      </w:r>
      <w:r w:rsidRPr="000D194C">
        <w:rPr>
          <w:rFonts w:ascii="Arial" w:hAnsi="Arial" w:cs="Arial"/>
          <w:sz w:val="22"/>
          <w:szCs w:val="22"/>
        </w:rPr>
        <w:tab/>
      </w:r>
      <w:r w:rsidR="003F332C" w:rsidRPr="00B16FF8">
        <w:rPr>
          <w:rFonts w:ascii="Arial" w:hAnsi="Arial" w:cs="Arial"/>
          <w:sz w:val="22"/>
          <w:szCs w:val="22"/>
        </w:rPr>
        <w:t xml:space="preserve">That the </w:t>
      </w:r>
      <w:r w:rsidR="003F332C">
        <w:rPr>
          <w:rFonts w:ascii="Arial" w:hAnsi="Arial" w:cs="Arial"/>
          <w:sz w:val="22"/>
          <w:szCs w:val="22"/>
        </w:rPr>
        <w:t>FY 2022/23 Municipal Fee Schedule last adopted on April 19, 2022, is hereby amended to update the existing room rental fees under the Library Department</w:t>
      </w:r>
      <w:r w:rsidR="000A3A9E">
        <w:rPr>
          <w:rFonts w:ascii="Arial" w:hAnsi="Arial" w:cs="Arial"/>
          <w:sz w:val="22"/>
          <w:szCs w:val="22"/>
        </w:rPr>
        <w:t xml:space="preserve">, under exemption 4 (“A charge imposed for entrance to or use of local government property, or the purchase, rental, or lease of local government property”), as shown on the attached </w:t>
      </w:r>
      <w:bookmarkStart w:id="0" w:name="_Hlk106167320"/>
      <w:r w:rsidR="000A3A9E">
        <w:rPr>
          <w:rFonts w:ascii="Arial" w:hAnsi="Arial" w:cs="Arial"/>
          <w:sz w:val="22"/>
          <w:szCs w:val="22"/>
        </w:rPr>
        <w:t xml:space="preserve">Municipal Fee Schedule Change – Library Fees </w:t>
      </w:r>
      <w:bookmarkEnd w:id="0"/>
      <w:r w:rsidR="000A3A9E">
        <w:rPr>
          <w:rFonts w:ascii="Arial" w:hAnsi="Arial" w:cs="Arial"/>
          <w:sz w:val="22"/>
          <w:szCs w:val="22"/>
        </w:rPr>
        <w:t>document</w:t>
      </w:r>
      <w:r w:rsidR="003F332C">
        <w:rPr>
          <w:rFonts w:ascii="Arial" w:hAnsi="Arial" w:cs="Arial"/>
          <w:sz w:val="22"/>
          <w:szCs w:val="22"/>
        </w:rPr>
        <w:t>.</w:t>
      </w:r>
    </w:p>
    <w:p w14:paraId="010D8E3E" w14:textId="77777777" w:rsidR="003542AD" w:rsidRDefault="00784FDF" w:rsidP="000D194C">
      <w:pPr>
        <w:widowControl/>
        <w:spacing w:line="480" w:lineRule="auto"/>
        <w:rPr>
          <w:rFonts w:ascii="Arial" w:hAnsi="Arial" w:cs="Arial"/>
          <w:sz w:val="22"/>
          <w:szCs w:val="22"/>
        </w:rPr>
      </w:pPr>
      <w:r w:rsidRPr="000D194C">
        <w:rPr>
          <w:rFonts w:ascii="Arial" w:hAnsi="Arial" w:cs="Arial"/>
          <w:sz w:val="22"/>
          <w:szCs w:val="22"/>
        </w:rPr>
        <w:lastRenderedPageBreak/>
        <w:t>3</w:t>
      </w:r>
      <w:r w:rsidR="006269AD" w:rsidRPr="000D194C">
        <w:rPr>
          <w:rFonts w:ascii="Arial" w:hAnsi="Arial" w:cs="Arial"/>
          <w:sz w:val="22"/>
          <w:szCs w:val="22"/>
        </w:rPr>
        <w:t>.</w:t>
      </w:r>
      <w:r w:rsidR="006269AD" w:rsidRPr="000D194C">
        <w:rPr>
          <w:rFonts w:ascii="Arial" w:hAnsi="Arial" w:cs="Arial"/>
          <w:sz w:val="22"/>
          <w:szCs w:val="22"/>
        </w:rPr>
        <w:tab/>
      </w:r>
      <w:r w:rsidR="003542AD">
        <w:rPr>
          <w:rFonts w:ascii="Arial" w:hAnsi="Arial" w:cs="Arial"/>
          <w:sz w:val="22"/>
          <w:szCs w:val="22"/>
          <w:u w:val="single"/>
        </w:rPr>
        <w:t>Effect of Fees Prior to effective Date of Resolution.</w:t>
      </w:r>
      <w:r w:rsidR="003542AD">
        <w:rPr>
          <w:rFonts w:ascii="Arial" w:hAnsi="Arial" w:cs="Arial"/>
          <w:sz w:val="22"/>
          <w:szCs w:val="22"/>
        </w:rPr>
        <w:t xml:space="preserve">  This Resolution shall not be construed </w:t>
      </w:r>
      <w:proofErr w:type="gramStart"/>
      <w:r w:rsidR="003542AD">
        <w:rPr>
          <w:rFonts w:ascii="Arial" w:hAnsi="Arial" w:cs="Arial"/>
          <w:sz w:val="22"/>
          <w:szCs w:val="22"/>
        </w:rPr>
        <w:t>so as to</w:t>
      </w:r>
      <w:proofErr w:type="gramEnd"/>
      <w:r w:rsidR="003542AD">
        <w:rPr>
          <w:rFonts w:ascii="Arial" w:hAnsi="Arial" w:cs="Arial"/>
          <w:sz w:val="22"/>
          <w:szCs w:val="22"/>
        </w:rPr>
        <w:t xml:space="preserve"> affect any fee or charge payable or paid under any applicable fee schedule operative prior to the effective date of this Resolution.</w:t>
      </w:r>
    </w:p>
    <w:p w14:paraId="00169C65" w14:textId="1D71F157" w:rsidR="0087625A" w:rsidRDefault="003542AD" w:rsidP="000D194C">
      <w:pPr>
        <w:widowControl/>
        <w:spacing w:line="480" w:lineRule="auto"/>
        <w:rPr>
          <w:rFonts w:ascii="Arial" w:hAnsi="Arial" w:cs="Arial"/>
          <w:sz w:val="22"/>
          <w:szCs w:val="22"/>
        </w:rPr>
      </w:pPr>
      <w:r>
        <w:rPr>
          <w:rFonts w:ascii="Arial" w:hAnsi="Arial" w:cs="Arial"/>
          <w:sz w:val="22"/>
          <w:szCs w:val="22"/>
        </w:rPr>
        <w:t>4.</w:t>
      </w:r>
      <w:r>
        <w:rPr>
          <w:rFonts w:ascii="Arial" w:hAnsi="Arial" w:cs="Arial"/>
          <w:sz w:val="22"/>
          <w:szCs w:val="22"/>
        </w:rPr>
        <w:tab/>
      </w:r>
      <w:r>
        <w:rPr>
          <w:rFonts w:ascii="Arial" w:hAnsi="Arial" w:cs="Arial"/>
          <w:sz w:val="22"/>
          <w:szCs w:val="22"/>
          <w:u w:val="single"/>
        </w:rPr>
        <w:t>Effective date.</w:t>
      </w:r>
      <w:r w:rsidR="00FA5F23">
        <w:rPr>
          <w:rFonts w:ascii="Arial" w:hAnsi="Arial" w:cs="Arial"/>
          <w:sz w:val="22"/>
          <w:szCs w:val="22"/>
        </w:rPr>
        <w:t xml:space="preserve">  The fees set forth in </w:t>
      </w:r>
      <w:r w:rsidR="00FA5F23" w:rsidRPr="00CF08BF">
        <w:rPr>
          <w:rFonts w:ascii="Arial" w:hAnsi="Arial" w:cs="Arial"/>
          <w:sz w:val="22"/>
          <w:szCs w:val="22"/>
        </w:rPr>
        <w:t>the “</w:t>
      </w:r>
      <w:r w:rsidRPr="00CF08BF">
        <w:rPr>
          <w:rFonts w:ascii="Arial" w:hAnsi="Arial" w:cs="Arial"/>
          <w:sz w:val="22"/>
          <w:szCs w:val="22"/>
        </w:rPr>
        <w:t xml:space="preserve">CITY OF SANTA CLARA </w:t>
      </w:r>
      <w:r w:rsidR="00732106">
        <w:rPr>
          <w:rFonts w:ascii="Arial" w:hAnsi="Arial" w:cs="Arial"/>
          <w:sz w:val="22"/>
          <w:szCs w:val="22"/>
        </w:rPr>
        <w:t>20</w:t>
      </w:r>
      <w:r w:rsidR="008F4070">
        <w:rPr>
          <w:rFonts w:ascii="Arial" w:hAnsi="Arial" w:cs="Arial"/>
          <w:sz w:val="22"/>
          <w:szCs w:val="22"/>
        </w:rPr>
        <w:t>2</w:t>
      </w:r>
      <w:r w:rsidR="00732106">
        <w:rPr>
          <w:rFonts w:ascii="Arial" w:hAnsi="Arial" w:cs="Arial"/>
          <w:sz w:val="22"/>
          <w:szCs w:val="22"/>
        </w:rPr>
        <w:t>2</w:t>
      </w:r>
      <w:r w:rsidR="008F4070">
        <w:rPr>
          <w:rFonts w:ascii="Arial" w:hAnsi="Arial" w:cs="Arial"/>
          <w:sz w:val="22"/>
          <w:szCs w:val="22"/>
        </w:rPr>
        <w:t>/23</w:t>
      </w:r>
      <w:r w:rsidR="00732106" w:rsidRPr="00CF08BF">
        <w:rPr>
          <w:rFonts w:ascii="Arial" w:hAnsi="Arial" w:cs="Arial"/>
          <w:sz w:val="22"/>
          <w:szCs w:val="22"/>
        </w:rPr>
        <w:t xml:space="preserve"> </w:t>
      </w:r>
      <w:r w:rsidRPr="00CF08BF">
        <w:rPr>
          <w:rFonts w:ascii="Arial" w:hAnsi="Arial" w:cs="Arial"/>
          <w:sz w:val="22"/>
          <w:szCs w:val="22"/>
        </w:rPr>
        <w:t>M</w:t>
      </w:r>
      <w:r w:rsidR="00255D48" w:rsidRPr="00CF08BF">
        <w:rPr>
          <w:rFonts w:ascii="Arial" w:hAnsi="Arial" w:cs="Arial"/>
          <w:sz w:val="22"/>
          <w:szCs w:val="22"/>
        </w:rPr>
        <w:t>UNICIPAL</w:t>
      </w:r>
      <w:r w:rsidRPr="00CF08BF">
        <w:rPr>
          <w:rFonts w:ascii="Arial" w:hAnsi="Arial" w:cs="Arial"/>
          <w:sz w:val="22"/>
          <w:szCs w:val="22"/>
        </w:rPr>
        <w:t xml:space="preserve"> FEE SCHEDULE” shall be effective </w:t>
      </w:r>
      <w:r w:rsidRPr="001626B4">
        <w:rPr>
          <w:rFonts w:ascii="Arial" w:hAnsi="Arial" w:cs="Arial"/>
          <w:sz w:val="22"/>
          <w:szCs w:val="22"/>
        </w:rPr>
        <w:t xml:space="preserve">on </w:t>
      </w:r>
      <w:r w:rsidR="00C45425" w:rsidRPr="001626B4">
        <w:rPr>
          <w:rFonts w:ascii="Arial" w:hAnsi="Arial" w:cs="Arial"/>
          <w:sz w:val="22"/>
          <w:szCs w:val="22"/>
        </w:rPr>
        <w:t>July 1</w:t>
      </w:r>
      <w:r w:rsidR="000C73A4" w:rsidRPr="001626B4">
        <w:rPr>
          <w:rFonts w:ascii="Arial" w:hAnsi="Arial" w:cs="Arial"/>
          <w:sz w:val="22"/>
          <w:szCs w:val="22"/>
        </w:rPr>
        <w:t xml:space="preserve">, </w:t>
      </w:r>
      <w:r w:rsidR="00732106" w:rsidRPr="001626B4">
        <w:rPr>
          <w:rFonts w:ascii="Arial" w:hAnsi="Arial" w:cs="Arial"/>
          <w:sz w:val="22"/>
          <w:szCs w:val="22"/>
        </w:rPr>
        <w:t>202</w:t>
      </w:r>
      <w:r w:rsidR="008F4070">
        <w:rPr>
          <w:rFonts w:ascii="Arial" w:hAnsi="Arial" w:cs="Arial"/>
          <w:sz w:val="22"/>
          <w:szCs w:val="22"/>
        </w:rPr>
        <w:t>2</w:t>
      </w:r>
      <w:r w:rsidR="0087625A" w:rsidRPr="001626B4">
        <w:rPr>
          <w:rFonts w:ascii="Arial" w:hAnsi="Arial" w:cs="Arial"/>
          <w:sz w:val="22"/>
          <w:szCs w:val="22"/>
        </w:rPr>
        <w:t>.</w:t>
      </w:r>
    </w:p>
    <w:p w14:paraId="3DA12021" w14:textId="54ADC352" w:rsidR="005B114A" w:rsidRPr="000D194C" w:rsidRDefault="005B114A" w:rsidP="009A68A3">
      <w:pPr>
        <w:widowControl/>
        <w:spacing w:line="480" w:lineRule="auto"/>
        <w:rPr>
          <w:rFonts w:ascii="Arial" w:hAnsi="Arial" w:cs="Arial"/>
          <w:sz w:val="22"/>
          <w:szCs w:val="22"/>
        </w:rPr>
      </w:pPr>
      <w:r w:rsidRPr="000D194C">
        <w:rPr>
          <w:rFonts w:ascii="Arial" w:hAnsi="Arial" w:cs="Arial"/>
          <w:sz w:val="22"/>
          <w:szCs w:val="22"/>
        </w:rPr>
        <w:t xml:space="preserve">I HEREBY CERTIFY THE FOREGOING TO BE A TRUE COPY OF A RESOLUTION PASSED AND ADOPTED BY THE </w:t>
      </w:r>
      <w:r w:rsidR="00411C2B" w:rsidRPr="000D194C">
        <w:rPr>
          <w:rFonts w:ascii="Arial" w:hAnsi="Arial" w:cs="Arial"/>
          <w:sz w:val="22"/>
          <w:szCs w:val="22"/>
        </w:rPr>
        <w:t xml:space="preserve">CITY OF </w:t>
      </w:r>
      <w:r w:rsidRPr="000D194C">
        <w:rPr>
          <w:rFonts w:ascii="Arial" w:hAnsi="Arial" w:cs="Arial"/>
          <w:sz w:val="22"/>
          <w:szCs w:val="22"/>
        </w:rPr>
        <w:t xml:space="preserve">SANTA CLARA, </w:t>
      </w:r>
      <w:r w:rsidR="00A655F8" w:rsidRPr="000D194C">
        <w:rPr>
          <w:rFonts w:ascii="Arial" w:hAnsi="Arial" w:cs="Arial"/>
          <w:sz w:val="22"/>
          <w:szCs w:val="22"/>
        </w:rPr>
        <w:t xml:space="preserve">CALIFORNIA, </w:t>
      </w:r>
      <w:r w:rsidRPr="000D194C">
        <w:rPr>
          <w:rFonts w:ascii="Arial" w:hAnsi="Arial" w:cs="Arial"/>
          <w:sz w:val="22"/>
          <w:szCs w:val="22"/>
        </w:rPr>
        <w:t xml:space="preserve">AT A REGULAR MEETING THEREOF HELD ON THE </w:t>
      </w:r>
      <w:r w:rsidR="003F332C">
        <w:rPr>
          <w:rFonts w:ascii="Arial" w:hAnsi="Arial" w:cs="Arial"/>
          <w:sz w:val="22"/>
          <w:szCs w:val="22"/>
        </w:rPr>
        <w:t>21</w:t>
      </w:r>
      <w:r w:rsidR="003F332C" w:rsidRPr="00B16FF8">
        <w:rPr>
          <w:rFonts w:ascii="Arial" w:hAnsi="Arial" w:cs="Arial"/>
          <w:sz w:val="22"/>
          <w:szCs w:val="22"/>
          <w:vertAlign w:val="superscript"/>
        </w:rPr>
        <w:t>st</w:t>
      </w:r>
      <w:r w:rsidR="003F332C">
        <w:rPr>
          <w:rFonts w:ascii="Arial" w:hAnsi="Arial" w:cs="Arial"/>
          <w:sz w:val="22"/>
          <w:szCs w:val="22"/>
        </w:rPr>
        <w:t xml:space="preserve"> </w:t>
      </w:r>
      <w:r w:rsidRPr="000D194C">
        <w:rPr>
          <w:rFonts w:ascii="Arial" w:hAnsi="Arial" w:cs="Arial"/>
          <w:sz w:val="22"/>
          <w:szCs w:val="22"/>
        </w:rPr>
        <w:t>DAY OF</w:t>
      </w:r>
      <w:r w:rsidR="00FA5F23">
        <w:rPr>
          <w:rFonts w:ascii="Arial" w:hAnsi="Arial" w:cs="Arial"/>
          <w:sz w:val="22"/>
          <w:szCs w:val="22"/>
        </w:rPr>
        <w:t xml:space="preserve"> </w:t>
      </w:r>
      <w:r w:rsidR="003F332C">
        <w:rPr>
          <w:rFonts w:ascii="Arial" w:hAnsi="Arial" w:cs="Arial"/>
          <w:sz w:val="22"/>
          <w:szCs w:val="22"/>
        </w:rPr>
        <w:t xml:space="preserve">JUNE </w:t>
      </w:r>
      <w:r w:rsidR="00732106">
        <w:rPr>
          <w:rFonts w:ascii="Arial" w:hAnsi="Arial" w:cs="Arial"/>
          <w:sz w:val="22"/>
          <w:szCs w:val="22"/>
        </w:rPr>
        <w:t>202</w:t>
      </w:r>
      <w:r w:rsidR="008F4070">
        <w:rPr>
          <w:rFonts w:ascii="Arial" w:hAnsi="Arial" w:cs="Arial"/>
          <w:sz w:val="22"/>
          <w:szCs w:val="22"/>
        </w:rPr>
        <w:t>2</w:t>
      </w:r>
      <w:r w:rsidRPr="000D194C">
        <w:rPr>
          <w:rFonts w:ascii="Arial" w:hAnsi="Arial" w:cs="Arial"/>
          <w:sz w:val="22"/>
          <w:szCs w:val="22"/>
        </w:rPr>
        <w:t>, BY THE FOLLOWING VOTE:</w:t>
      </w:r>
    </w:p>
    <w:p w14:paraId="695A5DBD" w14:textId="77777777" w:rsidR="00841A41" w:rsidRPr="000D194C" w:rsidRDefault="00841A41" w:rsidP="000D194C">
      <w:pPr>
        <w:widowControl/>
        <w:spacing w:line="480" w:lineRule="auto"/>
        <w:rPr>
          <w:rFonts w:ascii="Arial" w:hAnsi="Arial" w:cs="Arial"/>
          <w:sz w:val="22"/>
          <w:szCs w:val="22"/>
        </w:rPr>
      </w:pPr>
      <w:r w:rsidRPr="000D194C">
        <w:rPr>
          <w:rFonts w:ascii="Arial" w:hAnsi="Arial" w:cs="Arial"/>
          <w:sz w:val="22"/>
          <w:szCs w:val="22"/>
        </w:rPr>
        <w:t>AYES:</w:t>
      </w:r>
      <w:r w:rsidRPr="000D194C">
        <w:rPr>
          <w:rFonts w:ascii="Arial" w:hAnsi="Arial" w:cs="Arial"/>
          <w:sz w:val="22"/>
          <w:szCs w:val="22"/>
        </w:rPr>
        <w:tab/>
      </w:r>
      <w:r w:rsidRPr="000D194C">
        <w:rPr>
          <w:rFonts w:ascii="Arial" w:hAnsi="Arial" w:cs="Arial"/>
          <w:sz w:val="22"/>
          <w:szCs w:val="22"/>
        </w:rPr>
        <w:tab/>
      </w:r>
      <w:r w:rsidRPr="000D194C">
        <w:rPr>
          <w:rFonts w:ascii="Arial" w:hAnsi="Arial" w:cs="Arial"/>
          <w:sz w:val="22"/>
          <w:szCs w:val="22"/>
        </w:rPr>
        <w:tab/>
      </w:r>
      <w:r w:rsidR="0001116D" w:rsidRPr="000D194C">
        <w:rPr>
          <w:rFonts w:ascii="Arial" w:hAnsi="Arial" w:cs="Arial"/>
          <w:sz w:val="22"/>
          <w:szCs w:val="22"/>
        </w:rPr>
        <w:t>COUNCILORS</w:t>
      </w:r>
      <w:r w:rsidRPr="000D194C">
        <w:rPr>
          <w:rFonts w:ascii="Arial" w:hAnsi="Arial" w:cs="Arial"/>
          <w:sz w:val="22"/>
          <w:szCs w:val="22"/>
        </w:rPr>
        <w:t>:</w:t>
      </w:r>
    </w:p>
    <w:p w14:paraId="4ACB0E00" w14:textId="77777777" w:rsidR="00841A41" w:rsidRPr="000D194C" w:rsidRDefault="00841A41" w:rsidP="000D194C">
      <w:pPr>
        <w:widowControl/>
        <w:spacing w:line="480" w:lineRule="auto"/>
        <w:rPr>
          <w:rFonts w:ascii="Arial" w:hAnsi="Arial" w:cs="Arial"/>
          <w:sz w:val="22"/>
          <w:szCs w:val="22"/>
        </w:rPr>
      </w:pPr>
      <w:r w:rsidRPr="000D194C">
        <w:rPr>
          <w:rFonts w:ascii="Arial" w:hAnsi="Arial" w:cs="Arial"/>
          <w:sz w:val="22"/>
          <w:szCs w:val="22"/>
        </w:rPr>
        <w:t>NOES:</w:t>
      </w:r>
      <w:r w:rsidRPr="000D194C">
        <w:rPr>
          <w:rFonts w:ascii="Arial" w:hAnsi="Arial" w:cs="Arial"/>
          <w:sz w:val="22"/>
          <w:szCs w:val="22"/>
        </w:rPr>
        <w:tab/>
      </w:r>
      <w:r w:rsidRPr="000D194C">
        <w:rPr>
          <w:rFonts w:ascii="Arial" w:hAnsi="Arial" w:cs="Arial"/>
          <w:sz w:val="22"/>
          <w:szCs w:val="22"/>
        </w:rPr>
        <w:tab/>
      </w:r>
      <w:r w:rsidRPr="000D194C">
        <w:rPr>
          <w:rFonts w:ascii="Arial" w:hAnsi="Arial" w:cs="Arial"/>
          <w:sz w:val="22"/>
          <w:szCs w:val="22"/>
        </w:rPr>
        <w:tab/>
      </w:r>
      <w:r w:rsidR="0001116D" w:rsidRPr="000D194C">
        <w:rPr>
          <w:rFonts w:ascii="Arial" w:hAnsi="Arial" w:cs="Arial"/>
          <w:sz w:val="22"/>
          <w:szCs w:val="22"/>
        </w:rPr>
        <w:t>COUNCILORS</w:t>
      </w:r>
      <w:r w:rsidRPr="000D194C">
        <w:rPr>
          <w:rFonts w:ascii="Arial" w:hAnsi="Arial" w:cs="Arial"/>
          <w:sz w:val="22"/>
          <w:szCs w:val="22"/>
        </w:rPr>
        <w:t>:</w:t>
      </w:r>
    </w:p>
    <w:p w14:paraId="6AE4F6E1" w14:textId="77777777" w:rsidR="00841A41" w:rsidRPr="000D194C" w:rsidRDefault="00841A41" w:rsidP="000D194C">
      <w:pPr>
        <w:widowControl/>
        <w:spacing w:line="480" w:lineRule="auto"/>
        <w:rPr>
          <w:rFonts w:ascii="Arial" w:hAnsi="Arial" w:cs="Arial"/>
          <w:sz w:val="22"/>
          <w:szCs w:val="22"/>
        </w:rPr>
      </w:pPr>
      <w:r w:rsidRPr="000D194C">
        <w:rPr>
          <w:rFonts w:ascii="Arial" w:hAnsi="Arial" w:cs="Arial"/>
          <w:sz w:val="22"/>
          <w:szCs w:val="22"/>
        </w:rPr>
        <w:t>ABSENT:</w:t>
      </w:r>
      <w:r w:rsidRPr="000D194C">
        <w:rPr>
          <w:rFonts w:ascii="Arial" w:hAnsi="Arial" w:cs="Arial"/>
          <w:sz w:val="22"/>
          <w:szCs w:val="22"/>
        </w:rPr>
        <w:tab/>
      </w:r>
      <w:r w:rsidRPr="000D194C">
        <w:rPr>
          <w:rFonts w:ascii="Arial" w:hAnsi="Arial" w:cs="Arial"/>
          <w:sz w:val="22"/>
          <w:szCs w:val="22"/>
        </w:rPr>
        <w:tab/>
      </w:r>
      <w:r w:rsidR="0001116D" w:rsidRPr="000D194C">
        <w:rPr>
          <w:rFonts w:ascii="Arial" w:hAnsi="Arial" w:cs="Arial"/>
          <w:sz w:val="22"/>
          <w:szCs w:val="22"/>
        </w:rPr>
        <w:t>COUNCILORS</w:t>
      </w:r>
      <w:r w:rsidRPr="000D194C">
        <w:rPr>
          <w:rFonts w:ascii="Arial" w:hAnsi="Arial" w:cs="Arial"/>
          <w:sz w:val="22"/>
          <w:szCs w:val="22"/>
        </w:rPr>
        <w:t>:</w:t>
      </w:r>
    </w:p>
    <w:p w14:paraId="6CE0109E" w14:textId="77777777" w:rsidR="00841A41" w:rsidRPr="000D194C" w:rsidRDefault="00841A41" w:rsidP="000D194C">
      <w:pPr>
        <w:widowControl/>
        <w:spacing w:line="480" w:lineRule="auto"/>
        <w:rPr>
          <w:rFonts w:ascii="Arial" w:hAnsi="Arial" w:cs="Arial"/>
          <w:sz w:val="22"/>
          <w:szCs w:val="22"/>
        </w:rPr>
      </w:pPr>
      <w:r w:rsidRPr="000D194C">
        <w:rPr>
          <w:rFonts w:ascii="Arial" w:hAnsi="Arial" w:cs="Arial"/>
          <w:sz w:val="22"/>
          <w:szCs w:val="22"/>
        </w:rPr>
        <w:t>ABSTAINED:</w:t>
      </w:r>
      <w:r w:rsidRPr="000D194C">
        <w:rPr>
          <w:rFonts w:ascii="Arial" w:hAnsi="Arial" w:cs="Arial"/>
          <w:sz w:val="22"/>
          <w:szCs w:val="22"/>
        </w:rPr>
        <w:tab/>
      </w:r>
      <w:r w:rsidRPr="000D194C">
        <w:rPr>
          <w:rFonts w:ascii="Arial" w:hAnsi="Arial" w:cs="Arial"/>
          <w:sz w:val="22"/>
          <w:szCs w:val="22"/>
        </w:rPr>
        <w:tab/>
      </w:r>
      <w:r w:rsidR="0001116D" w:rsidRPr="000D194C">
        <w:rPr>
          <w:rFonts w:ascii="Arial" w:hAnsi="Arial" w:cs="Arial"/>
          <w:sz w:val="22"/>
          <w:szCs w:val="22"/>
        </w:rPr>
        <w:t>COUNCILORS</w:t>
      </w:r>
      <w:r w:rsidRPr="000D194C">
        <w:rPr>
          <w:rFonts w:ascii="Arial" w:hAnsi="Arial" w:cs="Arial"/>
          <w:sz w:val="22"/>
          <w:szCs w:val="22"/>
        </w:rPr>
        <w:t>:</w:t>
      </w:r>
    </w:p>
    <w:p w14:paraId="6AEA7967" w14:textId="77777777" w:rsidR="00841A41" w:rsidRPr="000D194C" w:rsidRDefault="00841A41" w:rsidP="000D194C">
      <w:pPr>
        <w:widowControl/>
        <w:rPr>
          <w:rFonts w:ascii="Arial" w:hAnsi="Arial" w:cs="Arial"/>
          <w:sz w:val="22"/>
          <w:szCs w:val="22"/>
        </w:rPr>
      </w:pPr>
    </w:p>
    <w:p w14:paraId="404055EF" w14:textId="77777777" w:rsidR="00841A41" w:rsidRPr="000D194C" w:rsidRDefault="006E3BE9" w:rsidP="000D194C">
      <w:pPr>
        <w:widowControl/>
        <w:tabs>
          <w:tab w:val="left" w:pos="4320"/>
        </w:tabs>
        <w:rPr>
          <w:rFonts w:ascii="Arial" w:hAnsi="Arial" w:cs="Arial"/>
          <w:sz w:val="22"/>
          <w:szCs w:val="22"/>
        </w:rPr>
      </w:pPr>
      <w:r w:rsidRPr="000D194C">
        <w:rPr>
          <w:rFonts w:ascii="Arial" w:hAnsi="Arial" w:cs="Arial"/>
          <w:sz w:val="22"/>
          <w:szCs w:val="22"/>
        </w:rPr>
        <w:tab/>
      </w:r>
      <w:r w:rsidR="00841A41" w:rsidRPr="000D194C">
        <w:rPr>
          <w:rFonts w:ascii="Arial" w:hAnsi="Arial" w:cs="Arial"/>
          <w:sz w:val="22"/>
          <w:szCs w:val="22"/>
        </w:rPr>
        <w:t>ATTEST:</w:t>
      </w:r>
      <w:r w:rsidR="000D194C">
        <w:rPr>
          <w:rFonts w:ascii="Arial" w:hAnsi="Arial" w:cs="Arial"/>
          <w:sz w:val="22"/>
          <w:szCs w:val="22"/>
        </w:rPr>
        <w:t xml:space="preserve"> </w:t>
      </w:r>
      <w:r w:rsidR="00841A41" w:rsidRPr="000D194C">
        <w:rPr>
          <w:rFonts w:ascii="Arial" w:hAnsi="Arial" w:cs="Arial"/>
          <w:sz w:val="22"/>
          <w:szCs w:val="22"/>
        </w:rPr>
        <w:t>__________________________</w:t>
      </w:r>
      <w:r w:rsidR="00C14032" w:rsidRPr="000D194C">
        <w:rPr>
          <w:rFonts w:ascii="Arial" w:hAnsi="Arial" w:cs="Arial"/>
          <w:sz w:val="22"/>
          <w:szCs w:val="22"/>
        </w:rPr>
        <w:t>____</w:t>
      </w:r>
    </w:p>
    <w:p w14:paraId="7F2D92DA" w14:textId="77777777" w:rsidR="00C14032" w:rsidRPr="000D194C" w:rsidRDefault="006E3BE9" w:rsidP="000D194C">
      <w:pPr>
        <w:widowControl/>
        <w:tabs>
          <w:tab w:val="left" w:pos="5760"/>
        </w:tabs>
        <w:rPr>
          <w:rFonts w:ascii="Arial" w:hAnsi="Arial" w:cs="Arial"/>
          <w:sz w:val="22"/>
          <w:szCs w:val="22"/>
        </w:rPr>
      </w:pPr>
      <w:r w:rsidRPr="000D194C">
        <w:rPr>
          <w:rFonts w:ascii="Arial" w:hAnsi="Arial" w:cs="Arial"/>
          <w:sz w:val="22"/>
          <w:szCs w:val="22"/>
        </w:rPr>
        <w:tab/>
      </w:r>
      <w:r w:rsidR="007254B7">
        <w:rPr>
          <w:rFonts w:ascii="Arial" w:hAnsi="Arial" w:cs="Arial"/>
          <w:sz w:val="22"/>
          <w:szCs w:val="22"/>
        </w:rPr>
        <w:t>N</w:t>
      </w:r>
      <w:r w:rsidR="00F93DA8">
        <w:rPr>
          <w:rFonts w:ascii="Arial" w:hAnsi="Arial" w:cs="Arial"/>
          <w:sz w:val="22"/>
          <w:szCs w:val="22"/>
        </w:rPr>
        <w:t>O</w:t>
      </w:r>
      <w:r w:rsidR="007254B7">
        <w:rPr>
          <w:rFonts w:ascii="Arial" w:hAnsi="Arial" w:cs="Arial"/>
          <w:sz w:val="22"/>
          <w:szCs w:val="22"/>
        </w:rPr>
        <w:t>RA</w:t>
      </w:r>
      <w:r w:rsidR="00F93DA8">
        <w:rPr>
          <w:rFonts w:ascii="Arial" w:hAnsi="Arial" w:cs="Arial"/>
          <w:sz w:val="22"/>
          <w:szCs w:val="22"/>
        </w:rPr>
        <w:t xml:space="preserve"> PIMENTEL, MMC</w:t>
      </w:r>
    </w:p>
    <w:p w14:paraId="1267BE04" w14:textId="77777777" w:rsidR="00C14032" w:rsidRPr="000D194C" w:rsidRDefault="00C14032" w:rsidP="000D194C">
      <w:pPr>
        <w:widowControl/>
        <w:tabs>
          <w:tab w:val="left" w:pos="5760"/>
        </w:tabs>
        <w:rPr>
          <w:rFonts w:ascii="Arial" w:hAnsi="Arial" w:cs="Arial"/>
          <w:sz w:val="22"/>
          <w:szCs w:val="22"/>
        </w:rPr>
      </w:pPr>
      <w:r w:rsidRPr="000D194C">
        <w:rPr>
          <w:rFonts w:ascii="Arial" w:hAnsi="Arial" w:cs="Arial"/>
          <w:sz w:val="22"/>
          <w:szCs w:val="22"/>
        </w:rPr>
        <w:tab/>
      </w:r>
      <w:r w:rsidR="007254B7">
        <w:rPr>
          <w:rFonts w:ascii="Arial" w:hAnsi="Arial" w:cs="Arial"/>
          <w:sz w:val="22"/>
          <w:szCs w:val="22"/>
        </w:rPr>
        <w:t>A</w:t>
      </w:r>
      <w:r w:rsidR="00F93DA8">
        <w:rPr>
          <w:rFonts w:ascii="Arial" w:hAnsi="Arial" w:cs="Arial"/>
          <w:sz w:val="22"/>
          <w:szCs w:val="22"/>
        </w:rPr>
        <w:t>SSISTANT</w:t>
      </w:r>
      <w:r w:rsidR="007254B7">
        <w:rPr>
          <w:rFonts w:ascii="Arial" w:hAnsi="Arial" w:cs="Arial"/>
          <w:sz w:val="22"/>
          <w:szCs w:val="22"/>
        </w:rPr>
        <w:t xml:space="preserve"> </w:t>
      </w:r>
      <w:r w:rsidR="0001116D" w:rsidRPr="000D194C">
        <w:rPr>
          <w:rFonts w:ascii="Arial" w:hAnsi="Arial" w:cs="Arial"/>
          <w:sz w:val="22"/>
          <w:szCs w:val="22"/>
        </w:rPr>
        <w:t>CITY CLERK</w:t>
      </w:r>
    </w:p>
    <w:p w14:paraId="30F16D01" w14:textId="77777777" w:rsidR="003D22E3" w:rsidRPr="000D194C" w:rsidRDefault="00C14032" w:rsidP="00E3072F">
      <w:pPr>
        <w:widowControl/>
        <w:tabs>
          <w:tab w:val="left" w:pos="5760"/>
        </w:tabs>
        <w:rPr>
          <w:rFonts w:ascii="Arial" w:hAnsi="Arial" w:cs="Arial"/>
          <w:sz w:val="22"/>
          <w:szCs w:val="22"/>
        </w:rPr>
      </w:pPr>
      <w:r w:rsidRPr="000D194C">
        <w:rPr>
          <w:rFonts w:ascii="Arial" w:hAnsi="Arial" w:cs="Arial"/>
          <w:sz w:val="22"/>
          <w:szCs w:val="22"/>
        </w:rPr>
        <w:tab/>
      </w:r>
      <w:r w:rsidR="0001116D" w:rsidRPr="000D194C">
        <w:rPr>
          <w:rFonts w:ascii="Arial" w:hAnsi="Arial" w:cs="Arial"/>
          <w:sz w:val="22"/>
          <w:szCs w:val="22"/>
        </w:rPr>
        <w:t>CITY OF SANTA CLARA</w:t>
      </w:r>
    </w:p>
    <w:p w14:paraId="382EFEC0" w14:textId="77777777" w:rsidR="000A3A9E" w:rsidRDefault="000A3A9E" w:rsidP="00E3072F">
      <w:pPr>
        <w:rPr>
          <w:rFonts w:ascii="Arial" w:hAnsi="Arial" w:cs="Arial"/>
          <w:sz w:val="18"/>
          <w:szCs w:val="18"/>
        </w:rPr>
      </w:pPr>
    </w:p>
    <w:p w14:paraId="38EF9921" w14:textId="292AF0BD" w:rsidR="00BC34FE" w:rsidRDefault="003D22E3" w:rsidP="00E3072F">
      <w:pPr>
        <w:rPr>
          <w:rFonts w:ascii="Arial" w:hAnsi="Arial" w:cs="Arial"/>
          <w:sz w:val="18"/>
          <w:szCs w:val="18"/>
        </w:rPr>
      </w:pPr>
      <w:r w:rsidRPr="000D194C">
        <w:rPr>
          <w:rFonts w:ascii="Arial" w:hAnsi="Arial" w:cs="Arial"/>
          <w:sz w:val="18"/>
          <w:szCs w:val="18"/>
        </w:rPr>
        <w:t>Attachments incorporated by reference:</w:t>
      </w:r>
      <w:r w:rsidR="00E3072F">
        <w:rPr>
          <w:rFonts w:ascii="Arial" w:hAnsi="Arial" w:cs="Arial"/>
          <w:sz w:val="18"/>
          <w:szCs w:val="18"/>
        </w:rPr>
        <w:t xml:space="preserve"> </w:t>
      </w:r>
      <w:r w:rsidR="000A3A9E" w:rsidRPr="000A3A9E">
        <w:rPr>
          <w:rFonts w:ascii="Arial" w:hAnsi="Arial" w:cs="Arial"/>
          <w:sz w:val="18"/>
          <w:szCs w:val="18"/>
        </w:rPr>
        <w:t xml:space="preserve">Municipal Fee Schedule Change – Library Fees </w:t>
      </w:r>
    </w:p>
    <w:p w14:paraId="5AD251B1" w14:textId="77777777" w:rsidR="00841A41" w:rsidRPr="00BC34FE" w:rsidRDefault="00BC34FE" w:rsidP="00BC34FE">
      <w:pPr>
        <w:tabs>
          <w:tab w:val="left" w:pos="3317"/>
        </w:tabs>
        <w:rPr>
          <w:rFonts w:ascii="Arial" w:hAnsi="Arial" w:cs="Arial"/>
          <w:sz w:val="18"/>
          <w:szCs w:val="18"/>
        </w:rPr>
      </w:pPr>
      <w:r>
        <w:rPr>
          <w:rFonts w:ascii="Arial" w:hAnsi="Arial" w:cs="Arial"/>
          <w:sz w:val="18"/>
          <w:szCs w:val="18"/>
        </w:rPr>
        <w:tab/>
      </w:r>
    </w:p>
    <w:sectPr w:rsidR="00841A41" w:rsidRPr="00BC34FE" w:rsidSect="00C46B83">
      <w:footerReference w:type="default" r:id="rId8"/>
      <w:footerReference w:type="first" r:id="rId9"/>
      <w:endnotePr>
        <w:numFmt w:val="decimal"/>
      </w:endnotePr>
      <w:type w:val="continuous"/>
      <w:pgSz w:w="12240" w:h="15840" w:code="1"/>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C40BC9" w14:textId="77777777" w:rsidR="006A2196" w:rsidRDefault="006A2196">
      <w:r>
        <w:separator/>
      </w:r>
    </w:p>
  </w:endnote>
  <w:endnote w:type="continuationSeparator" w:id="0">
    <w:p w14:paraId="706B5923" w14:textId="77777777" w:rsidR="006A2196" w:rsidRDefault="006A21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88E0D" w14:textId="13B3C76A" w:rsidR="00D16A68" w:rsidRDefault="00D16A68" w:rsidP="003D22E3">
    <w:pPr>
      <w:pStyle w:val="Footer"/>
      <w:tabs>
        <w:tab w:val="clear" w:pos="4320"/>
        <w:tab w:val="clear" w:pos="8640"/>
        <w:tab w:val="right" w:pos="9360"/>
      </w:tabs>
      <w:rPr>
        <w:rStyle w:val="PageNumber"/>
        <w:rFonts w:ascii="Arial" w:hAnsi="Arial" w:cs="Arial"/>
        <w:sz w:val="18"/>
        <w:szCs w:val="18"/>
      </w:rPr>
    </w:pPr>
    <w:r w:rsidRPr="007E2DDF">
      <w:rPr>
        <w:rFonts w:ascii="Arial" w:hAnsi="Arial" w:cs="Arial"/>
        <w:sz w:val="18"/>
        <w:szCs w:val="18"/>
      </w:rPr>
      <w:t>Resolution/</w:t>
    </w:r>
    <w:r>
      <w:rPr>
        <w:rFonts w:ascii="Arial" w:hAnsi="Arial" w:cs="Arial"/>
        <w:sz w:val="18"/>
        <w:szCs w:val="18"/>
      </w:rPr>
      <w:t>M</w:t>
    </w:r>
    <w:r w:rsidR="00BB3E40">
      <w:rPr>
        <w:rFonts w:ascii="Arial" w:hAnsi="Arial" w:cs="Arial"/>
        <w:sz w:val="18"/>
        <w:szCs w:val="18"/>
      </w:rPr>
      <w:t>unicipal</w:t>
    </w:r>
    <w:r>
      <w:rPr>
        <w:rFonts w:ascii="Arial" w:hAnsi="Arial" w:cs="Arial"/>
        <w:sz w:val="18"/>
        <w:szCs w:val="18"/>
      </w:rPr>
      <w:t xml:space="preserve"> Fee Schedule</w:t>
    </w:r>
    <w:r w:rsidRPr="007E2DDF">
      <w:rPr>
        <w:rFonts w:ascii="Arial" w:hAnsi="Arial" w:cs="Arial"/>
        <w:sz w:val="18"/>
        <w:szCs w:val="18"/>
      </w:rPr>
      <w:tab/>
      <w:t xml:space="preserve">Page </w:t>
    </w:r>
    <w:r w:rsidRPr="007E2DDF">
      <w:rPr>
        <w:rStyle w:val="PageNumber"/>
        <w:rFonts w:ascii="Arial" w:hAnsi="Arial" w:cs="Arial"/>
        <w:sz w:val="18"/>
        <w:szCs w:val="18"/>
      </w:rPr>
      <w:fldChar w:fldCharType="begin"/>
    </w:r>
    <w:r w:rsidRPr="007E2DDF">
      <w:rPr>
        <w:rStyle w:val="PageNumber"/>
        <w:rFonts w:ascii="Arial" w:hAnsi="Arial" w:cs="Arial"/>
        <w:sz w:val="18"/>
        <w:szCs w:val="18"/>
      </w:rPr>
      <w:instrText xml:space="preserve"> PAGE </w:instrText>
    </w:r>
    <w:r w:rsidRPr="007E2DDF">
      <w:rPr>
        <w:rStyle w:val="PageNumber"/>
        <w:rFonts w:ascii="Arial" w:hAnsi="Arial" w:cs="Arial"/>
        <w:sz w:val="18"/>
        <w:szCs w:val="18"/>
      </w:rPr>
      <w:fldChar w:fldCharType="separate"/>
    </w:r>
    <w:r w:rsidR="004237C0">
      <w:rPr>
        <w:rStyle w:val="PageNumber"/>
        <w:rFonts w:ascii="Arial" w:hAnsi="Arial" w:cs="Arial"/>
        <w:noProof/>
        <w:sz w:val="18"/>
        <w:szCs w:val="18"/>
      </w:rPr>
      <w:t>3</w:t>
    </w:r>
    <w:r w:rsidRPr="007E2DDF">
      <w:rPr>
        <w:rStyle w:val="PageNumber"/>
        <w:rFonts w:ascii="Arial" w:hAnsi="Arial" w:cs="Arial"/>
        <w:sz w:val="18"/>
        <w:szCs w:val="18"/>
      </w:rPr>
      <w:fldChar w:fldCharType="end"/>
    </w:r>
    <w:r w:rsidRPr="007E2DDF">
      <w:rPr>
        <w:rStyle w:val="PageNumber"/>
        <w:rFonts w:ascii="Arial" w:hAnsi="Arial" w:cs="Arial"/>
        <w:sz w:val="18"/>
        <w:szCs w:val="18"/>
      </w:rPr>
      <w:t xml:space="preserve"> of </w:t>
    </w:r>
    <w:r w:rsidR="00B16FF8">
      <w:rPr>
        <w:rStyle w:val="PageNumber"/>
        <w:rFonts w:ascii="Arial" w:hAnsi="Arial" w:cs="Arial"/>
        <w:sz w:val="18"/>
        <w:szCs w:val="18"/>
      </w:rPr>
      <w:t>2</w:t>
    </w:r>
  </w:p>
  <w:p w14:paraId="6D7E52C0" w14:textId="6F62553B" w:rsidR="00F93DA8" w:rsidRPr="007E2DDF" w:rsidRDefault="00F93DA8" w:rsidP="003D22E3">
    <w:pPr>
      <w:pStyle w:val="Footer"/>
      <w:tabs>
        <w:tab w:val="clear" w:pos="4320"/>
        <w:tab w:val="clear" w:pos="8640"/>
        <w:tab w:val="right" w:pos="9360"/>
      </w:tabs>
      <w:rPr>
        <w:rStyle w:val="PageNumber"/>
        <w:rFonts w:ascii="Arial" w:hAnsi="Arial" w:cs="Arial"/>
        <w:sz w:val="18"/>
        <w:szCs w:val="18"/>
      </w:rPr>
    </w:pPr>
    <w:r>
      <w:rPr>
        <w:rStyle w:val="PageNumber"/>
        <w:rFonts w:ascii="Arial" w:hAnsi="Arial" w:cs="Arial"/>
        <w:sz w:val="18"/>
        <w:szCs w:val="18"/>
      </w:rPr>
      <w:t xml:space="preserve">Rev: </w:t>
    </w:r>
    <w:r w:rsidR="00732106">
      <w:rPr>
        <w:rStyle w:val="PageNumber"/>
        <w:rFonts w:ascii="Arial" w:hAnsi="Arial" w:cs="Arial"/>
        <w:sz w:val="18"/>
        <w:szCs w:val="18"/>
      </w:rPr>
      <w:t>0</w:t>
    </w:r>
    <w:r w:rsidR="003F332C">
      <w:rPr>
        <w:rStyle w:val="PageNumber"/>
        <w:rFonts w:ascii="Arial" w:hAnsi="Arial" w:cs="Arial"/>
        <w:sz w:val="18"/>
        <w:szCs w:val="18"/>
      </w:rPr>
      <w:t>5/26/2022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AF916" w14:textId="77777777" w:rsidR="00D16A68" w:rsidRDefault="00D16A68">
    <w:pPr>
      <w:pStyle w:val="Footer"/>
      <w:tabs>
        <w:tab w:val="clear" w:pos="8640"/>
        <w:tab w:val="right" w:pos="9360"/>
      </w:tabs>
      <w:rPr>
        <w:rStyle w:val="PageNumber"/>
        <w:sz w:val="20"/>
      </w:rPr>
    </w:pPr>
    <w:r>
      <w:rPr>
        <w:sz w:val="20"/>
      </w:rPr>
      <w:t>Ordinance/*Insert brief description</w:t>
    </w:r>
    <w:r>
      <w:rPr>
        <w:sz w:val="20"/>
      </w:rPr>
      <w:tab/>
    </w:r>
    <w:r>
      <w:rPr>
        <w:sz w:val="20"/>
      </w:rPr>
      <w:tab/>
      <w:t xml:space="preserve">Page </w:t>
    </w:r>
    <w:r>
      <w:rPr>
        <w:rStyle w:val="PageNumber"/>
        <w:sz w:val="20"/>
      </w:rPr>
      <w:fldChar w:fldCharType="begin"/>
    </w:r>
    <w:r>
      <w:rPr>
        <w:rStyle w:val="PageNumber"/>
        <w:sz w:val="20"/>
      </w:rPr>
      <w:instrText xml:space="preserve"> PAGE </w:instrText>
    </w:r>
    <w:r>
      <w:rPr>
        <w:rStyle w:val="PageNumber"/>
        <w:sz w:val="20"/>
      </w:rPr>
      <w:fldChar w:fldCharType="separate"/>
    </w:r>
    <w:r>
      <w:rPr>
        <w:rStyle w:val="PageNumber"/>
        <w:noProof/>
        <w:sz w:val="20"/>
      </w:rPr>
      <w:t>1</w:t>
    </w:r>
    <w:r>
      <w:rPr>
        <w:rStyle w:val="PageNumber"/>
        <w:sz w:val="20"/>
      </w:rPr>
      <w:fldChar w:fldCharType="end"/>
    </w:r>
    <w:r>
      <w:rPr>
        <w:rStyle w:val="PageNumber"/>
        <w:sz w:val="20"/>
      </w:rPr>
      <w:t xml:space="preserve"> of *</w:t>
    </w:r>
  </w:p>
  <w:p w14:paraId="7B726D7F" w14:textId="77777777" w:rsidR="00D16A68" w:rsidRDefault="00D16A68">
    <w:pPr>
      <w:pStyle w:val="Footer"/>
      <w:tabs>
        <w:tab w:val="clear" w:pos="8640"/>
        <w:tab w:val="right" w:pos="9360"/>
      </w:tabs>
    </w:pPr>
    <w:r>
      <w:rPr>
        <w:rStyle w:val="PageNumber"/>
        <w:sz w:val="20"/>
      </w:rPr>
      <w:t>Rev: 03-09-10; Typed: *Insert date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8085AC" w14:textId="77777777" w:rsidR="006A2196" w:rsidRDefault="006A2196">
      <w:r>
        <w:separator/>
      </w:r>
    </w:p>
  </w:footnote>
  <w:footnote w:type="continuationSeparator" w:id="0">
    <w:p w14:paraId="1C688C71" w14:textId="77777777" w:rsidR="006A2196" w:rsidRDefault="006A21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B3F2E"/>
    <w:multiLevelType w:val="multilevel"/>
    <w:tmpl w:val="FA762572"/>
    <w:lvl w:ilvl="0">
      <w:start w:val="5"/>
      <w:numFmt w:val="decimal"/>
      <w:lvlText w:val="%1"/>
      <w:lvlJc w:val="left"/>
      <w:pPr>
        <w:tabs>
          <w:tab w:val="num" w:pos="1440"/>
        </w:tabs>
        <w:ind w:left="1440" w:hanging="1440"/>
      </w:pPr>
      <w:rPr>
        <w:rFonts w:hint="default"/>
      </w:rPr>
    </w:lvl>
    <w:lvl w:ilvl="1">
      <w:start w:val="25"/>
      <w:numFmt w:val="decimal"/>
      <w:lvlText w:val="%1.%2"/>
      <w:lvlJc w:val="left"/>
      <w:pPr>
        <w:tabs>
          <w:tab w:val="num" w:pos="1440"/>
        </w:tabs>
        <w:ind w:left="1440" w:hanging="1440"/>
      </w:pPr>
      <w:rPr>
        <w:rFonts w:hint="default"/>
      </w:rPr>
    </w:lvl>
    <w:lvl w:ilvl="2">
      <w:start w:val="20"/>
      <w:numFmt w:val="decimalZero"/>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2D8C1E37"/>
    <w:multiLevelType w:val="hybridMultilevel"/>
    <w:tmpl w:val="A2F065A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8A87E9C"/>
    <w:multiLevelType w:val="hybridMultilevel"/>
    <w:tmpl w:val="66C4DFE0"/>
    <w:lvl w:ilvl="0" w:tplc="D6D684A0">
      <w:start w:val="2"/>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 w15:restartNumberingAfterBreak="0">
    <w:nsid w:val="5AD27F8C"/>
    <w:multiLevelType w:val="hybridMultilevel"/>
    <w:tmpl w:val="BA363668"/>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num w:numId="1" w16cid:durableId="1223130147">
    <w:abstractNumId w:val="2"/>
  </w:num>
  <w:num w:numId="2" w16cid:durableId="2058040899">
    <w:abstractNumId w:val="0"/>
  </w:num>
  <w:num w:numId="3" w16cid:durableId="1480340601">
    <w:abstractNumId w:val="3"/>
  </w:num>
  <w:num w:numId="4" w16cid:durableId="9064940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48D"/>
    <w:rsid w:val="00004F40"/>
    <w:rsid w:val="0001116D"/>
    <w:rsid w:val="0004692E"/>
    <w:rsid w:val="0005081E"/>
    <w:rsid w:val="00052373"/>
    <w:rsid w:val="000545F5"/>
    <w:rsid w:val="0007185C"/>
    <w:rsid w:val="000855B6"/>
    <w:rsid w:val="000857D9"/>
    <w:rsid w:val="00090290"/>
    <w:rsid w:val="0009099B"/>
    <w:rsid w:val="000962A3"/>
    <w:rsid w:val="000A3A9E"/>
    <w:rsid w:val="000A75AA"/>
    <w:rsid w:val="000C73A4"/>
    <w:rsid w:val="000D194C"/>
    <w:rsid w:val="000D2041"/>
    <w:rsid w:val="000E45DF"/>
    <w:rsid w:val="0010015C"/>
    <w:rsid w:val="00103370"/>
    <w:rsid w:val="001134D8"/>
    <w:rsid w:val="001220B8"/>
    <w:rsid w:val="00144B3D"/>
    <w:rsid w:val="001626B4"/>
    <w:rsid w:val="001664E5"/>
    <w:rsid w:val="00167346"/>
    <w:rsid w:val="00171C39"/>
    <w:rsid w:val="00184E03"/>
    <w:rsid w:val="001936D1"/>
    <w:rsid w:val="001C2C08"/>
    <w:rsid w:val="001D2B27"/>
    <w:rsid w:val="001E3232"/>
    <w:rsid w:val="00213D6C"/>
    <w:rsid w:val="00221F2A"/>
    <w:rsid w:val="00244B14"/>
    <w:rsid w:val="00255D48"/>
    <w:rsid w:val="00256CB6"/>
    <w:rsid w:val="002765F7"/>
    <w:rsid w:val="002A48BA"/>
    <w:rsid w:val="002D2B7D"/>
    <w:rsid w:val="002D57EE"/>
    <w:rsid w:val="002F2AD3"/>
    <w:rsid w:val="00301528"/>
    <w:rsid w:val="00306226"/>
    <w:rsid w:val="00307F8F"/>
    <w:rsid w:val="003374DF"/>
    <w:rsid w:val="003412C9"/>
    <w:rsid w:val="003542AD"/>
    <w:rsid w:val="00384695"/>
    <w:rsid w:val="00391EDA"/>
    <w:rsid w:val="003A19A6"/>
    <w:rsid w:val="003A5DE4"/>
    <w:rsid w:val="003B3384"/>
    <w:rsid w:val="003B5BB2"/>
    <w:rsid w:val="003B68C9"/>
    <w:rsid w:val="003B7972"/>
    <w:rsid w:val="003C0F5E"/>
    <w:rsid w:val="003C2CC0"/>
    <w:rsid w:val="003D22E3"/>
    <w:rsid w:val="003D537E"/>
    <w:rsid w:val="003F332C"/>
    <w:rsid w:val="00400998"/>
    <w:rsid w:val="00411C2B"/>
    <w:rsid w:val="0041511E"/>
    <w:rsid w:val="004235E9"/>
    <w:rsid w:val="004237C0"/>
    <w:rsid w:val="00442A6C"/>
    <w:rsid w:val="00444C33"/>
    <w:rsid w:val="004458EC"/>
    <w:rsid w:val="00453533"/>
    <w:rsid w:val="00457636"/>
    <w:rsid w:val="004A612E"/>
    <w:rsid w:val="004A63DA"/>
    <w:rsid w:val="004B2A87"/>
    <w:rsid w:val="004B60BD"/>
    <w:rsid w:val="004C3789"/>
    <w:rsid w:val="00510064"/>
    <w:rsid w:val="005225D9"/>
    <w:rsid w:val="005332DE"/>
    <w:rsid w:val="00543D59"/>
    <w:rsid w:val="0056037A"/>
    <w:rsid w:val="0056303A"/>
    <w:rsid w:val="00585FEC"/>
    <w:rsid w:val="005B114A"/>
    <w:rsid w:val="005B3372"/>
    <w:rsid w:val="005C3E90"/>
    <w:rsid w:val="005E3560"/>
    <w:rsid w:val="005F2162"/>
    <w:rsid w:val="005F49B1"/>
    <w:rsid w:val="00606220"/>
    <w:rsid w:val="00626471"/>
    <w:rsid w:val="006269AD"/>
    <w:rsid w:val="0065381C"/>
    <w:rsid w:val="006676DD"/>
    <w:rsid w:val="006A1517"/>
    <w:rsid w:val="006A2196"/>
    <w:rsid w:val="006B1DF0"/>
    <w:rsid w:val="006E3BE9"/>
    <w:rsid w:val="006F5979"/>
    <w:rsid w:val="0071020F"/>
    <w:rsid w:val="00712EC6"/>
    <w:rsid w:val="007254B7"/>
    <w:rsid w:val="00732106"/>
    <w:rsid w:val="00741511"/>
    <w:rsid w:val="0075344E"/>
    <w:rsid w:val="00756846"/>
    <w:rsid w:val="00764B07"/>
    <w:rsid w:val="00770D6B"/>
    <w:rsid w:val="0077219C"/>
    <w:rsid w:val="00784FDF"/>
    <w:rsid w:val="00791546"/>
    <w:rsid w:val="007A2375"/>
    <w:rsid w:val="007D499A"/>
    <w:rsid w:val="007D5178"/>
    <w:rsid w:val="007E2DDF"/>
    <w:rsid w:val="007F0519"/>
    <w:rsid w:val="007F2F59"/>
    <w:rsid w:val="008308DD"/>
    <w:rsid w:val="00833914"/>
    <w:rsid w:val="0083452C"/>
    <w:rsid w:val="00841A41"/>
    <w:rsid w:val="00871B65"/>
    <w:rsid w:val="0087625A"/>
    <w:rsid w:val="00876F84"/>
    <w:rsid w:val="00880B9B"/>
    <w:rsid w:val="008914FF"/>
    <w:rsid w:val="008936EC"/>
    <w:rsid w:val="008A2AB9"/>
    <w:rsid w:val="008C1611"/>
    <w:rsid w:val="008D1F32"/>
    <w:rsid w:val="008D63C8"/>
    <w:rsid w:val="008F4070"/>
    <w:rsid w:val="0091570A"/>
    <w:rsid w:val="00924BEC"/>
    <w:rsid w:val="00941475"/>
    <w:rsid w:val="00941A1B"/>
    <w:rsid w:val="009448AB"/>
    <w:rsid w:val="00944A7E"/>
    <w:rsid w:val="0094798B"/>
    <w:rsid w:val="009975B2"/>
    <w:rsid w:val="009A053C"/>
    <w:rsid w:val="009A68A3"/>
    <w:rsid w:val="009D50F9"/>
    <w:rsid w:val="009D6ECF"/>
    <w:rsid w:val="009F719D"/>
    <w:rsid w:val="00A077E3"/>
    <w:rsid w:val="00A24179"/>
    <w:rsid w:val="00A2681E"/>
    <w:rsid w:val="00A30033"/>
    <w:rsid w:val="00A3323F"/>
    <w:rsid w:val="00A57E28"/>
    <w:rsid w:val="00A649F9"/>
    <w:rsid w:val="00A655F8"/>
    <w:rsid w:val="00A848EB"/>
    <w:rsid w:val="00AA6D59"/>
    <w:rsid w:val="00AC0823"/>
    <w:rsid w:val="00AE00BF"/>
    <w:rsid w:val="00AE6A72"/>
    <w:rsid w:val="00B00558"/>
    <w:rsid w:val="00B05FFE"/>
    <w:rsid w:val="00B133E0"/>
    <w:rsid w:val="00B16FF8"/>
    <w:rsid w:val="00B30528"/>
    <w:rsid w:val="00B3548D"/>
    <w:rsid w:val="00BB3E40"/>
    <w:rsid w:val="00BB73AB"/>
    <w:rsid w:val="00BC34FE"/>
    <w:rsid w:val="00BF1A98"/>
    <w:rsid w:val="00C00867"/>
    <w:rsid w:val="00C04788"/>
    <w:rsid w:val="00C049E6"/>
    <w:rsid w:val="00C14032"/>
    <w:rsid w:val="00C22C98"/>
    <w:rsid w:val="00C23DE9"/>
    <w:rsid w:val="00C3380E"/>
    <w:rsid w:val="00C45425"/>
    <w:rsid w:val="00C46B83"/>
    <w:rsid w:val="00C63AAA"/>
    <w:rsid w:val="00C7786D"/>
    <w:rsid w:val="00CA009B"/>
    <w:rsid w:val="00CA0E72"/>
    <w:rsid w:val="00CA3ABC"/>
    <w:rsid w:val="00CA7C4F"/>
    <w:rsid w:val="00CB6B36"/>
    <w:rsid w:val="00CC5374"/>
    <w:rsid w:val="00CD0073"/>
    <w:rsid w:val="00CF08BF"/>
    <w:rsid w:val="00CF1844"/>
    <w:rsid w:val="00D1186C"/>
    <w:rsid w:val="00D14C4F"/>
    <w:rsid w:val="00D16A68"/>
    <w:rsid w:val="00D220B7"/>
    <w:rsid w:val="00D41958"/>
    <w:rsid w:val="00D964FC"/>
    <w:rsid w:val="00DB2220"/>
    <w:rsid w:val="00DB722B"/>
    <w:rsid w:val="00DC66E0"/>
    <w:rsid w:val="00DE4AE4"/>
    <w:rsid w:val="00DF31E2"/>
    <w:rsid w:val="00E019BE"/>
    <w:rsid w:val="00E14175"/>
    <w:rsid w:val="00E14445"/>
    <w:rsid w:val="00E179A4"/>
    <w:rsid w:val="00E240FF"/>
    <w:rsid w:val="00E3072F"/>
    <w:rsid w:val="00E35A63"/>
    <w:rsid w:val="00E504C7"/>
    <w:rsid w:val="00E56F4C"/>
    <w:rsid w:val="00E57FCB"/>
    <w:rsid w:val="00E822BB"/>
    <w:rsid w:val="00EA60B3"/>
    <w:rsid w:val="00EA6A6C"/>
    <w:rsid w:val="00ED4C0F"/>
    <w:rsid w:val="00F17E11"/>
    <w:rsid w:val="00F430DD"/>
    <w:rsid w:val="00F55B7D"/>
    <w:rsid w:val="00F6042D"/>
    <w:rsid w:val="00F93DA8"/>
    <w:rsid w:val="00FA0082"/>
    <w:rsid w:val="00FA5F23"/>
    <w:rsid w:val="00FC1249"/>
    <w:rsid w:val="00FC2083"/>
    <w:rsid w:val="00FD0368"/>
    <w:rsid w:val="00FD4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7CB931"/>
  <w15:chartTrackingRefBased/>
  <w15:docId w15:val="{EABC43D4-EA91-42F8-B5DE-B84D89C1E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napToGrid w:val="0"/>
      <w:sz w:val="24"/>
    </w:rPr>
  </w:style>
  <w:style w:type="paragraph" w:styleId="Heading1">
    <w:name w:val="heading 1"/>
    <w:basedOn w:val="Normal"/>
    <w:next w:val="Normal"/>
    <w:qFormat/>
    <w:pPr>
      <w:keepNext/>
      <w:spacing w:line="480" w:lineRule="auto"/>
      <w:jc w:val="center"/>
      <w:outlineLvl w:val="0"/>
    </w:pPr>
    <w:rPr>
      <w:b/>
    </w:rPr>
  </w:style>
  <w:style w:type="paragraph" w:styleId="Heading2">
    <w:name w:val="heading 2"/>
    <w:basedOn w:val="Normal"/>
    <w:next w:val="Normal"/>
    <w:qFormat/>
    <w:rsid w:val="00103370"/>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pPr>
      <w:jc w:val="both"/>
    </w:pPr>
  </w:style>
  <w:style w:type="character" w:styleId="Strong">
    <w:name w:val="Strong"/>
    <w:qFormat/>
    <w:rPr>
      <w:b/>
      <w:bCs/>
    </w:rPr>
  </w:style>
  <w:style w:type="character" w:styleId="CommentReference">
    <w:name w:val="annotation reference"/>
    <w:semiHidden/>
    <w:rsid w:val="003A5DE4"/>
    <w:rPr>
      <w:sz w:val="16"/>
      <w:szCs w:val="16"/>
    </w:rPr>
  </w:style>
  <w:style w:type="paragraph" w:styleId="CommentText">
    <w:name w:val="annotation text"/>
    <w:basedOn w:val="Normal"/>
    <w:semiHidden/>
    <w:rsid w:val="003A5DE4"/>
    <w:rPr>
      <w:sz w:val="20"/>
    </w:rPr>
  </w:style>
  <w:style w:type="paragraph" w:styleId="CommentSubject">
    <w:name w:val="annotation subject"/>
    <w:basedOn w:val="CommentText"/>
    <w:next w:val="CommentText"/>
    <w:semiHidden/>
    <w:rsid w:val="003A5DE4"/>
    <w:rPr>
      <w:b/>
      <w:bCs/>
    </w:rPr>
  </w:style>
  <w:style w:type="paragraph" w:styleId="BalloonText">
    <w:name w:val="Balloon Text"/>
    <w:basedOn w:val="Normal"/>
    <w:semiHidden/>
    <w:rsid w:val="003A5DE4"/>
    <w:rPr>
      <w:rFonts w:ascii="Tahoma" w:hAnsi="Tahoma" w:cs="Tahoma"/>
      <w:sz w:val="16"/>
      <w:szCs w:val="16"/>
    </w:rPr>
  </w:style>
  <w:style w:type="paragraph" w:styleId="Revision">
    <w:name w:val="Revision"/>
    <w:hidden/>
    <w:uiPriority w:val="99"/>
    <w:semiHidden/>
    <w:rsid w:val="00B16FF8"/>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A88337-C97E-410F-AACD-ED2C3558A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358</Words>
  <Characters>2044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ORDINANCE NO</vt:lpstr>
    </vt:vector>
  </TitlesOfParts>
  <Company>City of Santa Clara</Company>
  <LinksUpToDate>false</LinksUpToDate>
  <CharactersWithSpaces>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ORDINANCE NO</dc:title>
  <dc:subject/>
  <dc:creator>CEvans</dc:creator>
  <cp:keywords/>
  <cp:lastModifiedBy>Marissa Perez</cp:lastModifiedBy>
  <cp:revision>6</cp:revision>
  <cp:lastPrinted>2019-06-14T15:54:00Z</cp:lastPrinted>
  <dcterms:created xsi:type="dcterms:W3CDTF">2022-05-26T21:36:00Z</dcterms:created>
  <dcterms:modified xsi:type="dcterms:W3CDTF">2022-06-16T18:07:00Z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