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8B5A" w14:textId="1EA10A81" w:rsidR="00BD78F3" w:rsidRPr="007B0DEF" w:rsidRDefault="00BD78F3" w:rsidP="00BD78F3">
      <w:pPr>
        <w:tabs>
          <w:tab w:val="left" w:pos="2442"/>
        </w:tabs>
        <w:spacing w:before="80"/>
        <w:ind w:right="239"/>
        <w:jc w:val="center"/>
        <w:rPr>
          <w:b/>
        </w:rPr>
      </w:pPr>
      <w:bookmarkStart w:id="0" w:name="_Hlk193192096"/>
      <w:r w:rsidRPr="007B0DEF">
        <w:rPr>
          <w:b/>
        </w:rPr>
        <w:t>RESOLUTION</w:t>
      </w:r>
      <w:r w:rsidRPr="007B0DEF">
        <w:rPr>
          <w:b/>
          <w:spacing w:val="-2"/>
        </w:rPr>
        <w:t xml:space="preserve"> </w:t>
      </w:r>
      <w:r w:rsidRPr="007B0DEF">
        <w:rPr>
          <w:b/>
        </w:rPr>
        <w:t>NO.</w:t>
      </w:r>
      <w:r w:rsidRPr="007B0DEF">
        <w:rPr>
          <w:b/>
          <w:u w:val="single"/>
        </w:rPr>
        <w:tab/>
      </w:r>
    </w:p>
    <w:p w14:paraId="2F61BFA8" w14:textId="77777777" w:rsidR="00BD78F3" w:rsidRPr="007B0DEF" w:rsidRDefault="00BD78F3" w:rsidP="00BD78F3">
      <w:pPr>
        <w:rPr>
          <w:b/>
        </w:rPr>
      </w:pPr>
    </w:p>
    <w:p w14:paraId="54026034" w14:textId="234B2A31" w:rsidR="00BD78F3" w:rsidRPr="007B0DEF" w:rsidRDefault="00BD78F3" w:rsidP="00BD78F3">
      <w:pPr>
        <w:ind w:left="2319" w:right="2555"/>
        <w:jc w:val="both"/>
        <w:rPr>
          <w:b/>
        </w:rPr>
      </w:pPr>
      <w:r w:rsidRPr="007B0DEF">
        <w:rPr>
          <w:b/>
          <w:w w:val="95"/>
        </w:rPr>
        <w:t>A RESOLUTION OF THE CITY OF SANTA CLARA, CALIFORNIA,</w:t>
      </w:r>
      <w:r w:rsidRPr="007B0DEF">
        <w:rPr>
          <w:b/>
          <w:spacing w:val="1"/>
          <w:w w:val="95"/>
        </w:rPr>
        <w:t xml:space="preserve"> </w:t>
      </w:r>
      <w:r w:rsidRPr="008A6808">
        <w:rPr>
          <w:b/>
        </w:rPr>
        <w:t xml:space="preserve">ADJUSTING THE </w:t>
      </w:r>
      <w:r w:rsidR="008379E9">
        <w:rPr>
          <w:b/>
        </w:rPr>
        <w:t xml:space="preserve">BUSINESS </w:t>
      </w:r>
      <w:r w:rsidR="005352B9">
        <w:rPr>
          <w:b/>
        </w:rPr>
        <w:t>LICENSE</w:t>
      </w:r>
      <w:r w:rsidR="008379E9">
        <w:rPr>
          <w:b/>
        </w:rPr>
        <w:t xml:space="preserve"> TAX by 2.</w:t>
      </w:r>
      <w:r w:rsidR="00BB4D27">
        <w:rPr>
          <w:b/>
        </w:rPr>
        <w:t>5</w:t>
      </w:r>
      <w:r w:rsidR="008379E9">
        <w:rPr>
          <w:b/>
        </w:rPr>
        <w:t>%</w:t>
      </w:r>
      <w:r w:rsidRPr="008A6808">
        <w:rPr>
          <w:b/>
        </w:rPr>
        <w:t xml:space="preserve"> AS </w:t>
      </w:r>
      <w:r w:rsidR="008379E9">
        <w:rPr>
          <w:b/>
        </w:rPr>
        <w:t>AUTHORIZED</w:t>
      </w:r>
      <w:r w:rsidRPr="008A6808">
        <w:rPr>
          <w:b/>
        </w:rPr>
        <w:t xml:space="preserve"> IN SANTA CLARA CITY CODE SECTION 3.40.160, EFFECTIVE JULY 1, 202</w:t>
      </w:r>
      <w:r w:rsidR="00BB4D27">
        <w:rPr>
          <w:b/>
        </w:rPr>
        <w:t>6</w:t>
      </w:r>
    </w:p>
    <w:p w14:paraId="7A31925D" w14:textId="77777777" w:rsidR="00BD78F3" w:rsidRPr="007B0DEF" w:rsidRDefault="00BD78F3" w:rsidP="00BD78F3">
      <w:pPr>
        <w:spacing w:before="2"/>
        <w:rPr>
          <w:b/>
        </w:rPr>
      </w:pPr>
    </w:p>
    <w:p w14:paraId="5AC8F411" w14:textId="49A4E53D" w:rsidR="00BD78F3" w:rsidRPr="00336A3A" w:rsidRDefault="00BD78F3" w:rsidP="00BD78F3">
      <w:pPr>
        <w:spacing w:line="480" w:lineRule="auto"/>
        <w:ind w:left="880" w:right="738"/>
      </w:pPr>
      <w:r w:rsidRPr="00336A3A">
        <w:rPr>
          <w:b/>
        </w:rPr>
        <w:t xml:space="preserve">WHEREAS, </w:t>
      </w:r>
      <w:r w:rsidRPr="00336A3A">
        <w:t xml:space="preserve">Measure H, approved by Santa Clara voters on November 8, 2022, established a framework for periodic adjustments to the </w:t>
      </w:r>
      <w:r w:rsidR="008379E9">
        <w:t xml:space="preserve">Business </w:t>
      </w:r>
      <w:r w:rsidR="002F643E">
        <w:t>License</w:t>
      </w:r>
      <w:r w:rsidR="008379E9">
        <w:t xml:space="preserve"> Tax (Business Tax)</w:t>
      </w:r>
      <w:r w:rsidR="00FF7E59">
        <w:t xml:space="preserve"> </w:t>
      </w:r>
      <w:r w:rsidRPr="00336A3A">
        <w:t xml:space="preserve">to reflect economic changes and ensure equitable contributions from businesses operating in the City of Santa </w:t>
      </w:r>
      <w:proofErr w:type="gramStart"/>
      <w:r w:rsidRPr="00336A3A">
        <w:t>Clara;</w:t>
      </w:r>
      <w:proofErr w:type="gramEnd"/>
    </w:p>
    <w:p w14:paraId="6A481ACC" w14:textId="1165586F" w:rsidR="00BD78F3" w:rsidRPr="00336A3A" w:rsidRDefault="00BD78F3" w:rsidP="00BD78F3">
      <w:pPr>
        <w:spacing w:line="480" w:lineRule="auto"/>
        <w:ind w:left="880" w:right="738"/>
      </w:pPr>
      <w:r w:rsidRPr="00336A3A">
        <w:rPr>
          <w:b/>
        </w:rPr>
        <w:t xml:space="preserve">WHEREAS, </w:t>
      </w:r>
      <w:r w:rsidRPr="00336A3A">
        <w:t>Section 3.40.160</w:t>
      </w:r>
      <w:r w:rsidR="008379E9">
        <w:t xml:space="preserve"> of the Santa Clara City Code, which was adopted pursuant to </w:t>
      </w:r>
      <w:r w:rsidR="00C15251">
        <w:t xml:space="preserve">Measure H, </w:t>
      </w:r>
      <w:r w:rsidRPr="00336A3A">
        <w:t xml:space="preserve">provides for annual adjustments to the </w:t>
      </w:r>
      <w:r w:rsidR="00B0382D">
        <w:t xml:space="preserve">Business </w:t>
      </w:r>
      <w:r w:rsidRPr="00336A3A">
        <w:t xml:space="preserve">based on the Consumer Price Index (CPI) for </w:t>
      </w:r>
      <w:r w:rsidR="008379E9">
        <w:t xml:space="preserve">All Urban Consumers for All Items for </w:t>
      </w:r>
      <w:r w:rsidRPr="00336A3A">
        <w:t>the San Francisco-Oakland-Hayward Area, as reported by the U.S. Bureau of Labor Statistics (BLS</w:t>
      </w:r>
      <w:proofErr w:type="gramStart"/>
      <w:r w:rsidRPr="00336A3A">
        <w:t>);</w:t>
      </w:r>
      <w:proofErr w:type="gramEnd"/>
    </w:p>
    <w:p w14:paraId="3D551D4E" w14:textId="73A6028D" w:rsidR="00295931" w:rsidRPr="00336A3A" w:rsidRDefault="00295931" w:rsidP="00295931">
      <w:pPr>
        <w:spacing w:line="480" w:lineRule="auto"/>
        <w:ind w:left="880" w:right="738"/>
        <w:rPr>
          <w:bCs/>
        </w:rPr>
      </w:pPr>
      <w:proofErr w:type="gramStart"/>
      <w:r w:rsidRPr="00336A3A">
        <w:rPr>
          <w:b/>
        </w:rPr>
        <w:t>WHEREAS,</w:t>
      </w:r>
      <w:proofErr w:type="gramEnd"/>
      <w:r w:rsidRPr="00336A3A">
        <w:rPr>
          <w:b/>
        </w:rPr>
        <w:t xml:space="preserve"> </w:t>
      </w:r>
      <w:r w:rsidRPr="00336A3A">
        <w:rPr>
          <w:bCs/>
        </w:rPr>
        <w:t xml:space="preserve">the </w:t>
      </w:r>
      <w:r>
        <w:rPr>
          <w:bCs/>
        </w:rPr>
        <w:t>Business Tax</w:t>
      </w:r>
      <w:r w:rsidRPr="00336A3A">
        <w:rPr>
          <w:bCs/>
        </w:rPr>
        <w:t xml:space="preserve"> revenue supports public safety, infrastructure maintenance, economic development programs, and community services</w:t>
      </w:r>
      <w:r>
        <w:rPr>
          <w:bCs/>
        </w:rPr>
        <w:t xml:space="preserve"> and CPI adjustments allow the City to mitigate the impacts of inflation</w:t>
      </w:r>
      <w:r w:rsidRPr="00336A3A">
        <w:rPr>
          <w:bCs/>
        </w:rPr>
        <w:t>;</w:t>
      </w:r>
    </w:p>
    <w:p w14:paraId="6B38F027" w14:textId="0DA8C22E" w:rsidR="00BD78F3" w:rsidRPr="00336A3A" w:rsidRDefault="00BD78F3" w:rsidP="00FF7E59">
      <w:pPr>
        <w:spacing w:line="480" w:lineRule="auto"/>
        <w:ind w:left="880" w:right="738"/>
      </w:pPr>
      <w:proofErr w:type="gramStart"/>
      <w:r w:rsidRPr="00336A3A">
        <w:rPr>
          <w:b/>
          <w:bCs/>
        </w:rPr>
        <w:t>WHEREAS,</w:t>
      </w:r>
      <w:proofErr w:type="gramEnd"/>
      <w:r w:rsidRPr="00336A3A">
        <w:t xml:space="preserve"> the most recent CPI data for </w:t>
      </w:r>
      <w:r w:rsidR="00F81983">
        <w:t>February</w:t>
      </w:r>
      <w:r w:rsidR="005D40BF">
        <w:t xml:space="preserve"> 202</w:t>
      </w:r>
      <w:r w:rsidR="00BA2C11">
        <w:t>6</w:t>
      </w:r>
      <w:r w:rsidRPr="00336A3A">
        <w:t xml:space="preserve"> indicates an annual inflation rate of 2.</w:t>
      </w:r>
      <w:r w:rsidR="005D40BF">
        <w:t>5</w:t>
      </w:r>
      <w:r w:rsidRPr="00336A3A">
        <w:t>%</w:t>
      </w:r>
      <w:r w:rsidR="008379E9">
        <w:t>; therefore</w:t>
      </w:r>
      <w:r w:rsidR="00C15251">
        <w:t>,</w:t>
      </w:r>
      <w:r w:rsidRPr="00336A3A">
        <w:t xml:space="preserve"> </w:t>
      </w:r>
      <w:r w:rsidR="00295931">
        <w:t xml:space="preserve">it is appropriate </w:t>
      </w:r>
      <w:r w:rsidRPr="00336A3A">
        <w:t xml:space="preserve">to </w:t>
      </w:r>
      <w:r w:rsidR="00295931">
        <w:t xml:space="preserve">adjust </w:t>
      </w:r>
      <w:r w:rsidRPr="00336A3A">
        <w:t xml:space="preserve">the </w:t>
      </w:r>
      <w:r w:rsidR="00B0382D">
        <w:t>Business Tax</w:t>
      </w:r>
      <w:r w:rsidR="007175EB">
        <w:t xml:space="preserve"> rates</w:t>
      </w:r>
      <w:r w:rsidR="00C15251">
        <w:t xml:space="preserve"> by that percentage</w:t>
      </w:r>
      <w:r w:rsidRPr="00336A3A">
        <w:t xml:space="preserve"> for Fiscal Year 202</w:t>
      </w:r>
      <w:r w:rsidR="00665387">
        <w:t>6</w:t>
      </w:r>
      <w:r w:rsidRPr="00336A3A">
        <w:t>-2</w:t>
      </w:r>
      <w:r w:rsidR="00665387">
        <w:t>7</w:t>
      </w:r>
      <w:r w:rsidRPr="00336A3A">
        <w:t>, effective July 1, 202</w:t>
      </w:r>
      <w:r w:rsidR="00665387">
        <w:t>6</w:t>
      </w:r>
      <w:r w:rsidR="007175EB">
        <w:t xml:space="preserve"> as shown in Attachment 1</w:t>
      </w:r>
      <w:r w:rsidRPr="00336A3A">
        <w:t>;</w:t>
      </w:r>
      <w:r w:rsidR="00295931">
        <w:t xml:space="preserve"> and</w:t>
      </w:r>
    </w:p>
    <w:p w14:paraId="4327E3ED" w14:textId="1C29595D" w:rsidR="00BD78F3" w:rsidRPr="00336A3A" w:rsidRDefault="00BD78F3" w:rsidP="00BD78F3">
      <w:pPr>
        <w:spacing w:line="480" w:lineRule="auto"/>
        <w:ind w:left="880" w:right="738"/>
        <w:rPr>
          <w:bCs/>
        </w:rPr>
      </w:pPr>
      <w:proofErr w:type="gramStart"/>
      <w:r w:rsidRPr="00336A3A">
        <w:rPr>
          <w:b/>
        </w:rPr>
        <w:t>WHEREAS,</w:t>
      </w:r>
      <w:proofErr w:type="gramEnd"/>
      <w:r w:rsidRPr="00336A3A">
        <w:rPr>
          <w:b/>
        </w:rPr>
        <w:t xml:space="preserve"> </w:t>
      </w:r>
      <w:r w:rsidR="00295931">
        <w:rPr>
          <w:bCs/>
        </w:rPr>
        <w:t xml:space="preserve">the </w:t>
      </w:r>
      <w:r w:rsidRPr="00336A3A">
        <w:rPr>
          <w:bCs/>
        </w:rPr>
        <w:t>City</w:t>
      </w:r>
      <w:r w:rsidR="00295931">
        <w:rPr>
          <w:bCs/>
        </w:rPr>
        <w:t xml:space="preserve"> published </w:t>
      </w:r>
      <w:r w:rsidRPr="00336A3A">
        <w:rPr>
          <w:bCs/>
        </w:rPr>
        <w:t>a public notice</w:t>
      </w:r>
      <w:r w:rsidR="00295931">
        <w:rPr>
          <w:bCs/>
        </w:rPr>
        <w:t xml:space="preserve"> of the proposed adjustment</w:t>
      </w:r>
      <w:r w:rsidRPr="00336A3A">
        <w:rPr>
          <w:bCs/>
        </w:rPr>
        <w:t xml:space="preserve"> in the Santa Clara Weekly Newspaper</w:t>
      </w:r>
      <w:r w:rsidR="00295931">
        <w:rPr>
          <w:bCs/>
        </w:rPr>
        <w:t>.</w:t>
      </w:r>
    </w:p>
    <w:p w14:paraId="6C5FDD1A" w14:textId="77777777" w:rsidR="00BD78F3" w:rsidRPr="007B0DEF" w:rsidRDefault="00BD78F3" w:rsidP="00BD78F3">
      <w:pPr>
        <w:spacing w:line="252" w:lineRule="exact"/>
        <w:ind w:left="880"/>
        <w:rPr>
          <w:b/>
        </w:rPr>
      </w:pPr>
      <w:r w:rsidRPr="007B0DEF">
        <w:rPr>
          <w:b/>
        </w:rPr>
        <w:t>NOW</w:t>
      </w:r>
      <w:r w:rsidRPr="007B0DEF">
        <w:rPr>
          <w:b/>
          <w:spacing w:val="-2"/>
        </w:rPr>
        <w:t xml:space="preserve"> </w:t>
      </w:r>
      <w:r w:rsidRPr="007B0DEF">
        <w:rPr>
          <w:b/>
        </w:rPr>
        <w:t>THEREFORE,</w:t>
      </w:r>
      <w:r w:rsidRPr="007B0DEF">
        <w:rPr>
          <w:b/>
          <w:spacing w:val="-1"/>
        </w:rPr>
        <w:t xml:space="preserve"> </w:t>
      </w:r>
      <w:proofErr w:type="gramStart"/>
      <w:r w:rsidRPr="007B0DEF">
        <w:rPr>
          <w:b/>
        </w:rPr>
        <w:t>BE</w:t>
      </w:r>
      <w:r w:rsidRPr="007B0DEF">
        <w:rPr>
          <w:b/>
          <w:spacing w:val="1"/>
        </w:rPr>
        <w:t xml:space="preserve"> </w:t>
      </w:r>
      <w:r w:rsidRPr="007B0DEF">
        <w:rPr>
          <w:b/>
        </w:rPr>
        <w:t>IT</w:t>
      </w:r>
      <w:proofErr w:type="gramEnd"/>
      <w:r w:rsidRPr="007B0DEF">
        <w:rPr>
          <w:b/>
          <w:spacing w:val="-3"/>
        </w:rPr>
        <w:t xml:space="preserve"> </w:t>
      </w:r>
      <w:r w:rsidRPr="007B0DEF">
        <w:rPr>
          <w:b/>
        </w:rPr>
        <w:t>RESOLVED BY THE</w:t>
      </w:r>
      <w:r w:rsidRPr="007B0DEF">
        <w:rPr>
          <w:b/>
          <w:spacing w:val="-1"/>
        </w:rPr>
        <w:t xml:space="preserve"> </w:t>
      </w:r>
      <w:r w:rsidRPr="007B0DEF">
        <w:rPr>
          <w:b/>
        </w:rPr>
        <w:t>CITY</w:t>
      </w:r>
      <w:r w:rsidRPr="007B0DEF">
        <w:rPr>
          <w:b/>
          <w:spacing w:val="-1"/>
        </w:rPr>
        <w:t xml:space="preserve"> </w:t>
      </w:r>
      <w:r w:rsidRPr="007B0DEF">
        <w:rPr>
          <w:b/>
        </w:rPr>
        <w:t>OF</w:t>
      </w:r>
      <w:r w:rsidRPr="007B0DEF">
        <w:rPr>
          <w:b/>
          <w:spacing w:val="-3"/>
        </w:rPr>
        <w:t xml:space="preserve"> </w:t>
      </w:r>
      <w:r w:rsidRPr="007B0DEF">
        <w:rPr>
          <w:b/>
        </w:rPr>
        <w:t>SANTA</w:t>
      </w:r>
      <w:r w:rsidRPr="007B0DEF">
        <w:rPr>
          <w:b/>
          <w:spacing w:val="-4"/>
        </w:rPr>
        <w:t xml:space="preserve"> </w:t>
      </w:r>
      <w:r w:rsidRPr="007B0DEF">
        <w:rPr>
          <w:b/>
        </w:rPr>
        <w:t>CLARA</w:t>
      </w:r>
      <w:r w:rsidRPr="007B0DEF">
        <w:rPr>
          <w:b/>
          <w:spacing w:val="-3"/>
        </w:rPr>
        <w:t xml:space="preserve"> </w:t>
      </w:r>
      <w:r w:rsidRPr="007B0DEF">
        <w:rPr>
          <w:b/>
        </w:rPr>
        <w:t>AS</w:t>
      </w:r>
      <w:r w:rsidRPr="007B0DEF">
        <w:rPr>
          <w:b/>
          <w:spacing w:val="-3"/>
        </w:rPr>
        <w:t xml:space="preserve"> </w:t>
      </w:r>
      <w:r w:rsidRPr="007B0DEF">
        <w:rPr>
          <w:b/>
        </w:rPr>
        <w:t>FOLLOWS:</w:t>
      </w:r>
    </w:p>
    <w:p w14:paraId="34B21EC4" w14:textId="77777777" w:rsidR="00BD78F3" w:rsidRPr="007B0DEF" w:rsidRDefault="00BD78F3" w:rsidP="00BD78F3">
      <w:pPr>
        <w:spacing w:before="1"/>
        <w:rPr>
          <w:b/>
        </w:rPr>
      </w:pPr>
    </w:p>
    <w:p w14:paraId="30530378" w14:textId="6E475A01" w:rsidR="00BD78F3" w:rsidRPr="007B0DEF" w:rsidRDefault="00BD78F3" w:rsidP="00BD78F3">
      <w:pPr>
        <w:numPr>
          <w:ilvl w:val="0"/>
          <w:numId w:val="15"/>
        </w:numPr>
        <w:tabs>
          <w:tab w:val="left" w:pos="1599"/>
          <w:tab w:val="left" w:pos="1601"/>
        </w:tabs>
        <w:spacing w:line="480" w:lineRule="auto"/>
        <w:ind w:left="1601" w:right="1150"/>
      </w:pPr>
      <w:r w:rsidRPr="007B0DEF">
        <w:t>That</w:t>
      </w:r>
      <w:r w:rsidRPr="007B0DEF">
        <w:rPr>
          <w:spacing w:val="-5"/>
        </w:rPr>
        <w:t xml:space="preserve"> </w:t>
      </w:r>
      <w:r w:rsidRPr="007B0DEF">
        <w:t>the</w:t>
      </w:r>
      <w:r w:rsidRPr="007B0DEF">
        <w:rPr>
          <w:spacing w:val="-1"/>
        </w:rPr>
        <w:t xml:space="preserve"> </w:t>
      </w:r>
      <w:r w:rsidRPr="007B0DEF">
        <w:t>findings</w:t>
      </w:r>
      <w:r w:rsidRPr="007B0DEF">
        <w:rPr>
          <w:spacing w:val="-3"/>
        </w:rPr>
        <w:t xml:space="preserve"> </w:t>
      </w:r>
      <w:r w:rsidRPr="007B0DEF">
        <w:t>as</w:t>
      </w:r>
      <w:r w:rsidRPr="007B0DEF">
        <w:rPr>
          <w:spacing w:val="-1"/>
        </w:rPr>
        <w:t xml:space="preserve"> </w:t>
      </w:r>
      <w:r w:rsidRPr="007B0DEF">
        <w:t>set</w:t>
      </w:r>
      <w:r w:rsidRPr="007B0DEF">
        <w:rPr>
          <w:spacing w:val="-3"/>
        </w:rPr>
        <w:t xml:space="preserve"> </w:t>
      </w:r>
      <w:r w:rsidRPr="007B0DEF">
        <w:t>forth</w:t>
      </w:r>
      <w:r w:rsidRPr="007B0DEF">
        <w:rPr>
          <w:spacing w:val="-4"/>
        </w:rPr>
        <w:t xml:space="preserve"> </w:t>
      </w:r>
      <w:r w:rsidRPr="007B0DEF">
        <w:t>above</w:t>
      </w:r>
      <w:r w:rsidRPr="007B0DEF">
        <w:rPr>
          <w:spacing w:val="-1"/>
        </w:rPr>
        <w:t xml:space="preserve"> </w:t>
      </w:r>
      <w:r w:rsidRPr="007B0DEF">
        <w:t>are</w:t>
      </w:r>
      <w:r w:rsidRPr="007B0DEF">
        <w:rPr>
          <w:spacing w:val="-1"/>
        </w:rPr>
        <w:t xml:space="preserve"> </w:t>
      </w:r>
      <w:r w:rsidRPr="007B0DEF">
        <w:t>hereby</w:t>
      </w:r>
      <w:r w:rsidRPr="007B0DEF">
        <w:rPr>
          <w:spacing w:val="-2"/>
        </w:rPr>
        <w:t xml:space="preserve"> </w:t>
      </w:r>
      <w:r w:rsidRPr="007B0DEF">
        <w:t>adopted</w:t>
      </w:r>
      <w:r w:rsidRPr="007B0DEF">
        <w:rPr>
          <w:spacing w:val="-4"/>
        </w:rPr>
        <w:t xml:space="preserve"> </w:t>
      </w:r>
      <w:r w:rsidRPr="007B0DEF">
        <w:t>by</w:t>
      </w:r>
      <w:r w:rsidRPr="007B0DEF">
        <w:rPr>
          <w:spacing w:val="-1"/>
        </w:rPr>
        <w:t xml:space="preserve"> </w:t>
      </w:r>
      <w:r w:rsidRPr="007B0DEF">
        <w:t>the</w:t>
      </w:r>
      <w:r w:rsidRPr="007B0DEF">
        <w:rPr>
          <w:spacing w:val="-4"/>
        </w:rPr>
        <w:t xml:space="preserve"> </w:t>
      </w:r>
      <w:r w:rsidRPr="007B0DEF">
        <w:t>City</w:t>
      </w:r>
      <w:r w:rsidRPr="007B0DEF">
        <w:rPr>
          <w:spacing w:val="-1"/>
        </w:rPr>
        <w:t xml:space="preserve"> </w:t>
      </w:r>
      <w:r w:rsidRPr="007B0DEF">
        <w:t>Council</w:t>
      </w:r>
      <w:r w:rsidRPr="007B0DEF">
        <w:rPr>
          <w:spacing w:val="-5"/>
        </w:rPr>
        <w:t xml:space="preserve"> </w:t>
      </w:r>
      <w:r w:rsidRPr="007B0DEF">
        <w:t>of</w:t>
      </w:r>
      <w:r w:rsidRPr="007B0DEF">
        <w:rPr>
          <w:spacing w:val="-3"/>
        </w:rPr>
        <w:t xml:space="preserve"> </w:t>
      </w:r>
      <w:r w:rsidRPr="007B0DEF">
        <w:t>the</w:t>
      </w:r>
      <w:r w:rsidRPr="007B0DEF">
        <w:rPr>
          <w:spacing w:val="-1"/>
        </w:rPr>
        <w:t xml:space="preserve"> </w:t>
      </w:r>
      <w:r w:rsidRPr="007B0DEF">
        <w:t>City</w:t>
      </w:r>
      <w:r w:rsidRPr="007B0DEF">
        <w:rPr>
          <w:spacing w:val="-2"/>
        </w:rPr>
        <w:t xml:space="preserve"> </w:t>
      </w:r>
      <w:r w:rsidRPr="007B0DEF">
        <w:t>of</w:t>
      </w:r>
      <w:r w:rsidRPr="007B0DEF">
        <w:rPr>
          <w:spacing w:val="-59"/>
        </w:rPr>
        <w:t xml:space="preserve"> </w:t>
      </w:r>
      <w:r w:rsidRPr="007B0DEF">
        <w:t>Santa</w:t>
      </w:r>
      <w:r w:rsidRPr="007B0DEF">
        <w:rPr>
          <w:spacing w:val="-2"/>
        </w:rPr>
        <w:t xml:space="preserve"> </w:t>
      </w:r>
      <w:r w:rsidRPr="007B0DEF">
        <w:t>Clara</w:t>
      </w:r>
      <w:r w:rsidR="00295931">
        <w:t xml:space="preserve"> (City Council)</w:t>
      </w:r>
      <w:r w:rsidRPr="007B0DEF">
        <w:t>.</w:t>
      </w:r>
    </w:p>
    <w:p w14:paraId="7BB8EA42" w14:textId="4474ED3A" w:rsidR="00BD78F3" w:rsidRDefault="00295931" w:rsidP="00BD78F3">
      <w:pPr>
        <w:numPr>
          <w:ilvl w:val="0"/>
          <w:numId w:val="15"/>
        </w:numPr>
        <w:tabs>
          <w:tab w:val="left" w:pos="1599"/>
          <w:tab w:val="left" w:pos="1601"/>
        </w:tabs>
        <w:spacing w:before="1" w:line="480" w:lineRule="auto"/>
        <w:ind w:left="1601" w:right="1310"/>
      </w:pPr>
      <w:r>
        <w:t>The City Council hereby approves</w:t>
      </w:r>
      <w:r w:rsidR="00BD78F3" w:rsidRPr="00557A51">
        <w:t xml:space="preserve"> </w:t>
      </w:r>
      <w:r>
        <w:t xml:space="preserve">the </w:t>
      </w:r>
      <w:r w:rsidR="00B0382D">
        <w:t>Business Tax</w:t>
      </w:r>
      <w:r w:rsidR="00BD78F3" w:rsidRPr="00557A51">
        <w:t xml:space="preserve"> adjustment</w:t>
      </w:r>
      <w:r>
        <w:t xml:space="preserve"> of</w:t>
      </w:r>
      <w:r w:rsidR="00BD78F3" w:rsidRPr="00557A51">
        <w:t xml:space="preserve"> 2.</w:t>
      </w:r>
      <w:r w:rsidR="0076315E">
        <w:t>5</w:t>
      </w:r>
      <w:r w:rsidR="00BD78F3" w:rsidRPr="00557A51">
        <w:t xml:space="preserve">% CPI increase, </w:t>
      </w:r>
      <w:r>
        <w:t xml:space="preserve">effective </w:t>
      </w:r>
      <w:r w:rsidR="00BD78F3" w:rsidRPr="00557A51">
        <w:t>July 1, 202</w:t>
      </w:r>
      <w:r w:rsidR="0076315E">
        <w:t>6</w:t>
      </w:r>
      <w:r w:rsidR="00BD78F3" w:rsidRPr="00FB79C6">
        <w:t>.</w:t>
      </w:r>
      <w:r w:rsidR="00007181">
        <w:t xml:space="preserve"> </w:t>
      </w:r>
      <w:r w:rsidR="00007181" w:rsidRPr="00007181">
        <w:t>This adjustment is made pursuant to Section 3.40.160 of the Santa Clara City Code, which authorizes annual inflation-based updates to the Business License Tax.</w:t>
      </w:r>
    </w:p>
    <w:p w14:paraId="11A69053" w14:textId="77777777" w:rsidR="008A320D" w:rsidRDefault="008A320D" w:rsidP="008A320D">
      <w:pPr>
        <w:tabs>
          <w:tab w:val="left" w:pos="1599"/>
          <w:tab w:val="left" w:pos="1601"/>
        </w:tabs>
        <w:spacing w:before="1" w:line="480" w:lineRule="auto"/>
        <w:ind w:left="1601" w:right="1310"/>
      </w:pPr>
    </w:p>
    <w:p w14:paraId="7FFFD3BE" w14:textId="256E890B" w:rsidR="00BD78F3" w:rsidRPr="007B0DEF" w:rsidRDefault="00BD78F3" w:rsidP="00BD78F3">
      <w:pPr>
        <w:numPr>
          <w:ilvl w:val="0"/>
          <w:numId w:val="15"/>
        </w:numPr>
        <w:tabs>
          <w:tab w:val="left" w:pos="1599"/>
          <w:tab w:val="left" w:pos="1601"/>
        </w:tabs>
        <w:spacing w:line="480" w:lineRule="auto"/>
        <w:ind w:left="1601" w:right="1139"/>
      </w:pPr>
      <w:r w:rsidRPr="007B0DEF">
        <w:lastRenderedPageBreak/>
        <w:t>That</w:t>
      </w:r>
      <w:r w:rsidRPr="007B0DEF">
        <w:rPr>
          <w:spacing w:val="-6"/>
        </w:rPr>
        <w:t xml:space="preserve"> </w:t>
      </w:r>
      <w:r w:rsidRPr="007B0DEF">
        <w:t>a</w:t>
      </w:r>
      <w:r w:rsidRPr="007B0DEF">
        <w:rPr>
          <w:spacing w:val="-1"/>
        </w:rPr>
        <w:t xml:space="preserve"> </w:t>
      </w:r>
      <w:r w:rsidRPr="007B0DEF">
        <w:t>true</w:t>
      </w:r>
      <w:r w:rsidRPr="007B0DEF">
        <w:rPr>
          <w:spacing w:val="-2"/>
        </w:rPr>
        <w:t xml:space="preserve"> </w:t>
      </w:r>
      <w:r w:rsidRPr="007B0DEF">
        <w:t>and</w:t>
      </w:r>
      <w:r w:rsidRPr="007B0DEF">
        <w:rPr>
          <w:spacing w:val="-4"/>
        </w:rPr>
        <w:t xml:space="preserve"> </w:t>
      </w:r>
      <w:r w:rsidRPr="007B0DEF">
        <w:t>correct</w:t>
      </w:r>
      <w:r w:rsidRPr="007B0DEF">
        <w:rPr>
          <w:spacing w:val="-3"/>
        </w:rPr>
        <w:t xml:space="preserve"> </w:t>
      </w:r>
      <w:r w:rsidRPr="007B0DEF">
        <w:t>copy</w:t>
      </w:r>
      <w:r w:rsidRPr="007B0DEF">
        <w:rPr>
          <w:spacing w:val="-4"/>
        </w:rPr>
        <w:t xml:space="preserve"> </w:t>
      </w:r>
      <w:r w:rsidRPr="007B0DEF">
        <w:t>of</w:t>
      </w:r>
      <w:r w:rsidRPr="007B0DEF">
        <w:rPr>
          <w:spacing w:val="-3"/>
        </w:rPr>
        <w:t xml:space="preserve"> </w:t>
      </w:r>
      <w:r w:rsidRPr="007B0DEF">
        <w:t>the</w:t>
      </w:r>
      <w:r w:rsidRPr="007B0DEF">
        <w:rPr>
          <w:spacing w:val="-4"/>
        </w:rPr>
        <w:t xml:space="preserve"> </w:t>
      </w:r>
      <w:r w:rsidRPr="007B0DEF">
        <w:t>Resolution</w:t>
      </w:r>
      <w:r w:rsidRPr="007B0DEF">
        <w:rPr>
          <w:spacing w:val="-5"/>
        </w:rPr>
        <w:t xml:space="preserve"> </w:t>
      </w:r>
      <w:r w:rsidR="008677EA">
        <w:rPr>
          <w:spacing w:val="-5"/>
        </w:rPr>
        <w:t xml:space="preserve">shall be </w:t>
      </w:r>
      <w:r w:rsidRPr="007B0DEF">
        <w:t>kept on file in the Office of the City Clerk and in the Billing Division of the City Finance</w:t>
      </w:r>
      <w:r w:rsidRPr="007B0DEF">
        <w:rPr>
          <w:spacing w:val="1"/>
        </w:rPr>
        <w:t xml:space="preserve"> </w:t>
      </w:r>
      <w:r w:rsidRPr="007B0DEF">
        <w:t>Department.</w:t>
      </w:r>
    </w:p>
    <w:p w14:paraId="7D5544ED" w14:textId="51B6A293" w:rsidR="00B44063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44C1C761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231E4332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5BDD6080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458C35A6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3B5463B5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641968E6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7335478D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56A9657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0639C906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5FC2A33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1DBFF45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021BB30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2E8A85B3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0550D97C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5F55FE6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125C5AD4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5605B32C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66FC4ED9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0E416E40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72B4BB3E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  <w:r>
        <w:t>///</w:t>
      </w:r>
    </w:p>
    <w:p w14:paraId="40A9EEFB" w14:textId="77777777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</w:pPr>
    </w:p>
    <w:p w14:paraId="78A866FF" w14:textId="36944451" w:rsidR="008A320D" w:rsidRDefault="008A320D" w:rsidP="008A320D">
      <w:pPr>
        <w:tabs>
          <w:tab w:val="left" w:pos="1599"/>
          <w:tab w:val="left" w:pos="1601"/>
        </w:tabs>
        <w:spacing w:line="480" w:lineRule="auto"/>
        <w:ind w:right="1139"/>
        <w:sectPr w:rsidR="008A320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380" w:right="320" w:bottom="1120" w:left="560" w:header="0" w:footer="928" w:gutter="0"/>
          <w:cols w:space="720"/>
        </w:sectPr>
      </w:pPr>
      <w:r>
        <w:t>///</w:t>
      </w:r>
    </w:p>
    <w:p w14:paraId="6F843E51" w14:textId="77777777" w:rsidR="00B44063" w:rsidRDefault="00C72121">
      <w:pPr>
        <w:pStyle w:val="ListParagraph"/>
        <w:numPr>
          <w:ilvl w:val="0"/>
          <w:numId w:val="15"/>
        </w:numPr>
        <w:tabs>
          <w:tab w:val="left" w:pos="1599"/>
          <w:tab w:val="left" w:pos="1601"/>
        </w:tabs>
        <w:spacing w:before="62"/>
        <w:ind w:left="1600"/>
      </w:pPr>
      <w:r>
        <w:rPr>
          <w:u w:val="single"/>
        </w:rPr>
        <w:lastRenderedPageBreak/>
        <w:t>Effective</w:t>
      </w:r>
      <w:r>
        <w:rPr>
          <w:spacing w:val="-5"/>
          <w:u w:val="single"/>
        </w:rPr>
        <w:t xml:space="preserve"> </w:t>
      </w:r>
      <w:r>
        <w:rPr>
          <w:u w:val="single"/>
        </w:rPr>
        <w:t>date</w:t>
      </w:r>
      <w:r>
        <w:t>.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immediately.</w:t>
      </w:r>
    </w:p>
    <w:p w14:paraId="3F57A907" w14:textId="77777777" w:rsidR="00B44063" w:rsidRDefault="00B44063">
      <w:pPr>
        <w:pStyle w:val="BodyText"/>
        <w:spacing w:before="1"/>
        <w:rPr>
          <w:sz w:val="14"/>
        </w:rPr>
      </w:pPr>
    </w:p>
    <w:p w14:paraId="20FC5846" w14:textId="188F8E2B" w:rsidR="00B44063" w:rsidRDefault="00C72121">
      <w:pPr>
        <w:pStyle w:val="BodyText"/>
        <w:tabs>
          <w:tab w:val="left" w:pos="3039"/>
          <w:tab w:val="left" w:pos="6432"/>
        </w:tabs>
        <w:spacing w:before="92" w:line="480" w:lineRule="auto"/>
        <w:ind w:left="879" w:right="1251"/>
        <w:jc w:val="both"/>
      </w:pPr>
      <w:r>
        <w:t>I HEREBY CERTIFY THE FOREGOING TO BE A TRUE COPY OF A RESOLUTION PASSED</w:t>
      </w:r>
      <w:r>
        <w:rPr>
          <w:spacing w:val="-60"/>
        </w:rPr>
        <w:t xml:space="preserve"> </w:t>
      </w:r>
      <w:r>
        <w:t>AND ADOPTED BY THE CITY OF SANTA CLARA, CALIFORNIA, AT A REGULAR MEETING</w:t>
      </w:r>
      <w:r>
        <w:rPr>
          <w:spacing w:val="-59"/>
        </w:rPr>
        <w:t xml:space="preserve"> </w:t>
      </w:r>
      <w:r>
        <w:t>THEREOF</w:t>
      </w:r>
      <w:r>
        <w:rPr>
          <w:spacing w:val="1"/>
        </w:rPr>
        <w:t xml:space="preserve"> </w:t>
      </w:r>
      <w:r>
        <w:t>HELD ON</w:t>
      </w:r>
      <w:r>
        <w:rPr>
          <w:spacing w:val="-2"/>
        </w:rPr>
        <w:t xml:space="preserve"> </w:t>
      </w:r>
      <w:r>
        <w:t>THE</w:t>
      </w:r>
      <w:r>
        <w:rPr>
          <w:u w:val="single"/>
        </w:rPr>
        <w:t xml:space="preserve">      </w:t>
      </w:r>
      <w:r>
        <w:rPr>
          <w:spacing w:val="50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OF</w:t>
      </w:r>
      <w:r>
        <w:rPr>
          <w:u w:val="single"/>
        </w:rPr>
        <w:tab/>
      </w:r>
      <w:r>
        <w:t>, 202</w:t>
      </w:r>
      <w:r w:rsidR="003112B3">
        <w:t>6</w:t>
      </w:r>
      <w:r>
        <w:t>, BY THE FOLLOWING VOTE:</w:t>
      </w:r>
      <w:r>
        <w:rPr>
          <w:spacing w:val="-58"/>
        </w:rPr>
        <w:t xml:space="preserve"> </w:t>
      </w:r>
      <w:r>
        <w:t>AYES:</w:t>
      </w:r>
      <w:r>
        <w:tab/>
        <w:t>COUNCILORS:</w:t>
      </w:r>
    </w:p>
    <w:p w14:paraId="0BD32A08" w14:textId="77777777" w:rsidR="00B44063" w:rsidRDefault="00C72121">
      <w:pPr>
        <w:pStyle w:val="BodyText"/>
        <w:tabs>
          <w:tab w:val="left" w:pos="3040"/>
        </w:tabs>
        <w:spacing w:line="253" w:lineRule="exact"/>
        <w:ind w:left="880"/>
        <w:jc w:val="both"/>
      </w:pPr>
      <w:r>
        <w:t>NOES:</w:t>
      </w:r>
      <w:r>
        <w:tab/>
        <w:t>COUNCILORS:</w:t>
      </w:r>
    </w:p>
    <w:p w14:paraId="3F003C03" w14:textId="77777777" w:rsidR="00B44063" w:rsidRDefault="00B44063">
      <w:pPr>
        <w:pStyle w:val="BodyText"/>
      </w:pPr>
    </w:p>
    <w:p w14:paraId="070B2765" w14:textId="77777777" w:rsidR="00B44063" w:rsidRDefault="00C72121">
      <w:pPr>
        <w:pStyle w:val="BodyText"/>
        <w:tabs>
          <w:tab w:val="left" w:pos="3040"/>
        </w:tabs>
        <w:ind w:left="880"/>
        <w:jc w:val="both"/>
      </w:pPr>
      <w:r>
        <w:t>ABSENT:</w:t>
      </w:r>
      <w:r>
        <w:tab/>
        <w:t>COUNCILORS:</w:t>
      </w:r>
    </w:p>
    <w:p w14:paraId="51F2FB2C" w14:textId="77777777" w:rsidR="00B44063" w:rsidRDefault="00B44063">
      <w:pPr>
        <w:pStyle w:val="BodyText"/>
      </w:pPr>
    </w:p>
    <w:p w14:paraId="719AAAA3" w14:textId="77777777" w:rsidR="00B44063" w:rsidRDefault="00C72121">
      <w:pPr>
        <w:pStyle w:val="BodyText"/>
        <w:tabs>
          <w:tab w:val="left" w:pos="3040"/>
        </w:tabs>
        <w:spacing w:before="1"/>
        <w:ind w:left="880"/>
        <w:jc w:val="both"/>
      </w:pPr>
      <w:bookmarkStart w:id="1" w:name="_Hlk193194645"/>
      <w:r>
        <w:t>ABSTAINED:</w:t>
      </w:r>
      <w:r>
        <w:tab/>
        <w:t>COUNCILORS:</w:t>
      </w:r>
    </w:p>
    <w:p w14:paraId="55911F62" w14:textId="77777777" w:rsidR="00B44063" w:rsidRDefault="00B44063">
      <w:pPr>
        <w:pStyle w:val="BodyText"/>
        <w:rPr>
          <w:sz w:val="24"/>
        </w:rPr>
      </w:pPr>
    </w:p>
    <w:p w14:paraId="3B6DC94B" w14:textId="77777777" w:rsidR="00B44063" w:rsidRDefault="00B44063">
      <w:pPr>
        <w:pStyle w:val="BodyText"/>
        <w:spacing w:before="8"/>
        <w:rPr>
          <w:sz w:val="19"/>
        </w:rPr>
      </w:pPr>
    </w:p>
    <w:p w14:paraId="7DD02227" w14:textId="77777777" w:rsidR="00B44063" w:rsidRDefault="00C72121">
      <w:pPr>
        <w:pStyle w:val="BodyText"/>
        <w:tabs>
          <w:tab w:val="left" w:pos="9834"/>
        </w:tabs>
        <w:spacing w:line="253" w:lineRule="exact"/>
        <w:ind w:left="5200"/>
      </w:pPr>
      <w:r>
        <w:t>ATTEST: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4BB1F31" w14:textId="77777777" w:rsidR="00B44063" w:rsidRDefault="00C72121">
      <w:pPr>
        <w:pStyle w:val="BodyText"/>
        <w:ind w:left="6640" w:right="2120" w:hanging="1"/>
      </w:pPr>
      <w:r>
        <w:t>NORA PIMENTEL, MMC</w:t>
      </w:r>
      <w:r>
        <w:rPr>
          <w:spacing w:val="1"/>
        </w:rPr>
        <w:t xml:space="preserve"> </w:t>
      </w:r>
      <w:r>
        <w:t>ASSISTANT CITY CLERK</w:t>
      </w:r>
      <w:r>
        <w:rPr>
          <w:spacing w:val="-60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CLARA</w:t>
      </w:r>
    </w:p>
    <w:p w14:paraId="09A8595F" w14:textId="77777777" w:rsidR="00B44063" w:rsidRDefault="00B44063">
      <w:pPr>
        <w:pStyle w:val="BodyText"/>
        <w:rPr>
          <w:sz w:val="24"/>
        </w:rPr>
      </w:pPr>
    </w:p>
    <w:p w14:paraId="1A793854" w14:textId="77777777" w:rsidR="00B44063" w:rsidRDefault="00B44063">
      <w:pPr>
        <w:pStyle w:val="BodyText"/>
        <w:spacing w:before="10"/>
        <w:rPr>
          <w:sz w:val="19"/>
        </w:rPr>
      </w:pPr>
    </w:p>
    <w:bookmarkEnd w:id="1"/>
    <w:p w14:paraId="3772A570" w14:textId="3FCFF9AC" w:rsidR="00B44063" w:rsidRDefault="00C72121">
      <w:pPr>
        <w:ind w:left="880"/>
        <w:jc w:val="both"/>
        <w:rPr>
          <w:sz w:val="18"/>
        </w:rPr>
      </w:pPr>
      <w:r>
        <w:rPr>
          <w:sz w:val="18"/>
        </w:rPr>
        <w:t>Attachment:</w:t>
      </w:r>
    </w:p>
    <w:p w14:paraId="7943ACF3" w14:textId="14464244" w:rsidR="00B44063" w:rsidRDefault="00C72121" w:rsidP="005A6DB3">
      <w:pPr>
        <w:spacing w:before="2"/>
        <w:ind w:left="880"/>
        <w:rPr>
          <w:sz w:val="24"/>
        </w:rPr>
        <w:sectPr w:rsidR="00B44063" w:rsidSect="008A320D">
          <w:headerReference w:type="default" r:id="rId14"/>
          <w:pgSz w:w="12240" w:h="15840"/>
          <w:pgMar w:top="1350" w:right="320" w:bottom="280" w:left="560" w:header="1080" w:footer="0" w:gutter="0"/>
          <w:cols w:space="720"/>
        </w:sectPr>
      </w:pPr>
      <w:r>
        <w:rPr>
          <w:sz w:val="18"/>
        </w:rPr>
        <w:t>1</w:t>
      </w:r>
      <w:proofErr w:type="gramStart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bookmarkEnd w:id="0"/>
      <w:r w:rsidR="007175EB">
        <w:rPr>
          <w:spacing w:val="-2"/>
          <w:sz w:val="18"/>
        </w:rPr>
        <w:t xml:space="preserve"> Business</w:t>
      </w:r>
      <w:proofErr w:type="gramEnd"/>
      <w:r w:rsidR="007175EB">
        <w:rPr>
          <w:spacing w:val="-2"/>
          <w:sz w:val="18"/>
        </w:rPr>
        <w:t xml:space="preserve"> Tax Rate Adjustments for July 1, 202</w:t>
      </w:r>
      <w:r w:rsidR="008B1C66">
        <w:rPr>
          <w:spacing w:val="-2"/>
          <w:sz w:val="18"/>
        </w:rPr>
        <w:t>6</w:t>
      </w:r>
    </w:p>
    <w:p w14:paraId="4E85D58A" w14:textId="77777777" w:rsidR="00B44063" w:rsidRDefault="00B44063">
      <w:pPr>
        <w:pStyle w:val="BodyText"/>
        <w:spacing w:before="8"/>
        <w:rPr>
          <w:sz w:val="16"/>
        </w:rPr>
      </w:pPr>
    </w:p>
    <w:p w14:paraId="255E2FE1" w14:textId="146ADE82" w:rsidR="000B2CBB" w:rsidRDefault="000B2CBB" w:rsidP="00F618A5">
      <w:pPr>
        <w:spacing w:before="92"/>
        <w:ind w:left="160"/>
        <w:rPr>
          <w:b/>
          <w:bCs/>
          <w:sz w:val="24"/>
          <w:u w:val="single"/>
        </w:rPr>
      </w:pPr>
    </w:p>
    <w:p w14:paraId="5184FE1D" w14:textId="5DA22947" w:rsidR="000B2CBB" w:rsidRPr="007F59B2" w:rsidRDefault="0074255D" w:rsidP="00F618A5">
      <w:pPr>
        <w:spacing w:before="92"/>
        <w:ind w:left="160"/>
        <w:rPr>
          <w:b/>
          <w:bCs/>
          <w:sz w:val="24"/>
        </w:rPr>
      </w:pPr>
      <w:r w:rsidRPr="007F59B2">
        <w:rPr>
          <w:b/>
          <w:bCs/>
          <w:sz w:val="24"/>
        </w:rPr>
        <w:t>BUSINESS TAX ADJUSTMENT</w:t>
      </w:r>
      <w:r w:rsidR="007175EB">
        <w:rPr>
          <w:b/>
          <w:bCs/>
          <w:sz w:val="24"/>
        </w:rPr>
        <w:t>S</w:t>
      </w:r>
    </w:p>
    <w:p w14:paraId="333BAF94" w14:textId="77777777" w:rsidR="000B2CBB" w:rsidRDefault="000B2CBB" w:rsidP="00F618A5">
      <w:pPr>
        <w:spacing w:before="92"/>
        <w:ind w:left="160"/>
        <w:rPr>
          <w:b/>
          <w:bCs/>
          <w:sz w:val="24"/>
          <w:u w:val="single"/>
        </w:rPr>
      </w:pPr>
    </w:p>
    <w:p w14:paraId="6E4C7858" w14:textId="33AD0309" w:rsidR="00F618A5" w:rsidRPr="007F59B2" w:rsidRDefault="00207EE5" w:rsidP="00F618A5">
      <w:pPr>
        <w:spacing w:before="92"/>
        <w:ind w:left="160"/>
        <w:rPr>
          <w:sz w:val="24"/>
        </w:rPr>
      </w:pPr>
      <w:r w:rsidRPr="007F59B2">
        <w:rPr>
          <w:sz w:val="24"/>
          <w:u w:val="single"/>
        </w:rPr>
        <w:t>ANNUAL ADJUSTMENTS FOR INFLATION</w:t>
      </w:r>
      <w:r w:rsidR="00F618A5" w:rsidRPr="007F59B2">
        <w:rPr>
          <w:sz w:val="24"/>
          <w:u w:val="single"/>
        </w:rPr>
        <w:t>:</w:t>
      </w:r>
    </w:p>
    <w:p w14:paraId="7C755673" w14:textId="77777777" w:rsidR="007F59B2" w:rsidRDefault="007F59B2" w:rsidP="007F59B2">
      <w:pPr>
        <w:pStyle w:val="BodyText"/>
        <w:ind w:left="160" w:right="1100"/>
        <w:rPr>
          <w:sz w:val="24"/>
        </w:rPr>
      </w:pPr>
    </w:p>
    <w:p w14:paraId="6ACC8F03" w14:textId="63948565" w:rsidR="00F618A5" w:rsidRDefault="00794C24" w:rsidP="007F59B2">
      <w:pPr>
        <w:pStyle w:val="BodyText"/>
        <w:ind w:left="160" w:right="1100"/>
        <w:rPr>
          <w:sz w:val="26"/>
        </w:rPr>
      </w:pPr>
      <w:r w:rsidRPr="00794C24">
        <w:rPr>
          <w:sz w:val="24"/>
        </w:rPr>
        <w:t xml:space="preserve">The </w:t>
      </w:r>
      <w:r w:rsidR="00B0382D">
        <w:rPr>
          <w:sz w:val="24"/>
        </w:rPr>
        <w:t xml:space="preserve">Business Tax </w:t>
      </w:r>
      <w:r w:rsidRPr="00794C24">
        <w:rPr>
          <w:sz w:val="24"/>
        </w:rPr>
        <w:t xml:space="preserve">applies to all businesses operating in the City of Santa Clara and is assessed based on the number of employees or rental units, in accordance with Santa Clara City Code </w:t>
      </w:r>
      <w:r w:rsidR="00233962">
        <w:rPr>
          <w:sz w:val="24"/>
        </w:rPr>
        <w:t>Chapter</w:t>
      </w:r>
      <w:r w:rsidRPr="00794C24">
        <w:rPr>
          <w:sz w:val="24"/>
        </w:rPr>
        <w:t xml:space="preserve"> 3.40</w:t>
      </w:r>
      <w:r w:rsidR="00233962">
        <w:rPr>
          <w:sz w:val="24"/>
        </w:rPr>
        <w:t xml:space="preserve"> (Business Tax)</w:t>
      </w:r>
      <w:r w:rsidRPr="00794C24">
        <w:rPr>
          <w:sz w:val="24"/>
        </w:rPr>
        <w:t xml:space="preserve">. </w:t>
      </w:r>
      <w:r w:rsidR="00233962">
        <w:rPr>
          <w:sz w:val="24"/>
        </w:rPr>
        <w:t xml:space="preserve">Per </w:t>
      </w:r>
      <w:r w:rsidR="00233962" w:rsidRPr="00794C24">
        <w:rPr>
          <w:sz w:val="24"/>
        </w:rPr>
        <w:t>Section 3.40.160</w:t>
      </w:r>
      <w:r w:rsidR="00233962">
        <w:rPr>
          <w:sz w:val="24"/>
        </w:rPr>
        <w:t xml:space="preserve"> of the City Code, a</w:t>
      </w:r>
      <w:r w:rsidRPr="00794C24">
        <w:rPr>
          <w:sz w:val="24"/>
        </w:rPr>
        <w:t xml:space="preserve">djustments to this tax are </w:t>
      </w:r>
      <w:r w:rsidR="00207EE5">
        <w:rPr>
          <w:sz w:val="24"/>
        </w:rPr>
        <w:t>allowed</w:t>
      </w:r>
      <w:r w:rsidRPr="00794C24">
        <w:rPr>
          <w:sz w:val="24"/>
        </w:rPr>
        <w:t xml:space="preserve"> annually based on </w:t>
      </w:r>
      <w:r w:rsidR="00233962">
        <w:rPr>
          <w:sz w:val="24"/>
        </w:rPr>
        <w:t xml:space="preserve">increases to </w:t>
      </w:r>
      <w:r w:rsidRPr="00794C24">
        <w:rPr>
          <w:sz w:val="24"/>
        </w:rPr>
        <w:t>the Consumer Price Index (CPI</w:t>
      </w:r>
      <w:r w:rsidR="007175EB">
        <w:rPr>
          <w:sz w:val="24"/>
        </w:rPr>
        <w:t>-U</w:t>
      </w:r>
      <w:r w:rsidRPr="00794C24">
        <w:rPr>
          <w:sz w:val="24"/>
        </w:rPr>
        <w:t>) for the San Francisco-Oakland-Hayward Area, as reported by the U.S. Bureau of Labor Statistics (BLS).</w:t>
      </w:r>
    </w:p>
    <w:p w14:paraId="44974E3D" w14:textId="77777777" w:rsidR="00F618A5" w:rsidRDefault="00F618A5" w:rsidP="00F618A5">
      <w:pPr>
        <w:pStyle w:val="BodyText"/>
      </w:pPr>
    </w:p>
    <w:p w14:paraId="7BA16694" w14:textId="77777777" w:rsidR="00F618A5" w:rsidRPr="007F59B2" w:rsidRDefault="00F618A5" w:rsidP="00F618A5">
      <w:pPr>
        <w:ind w:left="160"/>
        <w:rPr>
          <w:sz w:val="24"/>
        </w:rPr>
      </w:pPr>
      <w:r w:rsidRPr="007F59B2">
        <w:rPr>
          <w:sz w:val="24"/>
          <w:u w:val="single"/>
        </w:rPr>
        <w:t>RATES:</w:t>
      </w:r>
    </w:p>
    <w:p w14:paraId="02BA15EA" w14:textId="424768B9" w:rsidR="00F618A5" w:rsidRDefault="007175EB" w:rsidP="007175EB">
      <w:pPr>
        <w:tabs>
          <w:tab w:val="left" w:pos="4479"/>
        </w:tabs>
        <w:ind w:left="187" w:right="1066"/>
        <w:rPr>
          <w:sz w:val="24"/>
        </w:rPr>
      </w:pPr>
      <w:r>
        <w:rPr>
          <w:sz w:val="24"/>
        </w:rPr>
        <w:t>Beginning July 1, 202</w:t>
      </w:r>
      <w:r w:rsidR="00AC5D69">
        <w:rPr>
          <w:sz w:val="24"/>
        </w:rPr>
        <w:t>6</w:t>
      </w:r>
      <w:r>
        <w:rPr>
          <w:sz w:val="24"/>
        </w:rPr>
        <w:t>, the Business Tax rates will increase by 2.</w:t>
      </w:r>
      <w:r w:rsidR="00AC5D69">
        <w:rPr>
          <w:sz w:val="24"/>
        </w:rPr>
        <w:t>5</w:t>
      </w:r>
      <w:r>
        <w:rPr>
          <w:sz w:val="24"/>
        </w:rPr>
        <w:t>% based on changes to the CPI Index. The annual adjustments are based on the CPI Index set as of February each year.</w:t>
      </w:r>
    </w:p>
    <w:p w14:paraId="6FCE974D" w14:textId="77777777" w:rsidR="007175EB" w:rsidRDefault="007175EB" w:rsidP="007175EB">
      <w:pPr>
        <w:tabs>
          <w:tab w:val="left" w:pos="4479"/>
        </w:tabs>
        <w:ind w:left="180" w:right="1060"/>
        <w:rPr>
          <w:sz w:val="24"/>
        </w:rPr>
      </w:pPr>
    </w:p>
    <w:p w14:paraId="0CA27E45" w14:textId="1661F3ED" w:rsidR="007175EB" w:rsidRDefault="007175EB" w:rsidP="007175EB">
      <w:pPr>
        <w:tabs>
          <w:tab w:val="left" w:pos="4479"/>
        </w:tabs>
        <w:ind w:left="187" w:right="1066"/>
        <w:rPr>
          <w:sz w:val="24"/>
        </w:rPr>
      </w:pPr>
      <w:r>
        <w:rPr>
          <w:sz w:val="24"/>
        </w:rPr>
        <w:t>The table below sets the rates as o</w:t>
      </w:r>
      <w:r w:rsidR="00EE06B5">
        <w:rPr>
          <w:sz w:val="24"/>
        </w:rPr>
        <w:t>f</w:t>
      </w:r>
      <w:r>
        <w:rPr>
          <w:sz w:val="24"/>
        </w:rPr>
        <w:t xml:space="preserve"> July 1, 202</w:t>
      </w:r>
      <w:r w:rsidR="00AC5D69">
        <w:rPr>
          <w:sz w:val="24"/>
        </w:rPr>
        <w:t>6</w:t>
      </w:r>
      <w:r>
        <w:rPr>
          <w:sz w:val="24"/>
        </w:rPr>
        <w:t>.</w:t>
      </w:r>
    </w:p>
    <w:p w14:paraId="4AFED719" w14:textId="77777777" w:rsidR="007175EB" w:rsidRDefault="007175EB" w:rsidP="00EA7B6E">
      <w:pPr>
        <w:tabs>
          <w:tab w:val="left" w:pos="4479"/>
        </w:tabs>
        <w:spacing w:before="92"/>
        <w:rPr>
          <w:sz w:val="24"/>
        </w:rPr>
      </w:pPr>
    </w:p>
    <w:tbl>
      <w:tblPr>
        <w:tblStyle w:val="TableGrid"/>
        <w:tblW w:w="0" w:type="auto"/>
        <w:tblInd w:w="880" w:type="dxa"/>
        <w:tblLook w:val="04A0" w:firstRow="1" w:lastRow="0" w:firstColumn="1" w:lastColumn="0" w:noHBand="0" w:noVBand="1"/>
      </w:tblPr>
      <w:tblGrid>
        <w:gridCol w:w="2378"/>
        <w:gridCol w:w="3060"/>
        <w:gridCol w:w="3690"/>
      </w:tblGrid>
      <w:tr w:rsidR="00EA7B6E" w14:paraId="4CEE3D30" w14:textId="77777777" w:rsidTr="007F59B2">
        <w:tc>
          <w:tcPr>
            <w:tcW w:w="2378" w:type="dxa"/>
            <w:vAlign w:val="bottom"/>
          </w:tcPr>
          <w:p w14:paraId="2185A609" w14:textId="3FC83ED3" w:rsidR="00EA7B6E" w:rsidRPr="007F59B2" w:rsidRDefault="00DE7B7A" w:rsidP="007F59B2">
            <w:pPr>
              <w:tabs>
                <w:tab w:val="left" w:pos="4479"/>
              </w:tabs>
              <w:spacing w:before="92"/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Category</w:t>
            </w:r>
          </w:p>
        </w:tc>
        <w:tc>
          <w:tcPr>
            <w:tcW w:w="3060" w:type="dxa"/>
            <w:vAlign w:val="bottom"/>
          </w:tcPr>
          <w:p w14:paraId="2B5075BC" w14:textId="48C177A0" w:rsidR="007F59B2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Current Rate</w:t>
            </w:r>
          </w:p>
          <w:p w14:paraId="1F3F64CA" w14:textId="535F161B" w:rsidR="00EA7B6E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(Effective July 1, 202</w:t>
            </w:r>
            <w:r w:rsidR="00AC5D69">
              <w:rPr>
                <w:b/>
                <w:bCs/>
                <w:sz w:val="24"/>
              </w:rPr>
              <w:t>5</w:t>
            </w:r>
            <w:r w:rsidRPr="007F59B2">
              <w:rPr>
                <w:b/>
                <w:bCs/>
                <w:sz w:val="24"/>
              </w:rPr>
              <w:t>)</w:t>
            </w:r>
          </w:p>
        </w:tc>
        <w:tc>
          <w:tcPr>
            <w:tcW w:w="3690" w:type="dxa"/>
          </w:tcPr>
          <w:p w14:paraId="585B23F7" w14:textId="77777777" w:rsidR="007F59B2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 xml:space="preserve">New Rate </w:t>
            </w:r>
          </w:p>
          <w:p w14:paraId="5E0A51BA" w14:textId="0DF5A39E" w:rsidR="00EA7B6E" w:rsidRPr="007F59B2" w:rsidRDefault="002E4388" w:rsidP="007F59B2">
            <w:pPr>
              <w:tabs>
                <w:tab w:val="left" w:pos="4479"/>
              </w:tabs>
              <w:jc w:val="center"/>
              <w:rPr>
                <w:b/>
                <w:bCs/>
                <w:sz w:val="24"/>
              </w:rPr>
            </w:pPr>
            <w:r w:rsidRPr="007F59B2">
              <w:rPr>
                <w:b/>
                <w:bCs/>
                <w:sz w:val="24"/>
              </w:rPr>
              <w:t>(Effective July 1, 202</w:t>
            </w:r>
            <w:r w:rsidR="00AC5D69">
              <w:rPr>
                <w:b/>
                <w:bCs/>
                <w:sz w:val="24"/>
              </w:rPr>
              <w:t>6</w:t>
            </w:r>
            <w:r w:rsidRPr="007F59B2">
              <w:rPr>
                <w:b/>
                <w:bCs/>
                <w:sz w:val="24"/>
              </w:rPr>
              <w:t>)</w:t>
            </w:r>
          </w:p>
        </w:tc>
      </w:tr>
      <w:tr w:rsidR="00EA7B6E" w14:paraId="78D5A998" w14:textId="77777777" w:rsidTr="007F59B2">
        <w:tc>
          <w:tcPr>
            <w:tcW w:w="2378" w:type="dxa"/>
          </w:tcPr>
          <w:p w14:paraId="6AAE3480" w14:textId="472257E9" w:rsidR="00EA7B6E" w:rsidRDefault="00705E1A" w:rsidP="00F618A5">
            <w:pPr>
              <w:tabs>
                <w:tab w:val="left" w:pos="4479"/>
              </w:tabs>
              <w:spacing w:before="92"/>
              <w:rPr>
                <w:sz w:val="24"/>
              </w:rPr>
            </w:pPr>
            <w:r w:rsidRPr="00705E1A">
              <w:rPr>
                <w:sz w:val="24"/>
              </w:rPr>
              <w:t>Per Employee</w:t>
            </w:r>
          </w:p>
        </w:tc>
        <w:tc>
          <w:tcPr>
            <w:tcW w:w="3060" w:type="dxa"/>
          </w:tcPr>
          <w:p w14:paraId="3820F914" w14:textId="1D5979B1" w:rsidR="00EA7B6E" w:rsidRDefault="00791D84" w:rsidP="007F59B2">
            <w:pPr>
              <w:tabs>
                <w:tab w:val="left" w:pos="4479"/>
              </w:tabs>
              <w:spacing w:before="92"/>
              <w:ind w:right="878"/>
              <w:jc w:val="right"/>
              <w:rPr>
                <w:sz w:val="24"/>
              </w:rPr>
            </w:pPr>
            <w:r>
              <w:rPr>
                <w:sz w:val="24"/>
              </w:rPr>
              <w:t>$4</w:t>
            </w:r>
            <w:r w:rsidR="00AC5D69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AC5D69">
              <w:rPr>
                <w:sz w:val="24"/>
              </w:rPr>
              <w:t>22</w:t>
            </w:r>
          </w:p>
        </w:tc>
        <w:tc>
          <w:tcPr>
            <w:tcW w:w="3690" w:type="dxa"/>
          </w:tcPr>
          <w:p w14:paraId="6400414A" w14:textId="4FDD23C8" w:rsidR="00EA7B6E" w:rsidRDefault="00791D84" w:rsidP="007F59B2">
            <w:pPr>
              <w:tabs>
                <w:tab w:val="left" w:pos="4479"/>
              </w:tabs>
              <w:spacing w:before="92"/>
              <w:ind w:left="720" w:right="1243"/>
              <w:jc w:val="right"/>
              <w:rPr>
                <w:sz w:val="24"/>
              </w:rPr>
            </w:pPr>
            <w:r>
              <w:rPr>
                <w:sz w:val="24"/>
              </w:rPr>
              <w:t>$</w:t>
            </w:r>
            <w:r w:rsidR="00AC5D69">
              <w:rPr>
                <w:sz w:val="24"/>
              </w:rPr>
              <w:t>47.37</w:t>
            </w:r>
          </w:p>
        </w:tc>
      </w:tr>
      <w:tr w:rsidR="00EA7B6E" w14:paraId="1C983AEF" w14:textId="77777777" w:rsidTr="007F59B2">
        <w:tc>
          <w:tcPr>
            <w:tcW w:w="2378" w:type="dxa"/>
          </w:tcPr>
          <w:p w14:paraId="37D813C5" w14:textId="1E58A2B7" w:rsidR="00EA7B6E" w:rsidRDefault="00705E1A" w:rsidP="00F618A5">
            <w:pPr>
              <w:tabs>
                <w:tab w:val="left" w:pos="4479"/>
              </w:tabs>
              <w:spacing w:before="92"/>
              <w:rPr>
                <w:sz w:val="24"/>
              </w:rPr>
            </w:pPr>
            <w:r w:rsidRPr="00705E1A">
              <w:rPr>
                <w:sz w:val="24"/>
              </w:rPr>
              <w:t>Rental Unit Tax</w:t>
            </w:r>
          </w:p>
        </w:tc>
        <w:tc>
          <w:tcPr>
            <w:tcW w:w="3060" w:type="dxa"/>
          </w:tcPr>
          <w:p w14:paraId="777B479A" w14:textId="41AED7E2" w:rsidR="00EA7B6E" w:rsidRDefault="00791D84" w:rsidP="007F59B2">
            <w:pPr>
              <w:tabs>
                <w:tab w:val="left" w:pos="4479"/>
              </w:tabs>
              <w:spacing w:before="92"/>
              <w:ind w:right="878"/>
              <w:jc w:val="right"/>
              <w:rPr>
                <w:sz w:val="24"/>
              </w:rPr>
            </w:pPr>
            <w:r>
              <w:rPr>
                <w:sz w:val="24"/>
              </w:rPr>
              <w:t>$15.</w:t>
            </w:r>
            <w:r w:rsidR="00AC5D69">
              <w:rPr>
                <w:sz w:val="24"/>
              </w:rPr>
              <w:t>40</w:t>
            </w:r>
          </w:p>
        </w:tc>
        <w:tc>
          <w:tcPr>
            <w:tcW w:w="3690" w:type="dxa"/>
          </w:tcPr>
          <w:p w14:paraId="4F76D362" w14:textId="552130C6" w:rsidR="00EA7B6E" w:rsidRDefault="00791D84" w:rsidP="007F59B2">
            <w:pPr>
              <w:tabs>
                <w:tab w:val="left" w:pos="4479"/>
              </w:tabs>
              <w:spacing w:before="92"/>
              <w:ind w:right="1243"/>
              <w:jc w:val="right"/>
              <w:rPr>
                <w:sz w:val="24"/>
              </w:rPr>
            </w:pPr>
            <w:r>
              <w:rPr>
                <w:sz w:val="24"/>
              </w:rPr>
              <w:t>$15.</w:t>
            </w:r>
            <w:r w:rsidR="00AC5D69">
              <w:rPr>
                <w:sz w:val="24"/>
              </w:rPr>
              <w:t>7</w:t>
            </w:r>
            <w:r w:rsidR="000C542C">
              <w:rPr>
                <w:sz w:val="24"/>
              </w:rPr>
              <w:t>8</w:t>
            </w:r>
          </w:p>
        </w:tc>
      </w:tr>
      <w:tr w:rsidR="00EA7B6E" w14:paraId="32A7199D" w14:textId="77777777" w:rsidTr="007F59B2">
        <w:tc>
          <w:tcPr>
            <w:tcW w:w="2378" w:type="dxa"/>
          </w:tcPr>
          <w:p w14:paraId="17199E9F" w14:textId="181FEA76" w:rsidR="00EA7B6E" w:rsidRDefault="00705E1A" w:rsidP="00F618A5">
            <w:pPr>
              <w:tabs>
                <w:tab w:val="left" w:pos="4479"/>
              </w:tabs>
              <w:spacing w:before="92"/>
              <w:rPr>
                <w:sz w:val="24"/>
              </w:rPr>
            </w:pPr>
            <w:r w:rsidRPr="00705E1A">
              <w:rPr>
                <w:sz w:val="24"/>
              </w:rPr>
              <w:t>Business Tax Cap</w:t>
            </w:r>
          </w:p>
        </w:tc>
        <w:tc>
          <w:tcPr>
            <w:tcW w:w="3060" w:type="dxa"/>
          </w:tcPr>
          <w:p w14:paraId="4CE6EB4A" w14:textId="7613670E" w:rsidR="00EA7B6E" w:rsidRDefault="00791D84" w:rsidP="007F59B2">
            <w:pPr>
              <w:tabs>
                <w:tab w:val="left" w:pos="4479"/>
              </w:tabs>
              <w:spacing w:before="92"/>
              <w:ind w:right="878"/>
              <w:jc w:val="right"/>
              <w:rPr>
                <w:sz w:val="24"/>
              </w:rPr>
            </w:pPr>
            <w:r>
              <w:rPr>
                <w:sz w:val="24"/>
              </w:rPr>
              <w:t>$35</w:t>
            </w:r>
            <w:r w:rsidR="00AC5D69">
              <w:rPr>
                <w:sz w:val="24"/>
              </w:rPr>
              <w:t>9,450</w:t>
            </w:r>
          </w:p>
        </w:tc>
        <w:tc>
          <w:tcPr>
            <w:tcW w:w="3690" w:type="dxa"/>
          </w:tcPr>
          <w:p w14:paraId="51DD5232" w14:textId="635DE4F9" w:rsidR="00EA7B6E" w:rsidRDefault="00791D84" w:rsidP="007F59B2">
            <w:pPr>
              <w:tabs>
                <w:tab w:val="left" w:pos="4479"/>
              </w:tabs>
              <w:spacing w:before="92"/>
              <w:ind w:right="1243"/>
              <w:jc w:val="right"/>
              <w:rPr>
                <w:sz w:val="24"/>
              </w:rPr>
            </w:pPr>
            <w:r>
              <w:rPr>
                <w:sz w:val="24"/>
              </w:rPr>
              <w:t>$3</w:t>
            </w:r>
            <w:r w:rsidR="00AC5D69">
              <w:rPr>
                <w:sz w:val="24"/>
              </w:rPr>
              <w:t>68,436</w:t>
            </w:r>
          </w:p>
        </w:tc>
      </w:tr>
    </w:tbl>
    <w:p w14:paraId="2648CE7C" w14:textId="77777777" w:rsidR="00CE387F" w:rsidRDefault="00CE387F" w:rsidP="00F618A5">
      <w:pPr>
        <w:tabs>
          <w:tab w:val="left" w:pos="4479"/>
        </w:tabs>
        <w:spacing w:before="92"/>
        <w:ind w:left="880"/>
        <w:rPr>
          <w:sz w:val="24"/>
        </w:rPr>
      </w:pPr>
    </w:p>
    <w:sectPr w:rsidR="00CE387F" w:rsidSect="007F59B2">
      <w:headerReference w:type="default" r:id="rId15"/>
      <w:footerReference w:type="default" r:id="rId16"/>
      <w:pgSz w:w="12240" w:h="15840"/>
      <w:pgMar w:top="1080" w:right="360" w:bottom="2260" w:left="560" w:header="367" w:footer="20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E075" w14:textId="77777777" w:rsidR="00FC6D4F" w:rsidRDefault="00FC6D4F">
      <w:r>
        <w:separator/>
      </w:r>
    </w:p>
  </w:endnote>
  <w:endnote w:type="continuationSeparator" w:id="0">
    <w:p w14:paraId="3D328E44" w14:textId="77777777" w:rsidR="00FC6D4F" w:rsidRDefault="00FC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9B794" w14:textId="77777777" w:rsidR="00007113" w:rsidRDefault="000071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F653" w14:textId="5028E5D6" w:rsidR="00B44063" w:rsidRDefault="00E551F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181376" behindDoc="1" locked="0" layoutInCell="1" allowOverlap="1" wp14:anchorId="4B87FAA5" wp14:editId="613BDA0C">
              <wp:simplePos x="0" y="0"/>
              <wp:positionH relativeFrom="page">
                <wp:posOffset>901700</wp:posOffset>
              </wp:positionH>
              <wp:positionV relativeFrom="page">
                <wp:posOffset>9329420</wp:posOffset>
              </wp:positionV>
              <wp:extent cx="4435475" cy="284480"/>
              <wp:effectExtent l="0" t="0" r="0" b="0"/>
              <wp:wrapNone/>
              <wp:docPr id="704308106" name="Text 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547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000B1D" w14:textId="3A374385" w:rsidR="00B44063" w:rsidRDefault="005149A4">
                          <w:pPr>
                            <w:spacing w:before="14"/>
                            <w:ind w:left="20" w:right="3" w:hanging="1"/>
                            <w:rPr>
                              <w:sz w:val="18"/>
                            </w:rPr>
                          </w:pPr>
                          <w:r w:rsidRPr="005149A4">
                            <w:rPr>
                              <w:sz w:val="18"/>
                            </w:rPr>
                            <w:t>Resolution/Business License Tax 2.</w:t>
                          </w:r>
                          <w:r w:rsidR="00007113">
                            <w:rPr>
                              <w:sz w:val="18"/>
                            </w:rPr>
                            <w:t>5</w:t>
                          </w:r>
                          <w:r w:rsidRPr="005149A4">
                            <w:rPr>
                              <w:sz w:val="18"/>
                            </w:rPr>
                            <w:t xml:space="preserve">% adjustment Increase, Effective July 1, </w:t>
                          </w:r>
                          <w:proofErr w:type="gramStart"/>
                          <w:r w:rsidRPr="005149A4">
                            <w:rPr>
                              <w:sz w:val="18"/>
                            </w:rPr>
                            <w:t>202</w:t>
                          </w:r>
                          <w:r w:rsidR="00007113">
                            <w:rPr>
                              <w:sz w:val="18"/>
                            </w:rPr>
                            <w:t>6</w:t>
                          </w:r>
                          <w:r w:rsidRPr="005149A4">
                            <w:rPr>
                              <w:sz w:val="18"/>
                            </w:rPr>
                            <w:t xml:space="preserve">  </w:t>
                          </w:r>
                          <w:r w:rsidR="00C72121">
                            <w:rPr>
                              <w:sz w:val="18"/>
                            </w:rPr>
                            <w:t>Rev</w:t>
                          </w:r>
                          <w:proofErr w:type="gramEnd"/>
                          <w:r w:rsidR="00C72121">
                            <w:rPr>
                              <w:sz w:val="18"/>
                            </w:rPr>
                            <w:t>:</w:t>
                          </w:r>
                          <w:r w:rsidR="00C72121"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 w:rsidR="00F24FBC">
                            <w:rPr>
                              <w:sz w:val="18"/>
                            </w:rPr>
                            <w:t>3/18/2026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87FAA5" id="_x0000_t202" coordsize="21600,21600" o:spt="202" path="m,l,21600r21600,l21600,xe">
              <v:stroke joinstyle="miter"/>
              <v:path gradientshapeok="t" o:connecttype="rect"/>
            </v:shapetype>
            <v:shape id="Text Box 95" o:spid="_x0000_s1026" type="#_x0000_t202" style="position:absolute;margin-left:71pt;margin-top:734.6pt;width:349.25pt;height:22.4pt;z-index:-1713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" filled="f" stroked="f">
              <v:textbox inset="0,0,0,0">
                <w:txbxContent>
                  <w:p w14:paraId="67000B1D" w14:textId="3A374385" w:rsidR="00B44063" w:rsidRDefault="005149A4">
                    <w:pPr>
                      <w:spacing w:before="14"/>
                      <w:ind w:left="20" w:right="3" w:hanging="1"/>
                      <w:rPr>
                        <w:sz w:val="18"/>
                      </w:rPr>
                    </w:pPr>
                    <w:r w:rsidRPr="005149A4">
                      <w:rPr>
                        <w:sz w:val="18"/>
                      </w:rPr>
                      <w:t>Resolution/Business License Tax 2.</w:t>
                    </w:r>
                    <w:r w:rsidR="00007113">
                      <w:rPr>
                        <w:sz w:val="18"/>
                      </w:rPr>
                      <w:t>5</w:t>
                    </w:r>
                    <w:r w:rsidRPr="005149A4">
                      <w:rPr>
                        <w:sz w:val="18"/>
                      </w:rPr>
                      <w:t>% adjustment Increase, Effective July 1, 202</w:t>
                    </w:r>
                    <w:r w:rsidR="00007113">
                      <w:rPr>
                        <w:sz w:val="18"/>
                      </w:rPr>
                      <w:t>6</w:t>
                    </w:r>
                    <w:r w:rsidRPr="005149A4">
                      <w:rPr>
                        <w:sz w:val="18"/>
                      </w:rPr>
                      <w:t xml:space="preserve">  </w:t>
                    </w:r>
                    <w:r w:rsidR="00C72121">
                      <w:rPr>
                        <w:sz w:val="18"/>
                      </w:rPr>
                      <w:t>Rev:</w:t>
                    </w:r>
                    <w:r w:rsidR="00C72121">
                      <w:rPr>
                        <w:spacing w:val="-1"/>
                        <w:sz w:val="18"/>
                      </w:rPr>
                      <w:t xml:space="preserve"> </w:t>
                    </w:r>
                    <w:r w:rsidR="00F24FBC">
                      <w:rPr>
                        <w:sz w:val="18"/>
                      </w:rPr>
                      <w:t>3/18/2026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181888" behindDoc="1" locked="0" layoutInCell="1" allowOverlap="1" wp14:anchorId="3AA76A94" wp14:editId="36E3547E">
              <wp:simplePos x="0" y="0"/>
              <wp:positionH relativeFrom="page">
                <wp:posOffset>6259830</wp:posOffset>
              </wp:positionH>
              <wp:positionV relativeFrom="page">
                <wp:posOffset>9329420</wp:posOffset>
              </wp:positionV>
              <wp:extent cx="650240" cy="153670"/>
              <wp:effectExtent l="0" t="0" r="0" b="0"/>
              <wp:wrapNone/>
              <wp:docPr id="181956322" name="Text 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24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2C90AA" w14:textId="77777777" w:rsidR="00B44063" w:rsidRDefault="00C72121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A76A94" id="Text Box 94" o:spid="_x0000_s1027" type="#_x0000_t202" style="position:absolute;margin-left:492.9pt;margin-top:734.6pt;width:51.2pt;height:12.1pt;z-index:-1713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" filled="f" stroked="f">
              <v:textbox inset="0,0,0,0">
                <w:txbxContent>
                  <w:p w14:paraId="1E2C90AA" w14:textId="77777777" w:rsidR="00B44063" w:rsidRDefault="00C72121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289D" w14:textId="77777777" w:rsidR="00007113" w:rsidRDefault="0000711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C6AB" w14:textId="06CC57C9" w:rsidR="00B44063" w:rsidRDefault="00E551F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51680" behindDoc="0" locked="0" layoutInCell="1" allowOverlap="1" wp14:anchorId="6D3AAA7C" wp14:editId="69088467">
              <wp:simplePos x="0" y="0"/>
              <wp:positionH relativeFrom="page">
                <wp:posOffset>476885</wp:posOffset>
              </wp:positionH>
              <wp:positionV relativeFrom="page">
                <wp:posOffset>8641080</wp:posOffset>
              </wp:positionV>
              <wp:extent cx="7018020" cy="1013460"/>
              <wp:effectExtent l="0" t="0" r="0" b="0"/>
              <wp:wrapNone/>
              <wp:docPr id="813116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18020" cy="1013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2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5494"/>
                            <w:gridCol w:w="5494"/>
                          </w:tblGrid>
                          <w:tr w:rsidR="00B44063" w14:paraId="6B86B02C" w14:textId="77777777">
                            <w:trPr>
                              <w:trHeight w:val="730"/>
                            </w:trPr>
                            <w:tc>
                              <w:tcPr>
                                <w:tcW w:w="5494" w:type="dxa"/>
                              </w:tcPr>
                              <w:p w14:paraId="21650303" w14:textId="6BB09F7F" w:rsidR="00B44063" w:rsidRDefault="00C72121">
                                <w:pPr>
                                  <w:pStyle w:val="TableParagraph"/>
                                  <w:spacing w:before="119"/>
                                  <w:ind w:left="119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Date</w:t>
                                </w:r>
                                <w:r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Effective: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 w:rsidR="005149A4">
                                  <w:rPr>
                                    <w:b/>
                                    <w:sz w:val="24"/>
                                  </w:rPr>
                                  <w:t>July</w:t>
                                </w:r>
                                <w:r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1,</w:t>
                                </w:r>
                                <w:r>
                                  <w:rPr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202</w:t>
                                </w:r>
                                <w:r w:rsidR="00007113">
                                  <w:rPr>
                                    <w:b/>
                                    <w:sz w:val="24"/>
                                  </w:rPr>
                                  <w:t>6</w:t>
                                </w:r>
                              </w:p>
                            </w:tc>
                            <w:tc>
                              <w:tcPr>
                                <w:tcW w:w="5494" w:type="dxa"/>
                              </w:tcPr>
                              <w:p w14:paraId="3B314090" w14:textId="46033392" w:rsidR="00B44063" w:rsidRDefault="00C72121">
                                <w:pPr>
                                  <w:pStyle w:val="TableParagraph"/>
                                  <w:spacing w:before="119"/>
                                  <w:ind w:left="1455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Resolution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No.</w:t>
                                </w:r>
                                <w:r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2</w:t>
                                </w:r>
                                <w:r w:rsidR="00007113">
                                  <w:rPr>
                                    <w:b/>
                                    <w:sz w:val="24"/>
                                  </w:rPr>
                                  <w:t>6</w:t>
                                </w:r>
                                <w:r w:rsidR="006A3A1B">
                                  <w:rPr>
                                    <w:b/>
                                    <w:sz w:val="2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44063" w14:paraId="5F116FB5" w14:textId="77777777">
                            <w:trPr>
                              <w:trHeight w:val="732"/>
                            </w:trPr>
                            <w:tc>
                              <w:tcPr>
                                <w:tcW w:w="5494" w:type="dxa"/>
                              </w:tcPr>
                              <w:p w14:paraId="29217C5A" w14:textId="7E254257" w:rsidR="00B44063" w:rsidRDefault="00C72121">
                                <w:pPr>
                                  <w:pStyle w:val="TableParagraph"/>
                                  <w:spacing w:before="122"/>
                                  <w:ind w:left="119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Supersedes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 w:rsidR="005149A4">
                                  <w:rPr>
                                    <w:b/>
                                    <w:sz w:val="24"/>
                                  </w:rPr>
                                  <w:t xml:space="preserve">Business </w:t>
                                </w:r>
                                <w:r w:rsidR="00AB33E6">
                                  <w:rPr>
                                    <w:b/>
                                    <w:sz w:val="24"/>
                                  </w:rPr>
                                  <w:t xml:space="preserve">Tax &amp; </w:t>
                                </w:r>
                                <w:proofErr w:type="gramStart"/>
                                <w:r w:rsidR="005149A4">
                                  <w:rPr>
                                    <w:b/>
                                    <w:sz w:val="24"/>
                                  </w:rPr>
                                  <w:t>License</w:t>
                                </w:r>
                                <w:r w:rsidR="00AB33E6">
                                  <w:rPr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 w:rsidR="005149A4">
                                  <w:rPr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Effective</w:t>
                                </w:r>
                                <w:proofErr w:type="gramEnd"/>
                                <w:r>
                                  <w:rPr>
                                    <w:b/>
                                    <w:sz w:val="24"/>
                                  </w:rPr>
                                  <w:t>:</w:t>
                                </w:r>
                                <w:r>
                                  <w:rPr>
                                    <w:b/>
                                    <w:spacing w:val="-6"/>
                                    <w:sz w:val="24"/>
                                  </w:rPr>
                                  <w:t xml:space="preserve"> </w:t>
                                </w:r>
                                <w:r w:rsidR="005149A4">
                                  <w:rPr>
                                    <w:b/>
                                    <w:sz w:val="24"/>
                                  </w:rPr>
                                  <w:t>July</w:t>
                                </w:r>
                                <w:r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1,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202</w:t>
                                </w:r>
                                <w:r w:rsidR="00007113">
                                  <w:rPr>
                                    <w:b/>
                                    <w:sz w:val="24"/>
                                  </w:rPr>
                                  <w:t>5</w:t>
                                </w:r>
                              </w:p>
                            </w:tc>
                            <w:tc>
                              <w:tcPr>
                                <w:tcW w:w="5494" w:type="dxa"/>
                              </w:tcPr>
                              <w:p w14:paraId="04AC3F9F" w14:textId="2269DD68" w:rsidR="00B44063" w:rsidRDefault="00C72121">
                                <w:pPr>
                                  <w:pStyle w:val="TableParagraph"/>
                                  <w:spacing w:before="122"/>
                                  <w:ind w:left="1424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Resolution</w:t>
                                </w:r>
                                <w:r>
                                  <w:rPr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No.</w:t>
                                </w:r>
                                <w:r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2</w:t>
                                </w:r>
                                <w:r w:rsidR="00007113">
                                  <w:rPr>
                                    <w:b/>
                                    <w:sz w:val="24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-9</w:t>
                                </w:r>
                                <w:r w:rsidR="00007113">
                                  <w:rPr>
                                    <w:b/>
                                    <w:sz w:val="24"/>
                                  </w:rPr>
                                  <w:t>433</w:t>
                                </w:r>
                                <w:r w:rsidR="002101BD">
                                  <w:rPr>
                                    <w:b/>
                                    <w:sz w:val="24"/>
                                  </w:rPr>
                                  <w:t xml:space="preserve"> approved </w:t>
                                </w:r>
                                <w:r w:rsidR="00007113">
                                  <w:rPr>
                                    <w:b/>
                                    <w:sz w:val="24"/>
                                  </w:rPr>
                                  <w:t>April 29, 2025</w:t>
                                </w:r>
                              </w:p>
                            </w:tc>
                          </w:tr>
                        </w:tbl>
                        <w:p w14:paraId="3AF74E64" w14:textId="77777777" w:rsidR="00B44063" w:rsidRDefault="00B44063">
                          <w:pPr>
                            <w:pStyle w:val="BodyTex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3AAA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7.55pt;margin-top:680.4pt;width:552.6pt;height:79.8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" filled="f" stroked="f">
              <v:textbox inset="0,0,0,0">
                <w:txbxContent>
                  <w:tbl>
                    <w:tblPr>
                      <w:tblW w:w="0" w:type="auto"/>
                      <w:tblInd w:w="2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5494"/>
                      <w:gridCol w:w="5494"/>
                    </w:tblGrid>
                    <w:tr w:rsidR="00B44063" w14:paraId="6B86B02C" w14:textId="77777777">
                      <w:trPr>
                        <w:trHeight w:val="730"/>
                      </w:trPr>
                      <w:tc>
                        <w:tcPr>
                          <w:tcW w:w="5494" w:type="dxa"/>
                        </w:tcPr>
                        <w:p w14:paraId="21650303" w14:textId="6BB09F7F" w:rsidR="00B44063" w:rsidRDefault="00C72121">
                          <w:pPr>
                            <w:pStyle w:val="TableParagraph"/>
                            <w:spacing w:before="119"/>
                            <w:ind w:left="119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Date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Effective: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 w:rsidR="005149A4">
                            <w:rPr>
                              <w:b/>
                              <w:sz w:val="24"/>
                            </w:rPr>
                            <w:t>July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1,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</w:t>
                          </w:r>
                          <w:r w:rsidR="00007113">
                            <w:rPr>
                              <w:b/>
                              <w:sz w:val="24"/>
                            </w:rPr>
                            <w:t>6</w:t>
                          </w:r>
                        </w:p>
                      </w:tc>
                      <w:tc>
                        <w:tcPr>
                          <w:tcW w:w="5494" w:type="dxa"/>
                        </w:tcPr>
                        <w:p w14:paraId="3B314090" w14:textId="46033392" w:rsidR="00B44063" w:rsidRDefault="00C72121">
                          <w:pPr>
                            <w:pStyle w:val="TableParagraph"/>
                            <w:spacing w:before="119"/>
                            <w:ind w:left="1455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Resolution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No.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 w:rsidR="00007113">
                            <w:rPr>
                              <w:b/>
                              <w:sz w:val="24"/>
                            </w:rPr>
                            <w:t>6</w:t>
                          </w:r>
                          <w:r w:rsidR="006A3A1B">
                            <w:rPr>
                              <w:b/>
                              <w:sz w:val="24"/>
                            </w:rPr>
                            <w:t>-</w:t>
                          </w:r>
                        </w:p>
                      </w:tc>
                    </w:tr>
                    <w:tr w:rsidR="00B44063" w14:paraId="5F116FB5" w14:textId="77777777">
                      <w:trPr>
                        <w:trHeight w:val="732"/>
                      </w:trPr>
                      <w:tc>
                        <w:tcPr>
                          <w:tcW w:w="5494" w:type="dxa"/>
                        </w:tcPr>
                        <w:p w14:paraId="29217C5A" w14:textId="7E254257" w:rsidR="00B44063" w:rsidRDefault="00C72121">
                          <w:pPr>
                            <w:pStyle w:val="TableParagraph"/>
                            <w:spacing w:before="122"/>
                            <w:ind w:left="119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Supersedes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 w:rsidR="005149A4">
                            <w:rPr>
                              <w:b/>
                              <w:sz w:val="24"/>
                            </w:rPr>
                            <w:t xml:space="preserve">Business </w:t>
                          </w:r>
                          <w:r w:rsidR="00AB33E6">
                            <w:rPr>
                              <w:b/>
                              <w:sz w:val="24"/>
                            </w:rPr>
                            <w:t xml:space="preserve">Tax &amp; </w:t>
                          </w:r>
                          <w:proofErr w:type="gramStart"/>
                          <w:r w:rsidR="005149A4">
                            <w:rPr>
                              <w:b/>
                              <w:sz w:val="24"/>
                            </w:rPr>
                            <w:t>License</w:t>
                          </w:r>
                          <w:r w:rsidR="00AB33E6"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 w:rsidR="005149A4"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Effective</w:t>
                          </w:r>
                          <w:proofErr w:type="gramEnd"/>
                          <w:r>
                            <w:rPr>
                              <w:b/>
                              <w:sz w:val="24"/>
                            </w:rPr>
                            <w:t>: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 w:rsidR="005149A4">
                            <w:rPr>
                              <w:b/>
                              <w:sz w:val="24"/>
                            </w:rPr>
                            <w:t>July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1,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</w:t>
                          </w:r>
                          <w:r w:rsidR="00007113">
                            <w:rPr>
                              <w:b/>
                              <w:sz w:val="24"/>
                            </w:rPr>
                            <w:t>5</w:t>
                          </w:r>
                        </w:p>
                      </w:tc>
                      <w:tc>
                        <w:tcPr>
                          <w:tcW w:w="5494" w:type="dxa"/>
                        </w:tcPr>
                        <w:p w14:paraId="04AC3F9F" w14:textId="2269DD68" w:rsidR="00B44063" w:rsidRDefault="00C72121">
                          <w:pPr>
                            <w:pStyle w:val="TableParagraph"/>
                            <w:spacing w:before="122"/>
                            <w:ind w:left="1424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Resolution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No.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 w:rsidR="00007113">
                            <w:rPr>
                              <w:b/>
                              <w:sz w:val="24"/>
                            </w:rPr>
                            <w:t>5</w:t>
                          </w:r>
                          <w:r>
                            <w:rPr>
                              <w:b/>
                              <w:sz w:val="24"/>
                            </w:rPr>
                            <w:t>-9</w:t>
                          </w:r>
                          <w:r w:rsidR="00007113">
                            <w:rPr>
                              <w:b/>
                              <w:sz w:val="24"/>
                            </w:rPr>
                            <w:t>433</w:t>
                          </w:r>
                          <w:r w:rsidR="002101BD">
                            <w:rPr>
                              <w:b/>
                              <w:sz w:val="24"/>
                            </w:rPr>
                            <w:t xml:space="preserve"> approved </w:t>
                          </w:r>
                          <w:r w:rsidR="00007113">
                            <w:rPr>
                              <w:b/>
                              <w:sz w:val="24"/>
                            </w:rPr>
                            <w:t>April 29, 2025</w:t>
                          </w:r>
                        </w:p>
                      </w:tc>
                    </w:tr>
                  </w:tbl>
                  <w:p w14:paraId="3AF74E64" w14:textId="77777777" w:rsidR="00B44063" w:rsidRDefault="00B44063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0C22" w14:textId="77777777" w:rsidR="00FC6D4F" w:rsidRDefault="00FC6D4F">
      <w:r>
        <w:separator/>
      </w:r>
    </w:p>
  </w:footnote>
  <w:footnote w:type="continuationSeparator" w:id="0">
    <w:p w14:paraId="3DAAF182" w14:textId="77777777" w:rsidR="00FC6D4F" w:rsidRDefault="00FC6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240E" w14:textId="77777777" w:rsidR="00007113" w:rsidRDefault="00007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4BBB" w14:textId="77777777" w:rsidR="00007113" w:rsidRDefault="000071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A854" w14:textId="77777777" w:rsidR="00007113" w:rsidRDefault="0000711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A4B0" w14:textId="34FA2DF6" w:rsidR="00B44063" w:rsidRDefault="00B44063">
    <w:pPr>
      <w:pStyle w:val="BodyText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10A6" w14:textId="27B767BB" w:rsidR="00B44063" w:rsidRDefault="00E551F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486184960" behindDoc="1" locked="0" layoutInCell="1" allowOverlap="1" wp14:anchorId="633A97E8" wp14:editId="7D61B05A">
              <wp:simplePos x="0" y="0"/>
              <wp:positionH relativeFrom="page">
                <wp:posOffset>2909570</wp:posOffset>
              </wp:positionH>
              <wp:positionV relativeFrom="page">
                <wp:posOffset>239395</wp:posOffset>
              </wp:positionV>
              <wp:extent cx="2219960" cy="619125"/>
              <wp:effectExtent l="0" t="0" r="0" b="0"/>
              <wp:wrapNone/>
              <wp:docPr id="1547464600" name="Text 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960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EDB14" w14:textId="0A1F6508" w:rsidR="00754854" w:rsidRDefault="00754854" w:rsidP="00704BCA">
                          <w:pPr>
                            <w:spacing w:before="11"/>
                            <w:ind w:left="20" w:right="17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CITY OF SANTA CLARA</w:t>
                          </w:r>
                          <w:r>
                            <w:rPr>
                              <w:b/>
                              <w:spacing w:val="1"/>
                              <w:sz w:val="28"/>
                            </w:rPr>
                            <w:t xml:space="preserve"> </w:t>
                          </w:r>
                          <w:r w:rsidR="00704BCA">
                            <w:rPr>
                              <w:b/>
                              <w:spacing w:val="1"/>
                              <w:sz w:val="28"/>
                            </w:rPr>
                            <w:t xml:space="preserve">  </w:t>
                          </w:r>
                          <w:r w:rsidR="00704BCA">
                            <w:rPr>
                              <w:b/>
                              <w:sz w:val="28"/>
                            </w:rPr>
                            <w:t xml:space="preserve">FINANCE </w:t>
                          </w:r>
                          <w:r w:rsidR="00724B0F">
                            <w:rPr>
                              <w:b/>
                              <w:sz w:val="28"/>
                            </w:rPr>
                            <w:t>DEPARTMENT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A97E8" id="_x0000_t202" coordsize="21600,21600" o:spt="202" path="m,l,21600r21600,l21600,xe">
              <v:stroke joinstyle="miter"/>
              <v:path gradientshapeok="t" o:connecttype="rect"/>
            </v:shapetype>
            <v:shape id="Text Box 145" o:spid="_x0000_s1028" type="#_x0000_t202" style="position:absolute;margin-left:229.1pt;margin-top:18.85pt;width:174.8pt;height:48.75pt;z-index:-1713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" filled="f" stroked="f">
              <v:textbox inset="0,0,0,0">
                <w:txbxContent>
                  <w:p w14:paraId="608EDB14" w14:textId="0A1F6508" w:rsidR="00754854" w:rsidRDefault="00754854" w:rsidP="00704BCA">
                    <w:pPr>
                      <w:spacing w:before="11"/>
                      <w:ind w:left="20" w:right="1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CITY OF SANTA CLARA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 w:rsidR="00704BCA">
                      <w:rPr>
                        <w:b/>
                        <w:spacing w:val="1"/>
                        <w:sz w:val="28"/>
                      </w:rPr>
                      <w:t xml:space="preserve">  </w:t>
                    </w:r>
                    <w:r w:rsidR="00704BCA">
                      <w:rPr>
                        <w:b/>
                        <w:sz w:val="28"/>
                      </w:rPr>
                      <w:t xml:space="preserve">FINANCE </w:t>
                    </w:r>
                    <w:r w:rsidR="00724B0F">
                      <w:rPr>
                        <w:b/>
                        <w:sz w:val="28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1047"/>
    <w:multiLevelType w:val="hybridMultilevel"/>
    <w:tmpl w:val="5A889648"/>
    <w:lvl w:ilvl="0" w:tplc="E49CBD92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454A7C3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301C01A2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0D468C4C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DC1E1A5E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04BE61AE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B07E6758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036CBB0A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E124B196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265C44F7"/>
    <w:multiLevelType w:val="hybridMultilevel"/>
    <w:tmpl w:val="1056F0F0"/>
    <w:lvl w:ilvl="0" w:tplc="DB04DA9A">
      <w:start w:val="3"/>
      <w:numFmt w:val="upperLetter"/>
      <w:lvlText w:val="(%1)"/>
      <w:lvlJc w:val="left"/>
      <w:pPr>
        <w:ind w:left="880" w:hanging="720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ar-SA"/>
      </w:rPr>
    </w:lvl>
    <w:lvl w:ilvl="1" w:tplc="EF84508C">
      <w:numFmt w:val="bullet"/>
      <w:lvlText w:val="•"/>
      <w:lvlJc w:val="left"/>
      <w:pPr>
        <w:ind w:left="1300" w:hanging="720"/>
      </w:pPr>
      <w:rPr>
        <w:rFonts w:hint="default"/>
        <w:lang w:val="en-US" w:eastAsia="en-US" w:bidi="ar-SA"/>
      </w:rPr>
    </w:lvl>
    <w:lvl w:ilvl="2" w:tplc="904E9AFC">
      <w:numFmt w:val="bullet"/>
      <w:lvlText w:val="•"/>
      <w:lvlJc w:val="left"/>
      <w:pPr>
        <w:ind w:left="1653" w:hanging="720"/>
      </w:pPr>
      <w:rPr>
        <w:rFonts w:hint="default"/>
        <w:lang w:val="en-US" w:eastAsia="en-US" w:bidi="ar-SA"/>
      </w:rPr>
    </w:lvl>
    <w:lvl w:ilvl="3" w:tplc="1CF0AB52">
      <w:numFmt w:val="bullet"/>
      <w:lvlText w:val="•"/>
      <w:lvlJc w:val="left"/>
      <w:pPr>
        <w:ind w:left="2006" w:hanging="720"/>
      </w:pPr>
      <w:rPr>
        <w:rFonts w:hint="default"/>
        <w:lang w:val="en-US" w:eastAsia="en-US" w:bidi="ar-SA"/>
      </w:rPr>
    </w:lvl>
    <w:lvl w:ilvl="4" w:tplc="D59675D4">
      <w:numFmt w:val="bullet"/>
      <w:lvlText w:val="•"/>
      <w:lvlJc w:val="left"/>
      <w:pPr>
        <w:ind w:left="2359" w:hanging="720"/>
      </w:pPr>
      <w:rPr>
        <w:rFonts w:hint="default"/>
        <w:lang w:val="en-US" w:eastAsia="en-US" w:bidi="ar-SA"/>
      </w:rPr>
    </w:lvl>
    <w:lvl w:ilvl="5" w:tplc="AF1C73D2">
      <w:numFmt w:val="bullet"/>
      <w:lvlText w:val="•"/>
      <w:lvlJc w:val="left"/>
      <w:pPr>
        <w:ind w:left="2713" w:hanging="720"/>
      </w:pPr>
      <w:rPr>
        <w:rFonts w:hint="default"/>
        <w:lang w:val="en-US" w:eastAsia="en-US" w:bidi="ar-SA"/>
      </w:rPr>
    </w:lvl>
    <w:lvl w:ilvl="6" w:tplc="B50885F2">
      <w:numFmt w:val="bullet"/>
      <w:lvlText w:val="•"/>
      <w:lvlJc w:val="left"/>
      <w:pPr>
        <w:ind w:left="3066" w:hanging="720"/>
      </w:pPr>
      <w:rPr>
        <w:rFonts w:hint="default"/>
        <w:lang w:val="en-US" w:eastAsia="en-US" w:bidi="ar-SA"/>
      </w:rPr>
    </w:lvl>
    <w:lvl w:ilvl="7" w:tplc="0B367570">
      <w:numFmt w:val="bullet"/>
      <w:lvlText w:val="•"/>
      <w:lvlJc w:val="left"/>
      <w:pPr>
        <w:ind w:left="3419" w:hanging="720"/>
      </w:pPr>
      <w:rPr>
        <w:rFonts w:hint="default"/>
        <w:lang w:val="en-US" w:eastAsia="en-US" w:bidi="ar-SA"/>
      </w:rPr>
    </w:lvl>
    <w:lvl w:ilvl="8" w:tplc="DB54BEA6">
      <w:numFmt w:val="bullet"/>
      <w:lvlText w:val="•"/>
      <w:lvlJc w:val="left"/>
      <w:pPr>
        <w:ind w:left="3773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76E6CC0"/>
    <w:multiLevelType w:val="hybridMultilevel"/>
    <w:tmpl w:val="BE904D9E"/>
    <w:lvl w:ilvl="0" w:tplc="F5FE9332">
      <w:start w:val="1"/>
      <w:numFmt w:val="upperLetter"/>
      <w:lvlText w:val="(%1)"/>
      <w:lvlJc w:val="left"/>
      <w:pPr>
        <w:ind w:left="880" w:hanging="721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838E6010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AA62E446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1018B3D8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FAD8F1E4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67F81390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D4E04BA0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AD8A1A0E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C9B6D730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28BF71B3"/>
    <w:multiLevelType w:val="hybridMultilevel"/>
    <w:tmpl w:val="7C4A817E"/>
    <w:lvl w:ilvl="0" w:tplc="651A3078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D36326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576A174A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DB608686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59BAB28C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30E2DC46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E36E8DF4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5D32CA8A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945E6946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322039B6"/>
    <w:multiLevelType w:val="multilevel"/>
    <w:tmpl w:val="93687CCA"/>
    <w:lvl w:ilvl="0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00"/>
        </w:tabs>
        <w:ind w:left="3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60"/>
        </w:tabs>
        <w:ind w:left="5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23F2A"/>
    <w:multiLevelType w:val="hybridMultilevel"/>
    <w:tmpl w:val="E8102F50"/>
    <w:lvl w:ilvl="0" w:tplc="72BACEAC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3209FD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01C660B2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2826A142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E81C18FE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3B78BD40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D16A5FDC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E1703E44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21562660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381426E3"/>
    <w:multiLevelType w:val="hybridMultilevel"/>
    <w:tmpl w:val="08BC55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ACB501A"/>
    <w:multiLevelType w:val="hybridMultilevel"/>
    <w:tmpl w:val="9B0A3C66"/>
    <w:lvl w:ilvl="0" w:tplc="96DACE06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1D4FA1A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7CCE7EB0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BFFA5690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65BEC4E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5342631E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E7625FCE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BCA0DAB4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BE94EAEE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3F920206"/>
    <w:multiLevelType w:val="hybridMultilevel"/>
    <w:tmpl w:val="78222982"/>
    <w:lvl w:ilvl="0" w:tplc="CF3473B2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E2E3794">
      <w:start w:val="1"/>
      <w:numFmt w:val="lowerLetter"/>
      <w:lvlText w:val="%2."/>
      <w:lvlJc w:val="left"/>
      <w:pPr>
        <w:ind w:left="880" w:hanging="24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7B1658AE">
      <w:numFmt w:val="bullet"/>
      <w:lvlText w:val="•"/>
      <w:lvlJc w:val="left"/>
      <w:pPr>
        <w:ind w:left="2976" w:hanging="248"/>
      </w:pPr>
      <w:rPr>
        <w:rFonts w:hint="default"/>
        <w:lang w:val="en-US" w:eastAsia="en-US" w:bidi="ar-SA"/>
      </w:rPr>
    </w:lvl>
    <w:lvl w:ilvl="3" w:tplc="A536780C">
      <w:numFmt w:val="bullet"/>
      <w:lvlText w:val="•"/>
      <w:lvlJc w:val="left"/>
      <w:pPr>
        <w:ind w:left="4024" w:hanging="248"/>
      </w:pPr>
      <w:rPr>
        <w:rFonts w:hint="default"/>
        <w:lang w:val="en-US" w:eastAsia="en-US" w:bidi="ar-SA"/>
      </w:rPr>
    </w:lvl>
    <w:lvl w:ilvl="4" w:tplc="CC067CE2">
      <w:numFmt w:val="bullet"/>
      <w:lvlText w:val="•"/>
      <w:lvlJc w:val="left"/>
      <w:pPr>
        <w:ind w:left="5072" w:hanging="248"/>
      </w:pPr>
      <w:rPr>
        <w:rFonts w:hint="default"/>
        <w:lang w:val="en-US" w:eastAsia="en-US" w:bidi="ar-SA"/>
      </w:rPr>
    </w:lvl>
    <w:lvl w:ilvl="5" w:tplc="583A2344">
      <w:numFmt w:val="bullet"/>
      <w:lvlText w:val="•"/>
      <w:lvlJc w:val="left"/>
      <w:pPr>
        <w:ind w:left="6120" w:hanging="248"/>
      </w:pPr>
      <w:rPr>
        <w:rFonts w:hint="default"/>
        <w:lang w:val="en-US" w:eastAsia="en-US" w:bidi="ar-SA"/>
      </w:rPr>
    </w:lvl>
    <w:lvl w:ilvl="6" w:tplc="71B24BDC">
      <w:numFmt w:val="bullet"/>
      <w:lvlText w:val="•"/>
      <w:lvlJc w:val="left"/>
      <w:pPr>
        <w:ind w:left="7168" w:hanging="248"/>
      </w:pPr>
      <w:rPr>
        <w:rFonts w:hint="default"/>
        <w:lang w:val="en-US" w:eastAsia="en-US" w:bidi="ar-SA"/>
      </w:rPr>
    </w:lvl>
    <w:lvl w:ilvl="7" w:tplc="A1108508">
      <w:numFmt w:val="bullet"/>
      <w:lvlText w:val="•"/>
      <w:lvlJc w:val="left"/>
      <w:pPr>
        <w:ind w:left="8216" w:hanging="248"/>
      </w:pPr>
      <w:rPr>
        <w:rFonts w:hint="default"/>
        <w:lang w:val="en-US" w:eastAsia="en-US" w:bidi="ar-SA"/>
      </w:rPr>
    </w:lvl>
    <w:lvl w:ilvl="8" w:tplc="02F4B458">
      <w:numFmt w:val="bullet"/>
      <w:lvlText w:val="•"/>
      <w:lvlJc w:val="left"/>
      <w:pPr>
        <w:ind w:left="9264" w:hanging="248"/>
      </w:pPr>
      <w:rPr>
        <w:rFonts w:hint="default"/>
        <w:lang w:val="en-US" w:eastAsia="en-US" w:bidi="ar-SA"/>
      </w:rPr>
    </w:lvl>
  </w:abstractNum>
  <w:abstractNum w:abstractNumId="9" w15:restartNumberingAfterBreak="0">
    <w:nsid w:val="47181424"/>
    <w:multiLevelType w:val="hybridMultilevel"/>
    <w:tmpl w:val="CABAC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643019"/>
    <w:multiLevelType w:val="hybridMultilevel"/>
    <w:tmpl w:val="F680552C"/>
    <w:lvl w:ilvl="0" w:tplc="D766FE80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E86542A">
      <w:start w:val="1"/>
      <w:numFmt w:val="upperLetter"/>
      <w:lvlText w:val="(%2)"/>
      <w:lvlJc w:val="left"/>
      <w:pPr>
        <w:ind w:left="880" w:hanging="536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31E45920">
      <w:numFmt w:val="bullet"/>
      <w:lvlText w:val="•"/>
      <w:lvlJc w:val="left"/>
      <w:pPr>
        <w:ind w:left="2976" w:hanging="536"/>
      </w:pPr>
      <w:rPr>
        <w:rFonts w:hint="default"/>
        <w:lang w:val="en-US" w:eastAsia="en-US" w:bidi="ar-SA"/>
      </w:rPr>
    </w:lvl>
    <w:lvl w:ilvl="3" w:tplc="84343342">
      <w:numFmt w:val="bullet"/>
      <w:lvlText w:val="•"/>
      <w:lvlJc w:val="left"/>
      <w:pPr>
        <w:ind w:left="4024" w:hanging="536"/>
      </w:pPr>
      <w:rPr>
        <w:rFonts w:hint="default"/>
        <w:lang w:val="en-US" w:eastAsia="en-US" w:bidi="ar-SA"/>
      </w:rPr>
    </w:lvl>
    <w:lvl w:ilvl="4" w:tplc="F30829B8">
      <w:numFmt w:val="bullet"/>
      <w:lvlText w:val="•"/>
      <w:lvlJc w:val="left"/>
      <w:pPr>
        <w:ind w:left="5072" w:hanging="536"/>
      </w:pPr>
      <w:rPr>
        <w:rFonts w:hint="default"/>
        <w:lang w:val="en-US" w:eastAsia="en-US" w:bidi="ar-SA"/>
      </w:rPr>
    </w:lvl>
    <w:lvl w:ilvl="5" w:tplc="EC007372">
      <w:numFmt w:val="bullet"/>
      <w:lvlText w:val="•"/>
      <w:lvlJc w:val="left"/>
      <w:pPr>
        <w:ind w:left="6120" w:hanging="536"/>
      </w:pPr>
      <w:rPr>
        <w:rFonts w:hint="default"/>
        <w:lang w:val="en-US" w:eastAsia="en-US" w:bidi="ar-SA"/>
      </w:rPr>
    </w:lvl>
    <w:lvl w:ilvl="6" w:tplc="7BCCA0B6">
      <w:numFmt w:val="bullet"/>
      <w:lvlText w:val="•"/>
      <w:lvlJc w:val="left"/>
      <w:pPr>
        <w:ind w:left="7168" w:hanging="536"/>
      </w:pPr>
      <w:rPr>
        <w:rFonts w:hint="default"/>
        <w:lang w:val="en-US" w:eastAsia="en-US" w:bidi="ar-SA"/>
      </w:rPr>
    </w:lvl>
    <w:lvl w:ilvl="7" w:tplc="F5B01C60">
      <w:numFmt w:val="bullet"/>
      <w:lvlText w:val="•"/>
      <w:lvlJc w:val="left"/>
      <w:pPr>
        <w:ind w:left="8216" w:hanging="536"/>
      </w:pPr>
      <w:rPr>
        <w:rFonts w:hint="default"/>
        <w:lang w:val="en-US" w:eastAsia="en-US" w:bidi="ar-SA"/>
      </w:rPr>
    </w:lvl>
    <w:lvl w:ilvl="8" w:tplc="D94E05BC">
      <w:numFmt w:val="bullet"/>
      <w:lvlText w:val="•"/>
      <w:lvlJc w:val="left"/>
      <w:pPr>
        <w:ind w:left="9264" w:hanging="536"/>
      </w:pPr>
      <w:rPr>
        <w:rFonts w:hint="default"/>
        <w:lang w:val="en-US" w:eastAsia="en-US" w:bidi="ar-SA"/>
      </w:rPr>
    </w:lvl>
  </w:abstractNum>
  <w:abstractNum w:abstractNumId="11" w15:restartNumberingAfterBreak="0">
    <w:nsid w:val="4A740110"/>
    <w:multiLevelType w:val="multilevel"/>
    <w:tmpl w:val="CD2499B6"/>
    <w:lvl w:ilvl="0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00"/>
        </w:tabs>
        <w:ind w:left="3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60"/>
        </w:tabs>
        <w:ind w:left="5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1D0C81"/>
    <w:multiLevelType w:val="hybridMultilevel"/>
    <w:tmpl w:val="E08AA3B2"/>
    <w:lvl w:ilvl="0" w:tplc="70388C2C">
      <w:start w:val="1"/>
      <w:numFmt w:val="decimal"/>
      <w:lvlText w:val="%1."/>
      <w:lvlJc w:val="left"/>
      <w:pPr>
        <w:ind w:left="407" w:hanging="24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B865CC0">
      <w:numFmt w:val="bullet"/>
      <w:lvlText w:val="•"/>
      <w:lvlJc w:val="left"/>
      <w:pPr>
        <w:ind w:left="1496" w:hanging="248"/>
      </w:pPr>
      <w:rPr>
        <w:rFonts w:hint="default"/>
        <w:lang w:val="en-US" w:eastAsia="en-US" w:bidi="ar-SA"/>
      </w:rPr>
    </w:lvl>
    <w:lvl w:ilvl="2" w:tplc="CD4EAB4C">
      <w:numFmt w:val="bullet"/>
      <w:lvlText w:val="•"/>
      <w:lvlJc w:val="left"/>
      <w:pPr>
        <w:ind w:left="2592" w:hanging="248"/>
      </w:pPr>
      <w:rPr>
        <w:rFonts w:hint="default"/>
        <w:lang w:val="en-US" w:eastAsia="en-US" w:bidi="ar-SA"/>
      </w:rPr>
    </w:lvl>
    <w:lvl w:ilvl="3" w:tplc="35D8FC90">
      <w:numFmt w:val="bullet"/>
      <w:lvlText w:val="•"/>
      <w:lvlJc w:val="left"/>
      <w:pPr>
        <w:ind w:left="3688" w:hanging="248"/>
      </w:pPr>
      <w:rPr>
        <w:rFonts w:hint="default"/>
        <w:lang w:val="en-US" w:eastAsia="en-US" w:bidi="ar-SA"/>
      </w:rPr>
    </w:lvl>
    <w:lvl w:ilvl="4" w:tplc="DA429EE0">
      <w:numFmt w:val="bullet"/>
      <w:lvlText w:val="•"/>
      <w:lvlJc w:val="left"/>
      <w:pPr>
        <w:ind w:left="4784" w:hanging="248"/>
      </w:pPr>
      <w:rPr>
        <w:rFonts w:hint="default"/>
        <w:lang w:val="en-US" w:eastAsia="en-US" w:bidi="ar-SA"/>
      </w:rPr>
    </w:lvl>
    <w:lvl w:ilvl="5" w:tplc="6EF63306">
      <w:numFmt w:val="bullet"/>
      <w:lvlText w:val="•"/>
      <w:lvlJc w:val="left"/>
      <w:pPr>
        <w:ind w:left="5880" w:hanging="248"/>
      </w:pPr>
      <w:rPr>
        <w:rFonts w:hint="default"/>
        <w:lang w:val="en-US" w:eastAsia="en-US" w:bidi="ar-SA"/>
      </w:rPr>
    </w:lvl>
    <w:lvl w:ilvl="6" w:tplc="C0D654DA">
      <w:numFmt w:val="bullet"/>
      <w:lvlText w:val="•"/>
      <w:lvlJc w:val="left"/>
      <w:pPr>
        <w:ind w:left="6976" w:hanging="248"/>
      </w:pPr>
      <w:rPr>
        <w:rFonts w:hint="default"/>
        <w:lang w:val="en-US" w:eastAsia="en-US" w:bidi="ar-SA"/>
      </w:rPr>
    </w:lvl>
    <w:lvl w:ilvl="7" w:tplc="C09A4744">
      <w:numFmt w:val="bullet"/>
      <w:lvlText w:val="•"/>
      <w:lvlJc w:val="left"/>
      <w:pPr>
        <w:ind w:left="8072" w:hanging="248"/>
      </w:pPr>
      <w:rPr>
        <w:rFonts w:hint="default"/>
        <w:lang w:val="en-US" w:eastAsia="en-US" w:bidi="ar-SA"/>
      </w:rPr>
    </w:lvl>
    <w:lvl w:ilvl="8" w:tplc="80B2B460">
      <w:numFmt w:val="bullet"/>
      <w:lvlText w:val="•"/>
      <w:lvlJc w:val="left"/>
      <w:pPr>
        <w:ind w:left="9168" w:hanging="248"/>
      </w:pPr>
      <w:rPr>
        <w:rFonts w:hint="default"/>
        <w:lang w:val="en-US" w:eastAsia="en-US" w:bidi="ar-SA"/>
      </w:rPr>
    </w:lvl>
  </w:abstractNum>
  <w:abstractNum w:abstractNumId="13" w15:restartNumberingAfterBreak="0">
    <w:nsid w:val="51FE3FD6"/>
    <w:multiLevelType w:val="hybridMultilevel"/>
    <w:tmpl w:val="73BA3514"/>
    <w:lvl w:ilvl="0" w:tplc="A894A50A">
      <w:start w:val="1"/>
      <w:numFmt w:val="upperLetter"/>
      <w:lvlText w:val="(%1)"/>
      <w:lvlJc w:val="left"/>
      <w:pPr>
        <w:ind w:left="880" w:hanging="721"/>
      </w:pPr>
      <w:rPr>
        <w:rFonts w:hint="default"/>
        <w:spacing w:val="-1"/>
        <w:w w:val="100"/>
        <w:lang w:val="en-US" w:eastAsia="en-US" w:bidi="ar-SA"/>
      </w:rPr>
    </w:lvl>
    <w:lvl w:ilvl="1" w:tplc="FB7C59DC">
      <w:start w:val="1"/>
      <w:numFmt w:val="decimal"/>
      <w:lvlText w:val="%2."/>
      <w:lvlJc w:val="left"/>
      <w:pPr>
        <w:ind w:left="12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9ED6F644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334C5C36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4" w:tplc="1B5E4086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5" w:tplc="AC106F68">
      <w:numFmt w:val="bullet"/>
      <w:lvlText w:val="•"/>
      <w:lvlJc w:val="left"/>
      <w:pPr>
        <w:ind w:left="5737" w:hanging="360"/>
      </w:pPr>
      <w:rPr>
        <w:rFonts w:hint="default"/>
        <w:lang w:val="en-US" w:eastAsia="en-US" w:bidi="ar-SA"/>
      </w:rPr>
    </w:lvl>
    <w:lvl w:ilvl="6" w:tplc="4782CB24">
      <w:numFmt w:val="bullet"/>
      <w:lvlText w:val="•"/>
      <w:lvlJc w:val="left"/>
      <w:pPr>
        <w:ind w:left="6862" w:hanging="360"/>
      </w:pPr>
      <w:rPr>
        <w:rFonts w:hint="default"/>
        <w:lang w:val="en-US" w:eastAsia="en-US" w:bidi="ar-SA"/>
      </w:rPr>
    </w:lvl>
    <w:lvl w:ilvl="7" w:tplc="A9E68418">
      <w:numFmt w:val="bullet"/>
      <w:lvlText w:val="•"/>
      <w:lvlJc w:val="left"/>
      <w:pPr>
        <w:ind w:left="7986" w:hanging="360"/>
      </w:pPr>
      <w:rPr>
        <w:rFonts w:hint="default"/>
        <w:lang w:val="en-US" w:eastAsia="en-US" w:bidi="ar-SA"/>
      </w:rPr>
    </w:lvl>
    <w:lvl w:ilvl="8" w:tplc="197E5040">
      <w:numFmt w:val="bullet"/>
      <w:lvlText w:val="•"/>
      <w:lvlJc w:val="left"/>
      <w:pPr>
        <w:ind w:left="9111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20B0095"/>
    <w:multiLevelType w:val="hybridMultilevel"/>
    <w:tmpl w:val="2432EB00"/>
    <w:lvl w:ilvl="0" w:tplc="F79E3184">
      <w:start w:val="1"/>
      <w:numFmt w:val="decimal"/>
      <w:lvlText w:val="%1."/>
      <w:lvlJc w:val="left"/>
      <w:pPr>
        <w:ind w:left="51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02CD8B2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2" w:tplc="C0F2899C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C20A98FC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4" w:tplc="8560531C"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5" w:tplc="BFAEEA0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CA8A9A00">
      <w:numFmt w:val="bullet"/>
      <w:lvlText w:val="•"/>
      <w:lvlJc w:val="left"/>
      <w:pPr>
        <w:ind w:left="7024" w:hanging="360"/>
      </w:pPr>
      <w:rPr>
        <w:rFonts w:hint="default"/>
        <w:lang w:val="en-US" w:eastAsia="en-US" w:bidi="ar-SA"/>
      </w:rPr>
    </w:lvl>
    <w:lvl w:ilvl="7" w:tplc="858E12DE">
      <w:numFmt w:val="bullet"/>
      <w:lvlText w:val="•"/>
      <w:lvlJc w:val="left"/>
      <w:pPr>
        <w:ind w:left="8108" w:hanging="360"/>
      </w:pPr>
      <w:rPr>
        <w:rFonts w:hint="default"/>
        <w:lang w:val="en-US" w:eastAsia="en-US" w:bidi="ar-SA"/>
      </w:rPr>
    </w:lvl>
    <w:lvl w:ilvl="8" w:tplc="45D0A39C">
      <w:numFmt w:val="bullet"/>
      <w:lvlText w:val="•"/>
      <w:lvlJc w:val="left"/>
      <w:pPr>
        <w:ind w:left="9192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AC25E81"/>
    <w:multiLevelType w:val="hybridMultilevel"/>
    <w:tmpl w:val="774C1592"/>
    <w:lvl w:ilvl="0" w:tplc="D7E62396">
      <w:start w:val="1"/>
      <w:numFmt w:val="decimal"/>
      <w:lvlText w:val="%1."/>
      <w:lvlJc w:val="left"/>
      <w:pPr>
        <w:ind w:left="880" w:hanging="721"/>
      </w:pPr>
      <w:rPr>
        <w:rFonts w:ascii="Arial" w:eastAsia="Arial" w:hAnsi="Arial" w:cs="Arial" w:hint="default"/>
        <w:w w:val="99"/>
        <w:sz w:val="22"/>
        <w:szCs w:val="22"/>
        <w:lang w:val="en-US" w:eastAsia="en-US" w:bidi="ar-SA"/>
      </w:rPr>
    </w:lvl>
    <w:lvl w:ilvl="1" w:tplc="8F96F848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6BB22728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6F269E5E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0C4ADDFC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C506FC1E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B84CB78E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2FD43280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CF603ADE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16" w15:restartNumberingAfterBreak="0">
    <w:nsid w:val="6DC6267B"/>
    <w:multiLevelType w:val="hybridMultilevel"/>
    <w:tmpl w:val="CC768330"/>
    <w:lvl w:ilvl="0" w:tplc="260AA6F8">
      <w:start w:val="1"/>
      <w:numFmt w:val="upperLetter"/>
      <w:lvlText w:val="(%1)"/>
      <w:lvlJc w:val="left"/>
      <w:pPr>
        <w:ind w:left="880" w:hanging="721"/>
      </w:pPr>
      <w:rPr>
        <w:rFonts w:hint="default"/>
        <w:spacing w:val="-1"/>
        <w:w w:val="100"/>
        <w:lang w:val="en-US" w:eastAsia="en-US" w:bidi="ar-SA"/>
      </w:rPr>
    </w:lvl>
    <w:lvl w:ilvl="1" w:tplc="F6244FE8">
      <w:start w:val="1"/>
      <w:numFmt w:val="decimal"/>
      <w:lvlText w:val="%2."/>
      <w:lvlJc w:val="left"/>
      <w:pPr>
        <w:ind w:left="880" w:hanging="360"/>
      </w:pPr>
      <w:rPr>
        <w:rFonts w:hint="default"/>
        <w:w w:val="100"/>
        <w:lang w:val="en-US" w:eastAsia="en-US" w:bidi="ar-SA"/>
      </w:rPr>
    </w:lvl>
    <w:lvl w:ilvl="2" w:tplc="D1821D0A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790AF812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4" w:tplc="754086E4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5" w:tplc="3FA86B9C">
      <w:numFmt w:val="bullet"/>
      <w:lvlText w:val="•"/>
      <w:lvlJc w:val="left"/>
      <w:pPr>
        <w:ind w:left="5737" w:hanging="360"/>
      </w:pPr>
      <w:rPr>
        <w:rFonts w:hint="default"/>
        <w:lang w:val="en-US" w:eastAsia="en-US" w:bidi="ar-SA"/>
      </w:rPr>
    </w:lvl>
    <w:lvl w:ilvl="6" w:tplc="DE40DFBE">
      <w:numFmt w:val="bullet"/>
      <w:lvlText w:val="•"/>
      <w:lvlJc w:val="left"/>
      <w:pPr>
        <w:ind w:left="6862" w:hanging="360"/>
      </w:pPr>
      <w:rPr>
        <w:rFonts w:hint="default"/>
        <w:lang w:val="en-US" w:eastAsia="en-US" w:bidi="ar-SA"/>
      </w:rPr>
    </w:lvl>
    <w:lvl w:ilvl="7" w:tplc="3D4CEADA">
      <w:numFmt w:val="bullet"/>
      <w:lvlText w:val="•"/>
      <w:lvlJc w:val="left"/>
      <w:pPr>
        <w:ind w:left="7986" w:hanging="360"/>
      </w:pPr>
      <w:rPr>
        <w:rFonts w:hint="default"/>
        <w:lang w:val="en-US" w:eastAsia="en-US" w:bidi="ar-SA"/>
      </w:rPr>
    </w:lvl>
    <w:lvl w:ilvl="8" w:tplc="6FA6A622">
      <w:numFmt w:val="bullet"/>
      <w:lvlText w:val="•"/>
      <w:lvlJc w:val="left"/>
      <w:pPr>
        <w:ind w:left="9111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E4B02D1"/>
    <w:multiLevelType w:val="hybridMultilevel"/>
    <w:tmpl w:val="5E7AD324"/>
    <w:lvl w:ilvl="0" w:tplc="BB846B56">
      <w:start w:val="1"/>
      <w:numFmt w:val="upperLetter"/>
      <w:lvlText w:val="(%1)"/>
      <w:lvlJc w:val="left"/>
      <w:pPr>
        <w:ind w:left="880" w:hanging="6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5576EE9C">
      <w:numFmt w:val="bullet"/>
      <w:lvlText w:val="•"/>
      <w:lvlJc w:val="left"/>
      <w:pPr>
        <w:ind w:left="1928" w:hanging="660"/>
      </w:pPr>
      <w:rPr>
        <w:rFonts w:hint="default"/>
        <w:lang w:val="en-US" w:eastAsia="en-US" w:bidi="ar-SA"/>
      </w:rPr>
    </w:lvl>
    <w:lvl w:ilvl="2" w:tplc="67B61C1E">
      <w:numFmt w:val="bullet"/>
      <w:lvlText w:val="•"/>
      <w:lvlJc w:val="left"/>
      <w:pPr>
        <w:ind w:left="2976" w:hanging="660"/>
      </w:pPr>
      <w:rPr>
        <w:rFonts w:hint="default"/>
        <w:lang w:val="en-US" w:eastAsia="en-US" w:bidi="ar-SA"/>
      </w:rPr>
    </w:lvl>
    <w:lvl w:ilvl="3" w:tplc="F14A292A">
      <w:numFmt w:val="bullet"/>
      <w:lvlText w:val="•"/>
      <w:lvlJc w:val="left"/>
      <w:pPr>
        <w:ind w:left="4024" w:hanging="660"/>
      </w:pPr>
      <w:rPr>
        <w:rFonts w:hint="default"/>
        <w:lang w:val="en-US" w:eastAsia="en-US" w:bidi="ar-SA"/>
      </w:rPr>
    </w:lvl>
    <w:lvl w:ilvl="4" w:tplc="7A06DE24">
      <w:numFmt w:val="bullet"/>
      <w:lvlText w:val="•"/>
      <w:lvlJc w:val="left"/>
      <w:pPr>
        <w:ind w:left="5072" w:hanging="660"/>
      </w:pPr>
      <w:rPr>
        <w:rFonts w:hint="default"/>
        <w:lang w:val="en-US" w:eastAsia="en-US" w:bidi="ar-SA"/>
      </w:rPr>
    </w:lvl>
    <w:lvl w:ilvl="5" w:tplc="B57E5158">
      <w:numFmt w:val="bullet"/>
      <w:lvlText w:val="•"/>
      <w:lvlJc w:val="left"/>
      <w:pPr>
        <w:ind w:left="6120" w:hanging="660"/>
      </w:pPr>
      <w:rPr>
        <w:rFonts w:hint="default"/>
        <w:lang w:val="en-US" w:eastAsia="en-US" w:bidi="ar-SA"/>
      </w:rPr>
    </w:lvl>
    <w:lvl w:ilvl="6" w:tplc="0F4892C0">
      <w:numFmt w:val="bullet"/>
      <w:lvlText w:val="•"/>
      <w:lvlJc w:val="left"/>
      <w:pPr>
        <w:ind w:left="7168" w:hanging="660"/>
      </w:pPr>
      <w:rPr>
        <w:rFonts w:hint="default"/>
        <w:lang w:val="en-US" w:eastAsia="en-US" w:bidi="ar-SA"/>
      </w:rPr>
    </w:lvl>
    <w:lvl w:ilvl="7" w:tplc="68502DDA">
      <w:numFmt w:val="bullet"/>
      <w:lvlText w:val="•"/>
      <w:lvlJc w:val="left"/>
      <w:pPr>
        <w:ind w:left="8216" w:hanging="660"/>
      </w:pPr>
      <w:rPr>
        <w:rFonts w:hint="default"/>
        <w:lang w:val="en-US" w:eastAsia="en-US" w:bidi="ar-SA"/>
      </w:rPr>
    </w:lvl>
    <w:lvl w:ilvl="8" w:tplc="90E05D1A">
      <w:numFmt w:val="bullet"/>
      <w:lvlText w:val="•"/>
      <w:lvlJc w:val="left"/>
      <w:pPr>
        <w:ind w:left="9264" w:hanging="660"/>
      </w:pPr>
      <w:rPr>
        <w:rFonts w:hint="default"/>
        <w:lang w:val="en-US" w:eastAsia="en-US" w:bidi="ar-SA"/>
      </w:rPr>
    </w:lvl>
  </w:abstractNum>
  <w:abstractNum w:abstractNumId="18" w15:restartNumberingAfterBreak="0">
    <w:nsid w:val="6E5F6F18"/>
    <w:multiLevelType w:val="hybridMultilevel"/>
    <w:tmpl w:val="89529260"/>
    <w:lvl w:ilvl="0" w:tplc="0409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19" w15:restartNumberingAfterBreak="0">
    <w:nsid w:val="76D47814"/>
    <w:multiLevelType w:val="hybridMultilevel"/>
    <w:tmpl w:val="C1BA9D22"/>
    <w:lvl w:ilvl="0" w:tplc="919A508A">
      <w:start w:val="1"/>
      <w:numFmt w:val="upperLetter"/>
      <w:lvlText w:val="(%1)"/>
      <w:lvlJc w:val="left"/>
      <w:pPr>
        <w:ind w:left="880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57207A8">
      <w:numFmt w:val="bullet"/>
      <w:lvlText w:val="•"/>
      <w:lvlJc w:val="left"/>
      <w:pPr>
        <w:ind w:left="1928" w:hanging="721"/>
      </w:pPr>
      <w:rPr>
        <w:rFonts w:hint="default"/>
        <w:lang w:val="en-US" w:eastAsia="en-US" w:bidi="ar-SA"/>
      </w:rPr>
    </w:lvl>
    <w:lvl w:ilvl="2" w:tplc="018C9208">
      <w:numFmt w:val="bullet"/>
      <w:lvlText w:val="•"/>
      <w:lvlJc w:val="left"/>
      <w:pPr>
        <w:ind w:left="2976" w:hanging="721"/>
      </w:pPr>
      <w:rPr>
        <w:rFonts w:hint="default"/>
        <w:lang w:val="en-US" w:eastAsia="en-US" w:bidi="ar-SA"/>
      </w:rPr>
    </w:lvl>
    <w:lvl w:ilvl="3" w:tplc="E9C0E994">
      <w:numFmt w:val="bullet"/>
      <w:lvlText w:val="•"/>
      <w:lvlJc w:val="left"/>
      <w:pPr>
        <w:ind w:left="4024" w:hanging="721"/>
      </w:pPr>
      <w:rPr>
        <w:rFonts w:hint="default"/>
        <w:lang w:val="en-US" w:eastAsia="en-US" w:bidi="ar-SA"/>
      </w:rPr>
    </w:lvl>
    <w:lvl w:ilvl="4" w:tplc="7B76C37E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6D0CEBA0">
      <w:numFmt w:val="bullet"/>
      <w:lvlText w:val="•"/>
      <w:lvlJc w:val="left"/>
      <w:pPr>
        <w:ind w:left="6120" w:hanging="721"/>
      </w:pPr>
      <w:rPr>
        <w:rFonts w:hint="default"/>
        <w:lang w:val="en-US" w:eastAsia="en-US" w:bidi="ar-SA"/>
      </w:rPr>
    </w:lvl>
    <w:lvl w:ilvl="6" w:tplc="E4622D7C">
      <w:numFmt w:val="bullet"/>
      <w:lvlText w:val="•"/>
      <w:lvlJc w:val="left"/>
      <w:pPr>
        <w:ind w:left="7168" w:hanging="721"/>
      </w:pPr>
      <w:rPr>
        <w:rFonts w:hint="default"/>
        <w:lang w:val="en-US" w:eastAsia="en-US" w:bidi="ar-SA"/>
      </w:rPr>
    </w:lvl>
    <w:lvl w:ilvl="7" w:tplc="4D24B5F6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  <w:lvl w:ilvl="8" w:tplc="2570A674">
      <w:numFmt w:val="bullet"/>
      <w:lvlText w:val="•"/>
      <w:lvlJc w:val="left"/>
      <w:pPr>
        <w:ind w:left="9264" w:hanging="721"/>
      </w:pPr>
      <w:rPr>
        <w:rFonts w:hint="default"/>
        <w:lang w:val="en-US" w:eastAsia="en-US" w:bidi="ar-SA"/>
      </w:rPr>
    </w:lvl>
  </w:abstractNum>
  <w:abstractNum w:abstractNumId="20" w15:restartNumberingAfterBreak="0">
    <w:nsid w:val="76F5711C"/>
    <w:multiLevelType w:val="hybridMultilevel"/>
    <w:tmpl w:val="152C77C4"/>
    <w:lvl w:ilvl="0" w:tplc="0409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num w:numId="1" w16cid:durableId="1659260533">
    <w:abstractNumId w:val="10"/>
  </w:num>
  <w:num w:numId="2" w16cid:durableId="1834180160">
    <w:abstractNumId w:val="7"/>
  </w:num>
  <w:num w:numId="3" w16cid:durableId="1541016042">
    <w:abstractNumId w:val="1"/>
  </w:num>
  <w:num w:numId="4" w16cid:durableId="138740390">
    <w:abstractNumId w:val="8"/>
  </w:num>
  <w:num w:numId="5" w16cid:durableId="1464735782">
    <w:abstractNumId w:val="3"/>
  </w:num>
  <w:num w:numId="6" w16cid:durableId="1066101780">
    <w:abstractNumId w:val="12"/>
  </w:num>
  <w:num w:numId="7" w16cid:durableId="1964002019">
    <w:abstractNumId w:val="0"/>
  </w:num>
  <w:num w:numId="8" w16cid:durableId="1351222035">
    <w:abstractNumId w:val="5"/>
  </w:num>
  <w:num w:numId="9" w16cid:durableId="178087009">
    <w:abstractNumId w:val="14"/>
  </w:num>
  <w:num w:numId="10" w16cid:durableId="581135696">
    <w:abstractNumId w:val="16"/>
  </w:num>
  <w:num w:numId="11" w16cid:durableId="1894074314">
    <w:abstractNumId w:val="13"/>
  </w:num>
  <w:num w:numId="12" w16cid:durableId="1420327534">
    <w:abstractNumId w:val="2"/>
  </w:num>
  <w:num w:numId="13" w16cid:durableId="1438596878">
    <w:abstractNumId w:val="19"/>
  </w:num>
  <w:num w:numId="14" w16cid:durableId="1659571660">
    <w:abstractNumId w:val="17"/>
  </w:num>
  <w:num w:numId="15" w16cid:durableId="1103914152">
    <w:abstractNumId w:val="15"/>
  </w:num>
  <w:num w:numId="16" w16cid:durableId="862213099">
    <w:abstractNumId w:val="11"/>
  </w:num>
  <w:num w:numId="17" w16cid:durableId="1631400131">
    <w:abstractNumId w:val="4"/>
  </w:num>
  <w:num w:numId="18" w16cid:durableId="2083941302">
    <w:abstractNumId w:val="20"/>
  </w:num>
  <w:num w:numId="19" w16cid:durableId="2136869003">
    <w:abstractNumId w:val="18"/>
  </w:num>
  <w:num w:numId="20" w16cid:durableId="901522962">
    <w:abstractNumId w:val="9"/>
  </w:num>
  <w:num w:numId="21" w16cid:durableId="15812154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63"/>
    <w:rsid w:val="00000BB6"/>
    <w:rsid w:val="00007113"/>
    <w:rsid w:val="00007181"/>
    <w:rsid w:val="00011BE0"/>
    <w:rsid w:val="00016E1F"/>
    <w:rsid w:val="00023850"/>
    <w:rsid w:val="00074164"/>
    <w:rsid w:val="0008404F"/>
    <w:rsid w:val="000B2CBB"/>
    <w:rsid w:val="000C542C"/>
    <w:rsid w:val="000E19C0"/>
    <w:rsid w:val="000E7545"/>
    <w:rsid w:val="000E7A24"/>
    <w:rsid w:val="00180069"/>
    <w:rsid w:val="001958D1"/>
    <w:rsid w:val="0020302E"/>
    <w:rsid w:val="00207EE5"/>
    <w:rsid w:val="002101BD"/>
    <w:rsid w:val="00212D2D"/>
    <w:rsid w:val="00233962"/>
    <w:rsid w:val="00237069"/>
    <w:rsid w:val="002418DF"/>
    <w:rsid w:val="00256A0D"/>
    <w:rsid w:val="00277459"/>
    <w:rsid w:val="00277D3A"/>
    <w:rsid w:val="00295931"/>
    <w:rsid w:val="002A2277"/>
    <w:rsid w:val="002C4EA3"/>
    <w:rsid w:val="002E4388"/>
    <w:rsid w:val="002F344D"/>
    <w:rsid w:val="002F643E"/>
    <w:rsid w:val="003112B3"/>
    <w:rsid w:val="0031265D"/>
    <w:rsid w:val="00321F12"/>
    <w:rsid w:val="00343113"/>
    <w:rsid w:val="00397FB8"/>
    <w:rsid w:val="003A2B4C"/>
    <w:rsid w:val="003B63BA"/>
    <w:rsid w:val="003C5ED6"/>
    <w:rsid w:val="003E195C"/>
    <w:rsid w:val="003F0168"/>
    <w:rsid w:val="004235FC"/>
    <w:rsid w:val="00430DDF"/>
    <w:rsid w:val="0044701F"/>
    <w:rsid w:val="00455FDF"/>
    <w:rsid w:val="00467604"/>
    <w:rsid w:val="004F66A1"/>
    <w:rsid w:val="005149A4"/>
    <w:rsid w:val="005352B9"/>
    <w:rsid w:val="0054150A"/>
    <w:rsid w:val="00553500"/>
    <w:rsid w:val="005723FB"/>
    <w:rsid w:val="005A1C5D"/>
    <w:rsid w:val="005A6DB3"/>
    <w:rsid w:val="005D40BF"/>
    <w:rsid w:val="00604E8F"/>
    <w:rsid w:val="00606A3D"/>
    <w:rsid w:val="00611DAC"/>
    <w:rsid w:val="00616CC7"/>
    <w:rsid w:val="00621D01"/>
    <w:rsid w:val="00625986"/>
    <w:rsid w:val="00636FA3"/>
    <w:rsid w:val="006521BC"/>
    <w:rsid w:val="00665326"/>
    <w:rsid w:val="00665387"/>
    <w:rsid w:val="0067596D"/>
    <w:rsid w:val="00684059"/>
    <w:rsid w:val="006A3A1B"/>
    <w:rsid w:val="00704BCA"/>
    <w:rsid w:val="00705E1A"/>
    <w:rsid w:val="007175EB"/>
    <w:rsid w:val="00723677"/>
    <w:rsid w:val="00724B0F"/>
    <w:rsid w:val="0074255D"/>
    <w:rsid w:val="00754854"/>
    <w:rsid w:val="0076315E"/>
    <w:rsid w:val="007632C7"/>
    <w:rsid w:val="007901D7"/>
    <w:rsid w:val="00791D84"/>
    <w:rsid w:val="00794C24"/>
    <w:rsid w:val="007A5C33"/>
    <w:rsid w:val="007C0A25"/>
    <w:rsid w:val="007D3070"/>
    <w:rsid w:val="007E5695"/>
    <w:rsid w:val="007F59B2"/>
    <w:rsid w:val="00801655"/>
    <w:rsid w:val="008379E9"/>
    <w:rsid w:val="008507A5"/>
    <w:rsid w:val="008677EA"/>
    <w:rsid w:val="008A320D"/>
    <w:rsid w:val="008B1C66"/>
    <w:rsid w:val="008F0CBD"/>
    <w:rsid w:val="00916878"/>
    <w:rsid w:val="009608E4"/>
    <w:rsid w:val="009649CF"/>
    <w:rsid w:val="00982F6C"/>
    <w:rsid w:val="009D031D"/>
    <w:rsid w:val="00A04D0B"/>
    <w:rsid w:val="00A233A2"/>
    <w:rsid w:val="00A43D0C"/>
    <w:rsid w:val="00A722F7"/>
    <w:rsid w:val="00A91AF6"/>
    <w:rsid w:val="00AB33E6"/>
    <w:rsid w:val="00AC5D69"/>
    <w:rsid w:val="00AF7E74"/>
    <w:rsid w:val="00B0382D"/>
    <w:rsid w:val="00B44063"/>
    <w:rsid w:val="00B447A4"/>
    <w:rsid w:val="00BA2C11"/>
    <w:rsid w:val="00BA5CEF"/>
    <w:rsid w:val="00BB4D27"/>
    <w:rsid w:val="00BD0AF7"/>
    <w:rsid w:val="00BD5EAE"/>
    <w:rsid w:val="00BD78F3"/>
    <w:rsid w:val="00C15251"/>
    <w:rsid w:val="00C412A1"/>
    <w:rsid w:val="00C41F65"/>
    <w:rsid w:val="00C72121"/>
    <w:rsid w:val="00C7706E"/>
    <w:rsid w:val="00CE387F"/>
    <w:rsid w:val="00CF0977"/>
    <w:rsid w:val="00D10F44"/>
    <w:rsid w:val="00D11069"/>
    <w:rsid w:val="00D26988"/>
    <w:rsid w:val="00D44511"/>
    <w:rsid w:val="00D6011A"/>
    <w:rsid w:val="00D911AB"/>
    <w:rsid w:val="00DA05C7"/>
    <w:rsid w:val="00DC376E"/>
    <w:rsid w:val="00DE0758"/>
    <w:rsid w:val="00DE7B7A"/>
    <w:rsid w:val="00DF535B"/>
    <w:rsid w:val="00E40617"/>
    <w:rsid w:val="00E551FC"/>
    <w:rsid w:val="00E75252"/>
    <w:rsid w:val="00E852E7"/>
    <w:rsid w:val="00E92BB1"/>
    <w:rsid w:val="00EA7B6E"/>
    <w:rsid w:val="00EE06B5"/>
    <w:rsid w:val="00EE2449"/>
    <w:rsid w:val="00EF5310"/>
    <w:rsid w:val="00F12C67"/>
    <w:rsid w:val="00F24FBC"/>
    <w:rsid w:val="00F618A5"/>
    <w:rsid w:val="00F7677D"/>
    <w:rsid w:val="00F81983"/>
    <w:rsid w:val="00F873DC"/>
    <w:rsid w:val="00FA5C80"/>
    <w:rsid w:val="00FC6D4F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1F2FA7"/>
  <w15:docId w15:val="{EEA1FF70-8513-4F9A-985F-30329A6C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"/>
      <w:ind w:left="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880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E5695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7548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5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548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54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D269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98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7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87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73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3D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3DC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72299-4FEF-40D0-90ED-54479B2C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DESCRIPTION OF SERVICE:</vt:lpstr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 OF SERVICE:</dc:title>
  <dc:creator>Electric Department</dc:creator>
  <cp:lastModifiedBy>Svetlana Miljkovic</cp:lastModifiedBy>
  <cp:revision>18</cp:revision>
  <dcterms:created xsi:type="dcterms:W3CDTF">2026-03-18T20:31:00Z</dcterms:created>
  <dcterms:modified xsi:type="dcterms:W3CDTF">2026-03-18T21:54:00Z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2024-11-04T00:00:00Z</vt:filetime>
  </property>
  <property fmtid="{D5CDD505-2E9C-101B-9397-08002B2CF9AE}" pid="5" name="GrammarlyDocumentId">
    <vt:lpwstr>8acd7297de9e051c2c5b29ef7ae53cbdbf1d393e62dd63baebd5a91dc083e29d</vt:lpwstr>
  </property>
</Properties>
</file>