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D7DB9" w14:textId="1C7496E6" w:rsidR="001C0FB1" w:rsidRPr="003E66C3" w:rsidRDefault="00AE0CB9" w:rsidP="001C0FB1">
      <w:pPr>
        <w:pStyle w:val="IDSNo"/>
      </w:pPr>
      <w:r w:rsidRPr="003E66C3">
        <w:t>EBIX</w:t>
      </w:r>
      <w:r w:rsidR="001C0FB1" w:rsidRPr="003E66C3">
        <w:t xml:space="preserve"> Insurance No. </w:t>
      </w:r>
      <w:r w:rsidR="0038430F" w:rsidRPr="00D51459">
        <w:t>S20000</w:t>
      </w:r>
      <w:r w:rsidR="00043720" w:rsidRPr="00D51459">
        <w:t>4548</w:t>
      </w:r>
    </w:p>
    <w:p w14:paraId="4FBCEFFB" w14:textId="74AFE69F" w:rsidR="00615016" w:rsidRPr="000A447A" w:rsidRDefault="00755C11" w:rsidP="006809B9">
      <w:pPr>
        <w:pStyle w:val="Title"/>
        <w:rPr>
          <w:szCs w:val="24"/>
        </w:rPr>
      </w:pPr>
      <w:r w:rsidRPr="000A447A">
        <w:rPr>
          <w:szCs w:val="24"/>
        </w:rPr>
        <w:t>AGREEMENT FOR SERVICES</w:t>
      </w:r>
      <w:r w:rsidRPr="000A447A">
        <w:rPr>
          <w:szCs w:val="24"/>
        </w:rPr>
        <w:br/>
        <w:t>between the</w:t>
      </w:r>
      <w:r w:rsidRPr="000A447A">
        <w:rPr>
          <w:szCs w:val="24"/>
        </w:rPr>
        <w:br/>
      </w:r>
      <w:r w:rsidR="00197164">
        <w:rPr>
          <w:szCs w:val="24"/>
        </w:rPr>
        <w:t>Santa clara stadium authority</w:t>
      </w:r>
      <w:r w:rsidRPr="000A447A">
        <w:rPr>
          <w:szCs w:val="24"/>
        </w:rPr>
        <w:br/>
        <w:t>and</w:t>
      </w:r>
      <w:r w:rsidRPr="000A447A">
        <w:rPr>
          <w:szCs w:val="24"/>
        </w:rPr>
        <w:br/>
      </w:r>
      <w:r w:rsidR="005523C5">
        <w:rPr>
          <w:szCs w:val="24"/>
        </w:rPr>
        <w:t>JPMORGAN CHASE BANK, N.A.</w:t>
      </w:r>
    </w:p>
    <w:p w14:paraId="1E4F5EDB" w14:textId="77777777" w:rsidR="00755C11" w:rsidRPr="000A447A" w:rsidRDefault="00755C11" w:rsidP="00755C11">
      <w:pPr>
        <w:pStyle w:val="Title"/>
        <w:rPr>
          <w:szCs w:val="24"/>
        </w:rPr>
      </w:pPr>
      <w:r w:rsidRPr="000A447A">
        <w:rPr>
          <w:szCs w:val="24"/>
        </w:rPr>
        <w:t>PREAMBLE</w:t>
      </w:r>
    </w:p>
    <w:p w14:paraId="65F6B5E6" w14:textId="30031461" w:rsidR="00755C11" w:rsidRPr="000A447A" w:rsidRDefault="00755C11" w:rsidP="00755C11">
      <w:pPr>
        <w:pStyle w:val="BodyText"/>
        <w:rPr>
          <w:szCs w:val="24"/>
        </w:rPr>
      </w:pPr>
      <w:r w:rsidRPr="003E66C3">
        <w:t>This Agreement</w:t>
      </w:r>
      <w:r w:rsidRPr="000A447A">
        <w:rPr>
          <w:szCs w:val="24"/>
        </w:rPr>
        <w:t xml:space="preserve"> is </w:t>
      </w:r>
      <w:r w:rsidR="007F4AE5">
        <w:rPr>
          <w:szCs w:val="24"/>
        </w:rPr>
        <w:t xml:space="preserve">entered into </w:t>
      </w:r>
      <w:r w:rsidRPr="000A447A">
        <w:rPr>
          <w:szCs w:val="24"/>
        </w:rPr>
        <w:t xml:space="preserve">between </w:t>
      </w:r>
      <w:r w:rsidR="007F4AE5" w:rsidRPr="00C75322">
        <w:rPr>
          <w:szCs w:val="24"/>
        </w:rPr>
        <w:t xml:space="preserve">the </w:t>
      </w:r>
      <w:r w:rsidR="005523C5">
        <w:rPr>
          <w:szCs w:val="24"/>
        </w:rPr>
        <w:t>Santa Clara Stadium Authority</w:t>
      </w:r>
      <w:r w:rsidR="007F4AE5" w:rsidRPr="00C75322">
        <w:rPr>
          <w:szCs w:val="24"/>
        </w:rPr>
        <w:t xml:space="preserve">, </w:t>
      </w:r>
      <w:r w:rsidR="005523C5">
        <w:rPr>
          <w:szCs w:val="24"/>
        </w:rPr>
        <w:t xml:space="preserve">a joint powers agency created pursuant to Section 6532 of the California Government Code (Authority) </w:t>
      </w:r>
      <w:r w:rsidR="007F4AE5">
        <w:rPr>
          <w:szCs w:val="24"/>
        </w:rPr>
        <w:t xml:space="preserve">and </w:t>
      </w:r>
      <w:r w:rsidR="005523C5">
        <w:rPr>
          <w:szCs w:val="24"/>
        </w:rPr>
        <w:t>JPMorgan Chase Bank, N.A.</w:t>
      </w:r>
      <w:r w:rsidRPr="00D51459">
        <w:rPr>
          <w:szCs w:val="24"/>
        </w:rPr>
        <w:t>,</w:t>
      </w:r>
      <w:r w:rsidRPr="000A447A">
        <w:rPr>
          <w:szCs w:val="24"/>
        </w:rPr>
        <w:t xml:space="preserve"> </w:t>
      </w:r>
      <w:r w:rsidR="007D0E0B" w:rsidRPr="000A447A">
        <w:rPr>
          <w:szCs w:val="24"/>
        </w:rPr>
        <w:t>a</w:t>
      </w:r>
      <w:r w:rsidR="00542EE6" w:rsidRPr="000A447A">
        <w:rPr>
          <w:szCs w:val="24"/>
        </w:rPr>
        <w:t xml:space="preserve"> </w:t>
      </w:r>
      <w:r w:rsidR="005523C5">
        <w:rPr>
          <w:szCs w:val="24"/>
        </w:rPr>
        <w:t>national banking association</w:t>
      </w:r>
      <w:r w:rsidRPr="000A447A">
        <w:rPr>
          <w:szCs w:val="24"/>
        </w:rPr>
        <w:t xml:space="preserve">, (Contractor). </w:t>
      </w:r>
      <w:r w:rsidR="005523C5">
        <w:rPr>
          <w:szCs w:val="24"/>
        </w:rPr>
        <w:t>Authority</w:t>
      </w:r>
      <w:r w:rsidRPr="000A447A">
        <w:rPr>
          <w:szCs w:val="24"/>
        </w:rPr>
        <w:t xml:space="preserve"> and Contractor may be referred to individually as a “Party” or collectively as the “Parties” or the “Parties to this Agreement.”</w:t>
      </w:r>
    </w:p>
    <w:p w14:paraId="44AD1730" w14:textId="77777777" w:rsidR="00755C11" w:rsidRPr="000A447A" w:rsidRDefault="00755C11" w:rsidP="00755C11">
      <w:pPr>
        <w:pStyle w:val="Title"/>
        <w:rPr>
          <w:szCs w:val="24"/>
        </w:rPr>
      </w:pPr>
      <w:r w:rsidRPr="000A447A">
        <w:rPr>
          <w:szCs w:val="24"/>
        </w:rPr>
        <w:t>RECITALS</w:t>
      </w:r>
    </w:p>
    <w:p w14:paraId="3F5F7616" w14:textId="2E2981B1" w:rsidR="00755C11" w:rsidRPr="000A447A" w:rsidRDefault="00FA71CD" w:rsidP="00755C11">
      <w:pPr>
        <w:pStyle w:val="List"/>
        <w:rPr>
          <w:szCs w:val="24"/>
        </w:rPr>
      </w:pPr>
      <w:r>
        <w:rPr>
          <w:szCs w:val="24"/>
        </w:rPr>
        <w:t>Authority</w:t>
      </w:r>
      <w:r w:rsidR="00755C11" w:rsidRPr="000A447A">
        <w:rPr>
          <w:szCs w:val="24"/>
        </w:rPr>
        <w:t xml:space="preserve"> desires to secure </w:t>
      </w:r>
      <w:r w:rsidR="007F4AE5">
        <w:rPr>
          <w:szCs w:val="24"/>
        </w:rPr>
        <w:t xml:space="preserve">the </w:t>
      </w:r>
      <w:r w:rsidR="0014627D">
        <w:rPr>
          <w:szCs w:val="24"/>
        </w:rPr>
        <w:t xml:space="preserve">general banking </w:t>
      </w:r>
      <w:r w:rsidR="00755C11" w:rsidRPr="000A447A">
        <w:rPr>
          <w:szCs w:val="24"/>
        </w:rPr>
        <w:t>services more fully described in this Agreement, at Exhibit A, entitled “Scope of Service</w:t>
      </w:r>
      <w:r w:rsidR="0089709C" w:rsidRPr="000A447A">
        <w:rPr>
          <w:szCs w:val="24"/>
        </w:rPr>
        <w:t>s</w:t>
      </w:r>
      <w:proofErr w:type="gramStart"/>
      <w:r w:rsidR="00AE742C" w:rsidRPr="000A447A">
        <w:rPr>
          <w:szCs w:val="24"/>
        </w:rPr>
        <w:t>”;</w:t>
      </w:r>
      <w:proofErr w:type="gramEnd"/>
    </w:p>
    <w:p w14:paraId="4C42082D" w14:textId="310695DE" w:rsidR="00755C11" w:rsidRPr="000A447A" w:rsidRDefault="00755C11" w:rsidP="00755C11">
      <w:pPr>
        <w:pStyle w:val="List"/>
        <w:rPr>
          <w:szCs w:val="24"/>
        </w:rPr>
      </w:pPr>
      <w:r w:rsidRPr="000A447A">
        <w:rPr>
          <w:szCs w:val="24"/>
        </w:rPr>
        <w:t xml:space="preserve">Contractor represents that it, and its subcontractors, if any, have the professional qualifications, expertise, necessary licenses and desire to provide certain goods and/or required services of the quality and type which meet objectives and requirements of </w:t>
      </w:r>
      <w:r w:rsidR="0029137F">
        <w:rPr>
          <w:szCs w:val="24"/>
        </w:rPr>
        <w:t>Authority</w:t>
      </w:r>
      <w:r w:rsidR="0014627D">
        <w:rPr>
          <w:szCs w:val="24"/>
        </w:rPr>
        <w:t xml:space="preserve"> specified herein</w:t>
      </w:r>
      <w:r w:rsidRPr="000A447A">
        <w:rPr>
          <w:szCs w:val="24"/>
        </w:rPr>
        <w:t>; and,</w:t>
      </w:r>
    </w:p>
    <w:p w14:paraId="1C408C8D" w14:textId="77777777" w:rsidR="00755C11" w:rsidRPr="000A447A" w:rsidRDefault="00755C11" w:rsidP="00755C11">
      <w:pPr>
        <w:pStyle w:val="List"/>
        <w:rPr>
          <w:szCs w:val="24"/>
        </w:rPr>
      </w:pPr>
      <w:r w:rsidRPr="000A447A">
        <w:rPr>
          <w:szCs w:val="24"/>
        </w:rPr>
        <w:t>The Parties have specified herein the terms and conditions under which such services will be provided and paid for.</w:t>
      </w:r>
    </w:p>
    <w:p w14:paraId="735CCDC5" w14:textId="77777777" w:rsidR="00755C11" w:rsidRPr="000A447A" w:rsidRDefault="00755C11" w:rsidP="00755C11">
      <w:pPr>
        <w:pStyle w:val="BodyText"/>
        <w:rPr>
          <w:szCs w:val="24"/>
        </w:rPr>
      </w:pPr>
      <w:r w:rsidRPr="000A447A">
        <w:rPr>
          <w:szCs w:val="24"/>
        </w:rPr>
        <w:t>The Parties agree as follows:</w:t>
      </w:r>
    </w:p>
    <w:p w14:paraId="4A4EE285" w14:textId="77777777" w:rsidR="00755C11" w:rsidRPr="000A447A" w:rsidRDefault="00755C11" w:rsidP="00755C11">
      <w:pPr>
        <w:pStyle w:val="Title"/>
        <w:rPr>
          <w:szCs w:val="24"/>
        </w:rPr>
      </w:pPr>
      <w:r w:rsidRPr="000A447A">
        <w:rPr>
          <w:szCs w:val="24"/>
        </w:rPr>
        <w:t xml:space="preserve">AGREEMENT </w:t>
      </w:r>
      <w:r w:rsidR="000549E8">
        <w:rPr>
          <w:szCs w:val="24"/>
        </w:rPr>
        <w:t>Terms and conditions</w:t>
      </w:r>
    </w:p>
    <w:p w14:paraId="4F54EE25" w14:textId="77777777" w:rsidR="00B23735" w:rsidRPr="000A447A" w:rsidRDefault="00B23735" w:rsidP="00B23735">
      <w:pPr>
        <w:pStyle w:val="Heading1"/>
        <w:numPr>
          <w:ilvl w:val="0"/>
          <w:numId w:val="1"/>
        </w:numPr>
        <w:rPr>
          <w:szCs w:val="24"/>
        </w:rPr>
      </w:pPr>
      <w:r w:rsidRPr="000A447A">
        <w:rPr>
          <w:szCs w:val="24"/>
        </w:rPr>
        <w:t>AGREEMENT DOCUMENTS</w:t>
      </w:r>
    </w:p>
    <w:p w14:paraId="0840D584" w14:textId="6E07DFC4" w:rsidR="00B23735" w:rsidRPr="000A447A" w:rsidRDefault="00B23735" w:rsidP="000A447A">
      <w:pPr>
        <w:pStyle w:val="Body1"/>
        <w:rPr>
          <w:szCs w:val="24"/>
        </w:rPr>
      </w:pPr>
      <w:r w:rsidRPr="000A447A">
        <w:rPr>
          <w:szCs w:val="24"/>
        </w:rPr>
        <w:t xml:space="preserve">The documents forming the entire Agreement between </w:t>
      </w:r>
      <w:r w:rsidR="00FA71CD">
        <w:rPr>
          <w:szCs w:val="24"/>
        </w:rPr>
        <w:t>Authority</w:t>
      </w:r>
      <w:r w:rsidRPr="000A447A">
        <w:rPr>
          <w:szCs w:val="24"/>
        </w:rPr>
        <w:t xml:space="preserve"> and Contractor</w:t>
      </w:r>
      <w:r w:rsidR="000549E8">
        <w:rPr>
          <w:szCs w:val="24"/>
        </w:rPr>
        <w:t xml:space="preserve"> shall consist of these Terms and Conditions</w:t>
      </w:r>
      <w:r w:rsidRPr="000A447A">
        <w:rPr>
          <w:szCs w:val="24"/>
        </w:rPr>
        <w:t xml:space="preserve"> </w:t>
      </w:r>
      <w:r w:rsidR="000549E8">
        <w:rPr>
          <w:szCs w:val="24"/>
        </w:rPr>
        <w:t>and</w:t>
      </w:r>
      <w:r w:rsidR="007E54DB">
        <w:rPr>
          <w:szCs w:val="24"/>
        </w:rPr>
        <w:t xml:space="preserve"> the following Exhibits</w:t>
      </w:r>
      <w:r w:rsidR="000549E8">
        <w:rPr>
          <w:szCs w:val="24"/>
        </w:rPr>
        <w:t>, which are hereby</w:t>
      </w:r>
      <w:r w:rsidR="007E54DB">
        <w:rPr>
          <w:szCs w:val="24"/>
        </w:rPr>
        <w:t xml:space="preserve"> incorporated</w:t>
      </w:r>
      <w:r w:rsidR="003E21A7">
        <w:rPr>
          <w:szCs w:val="24"/>
        </w:rPr>
        <w:t xml:space="preserve"> into this Agreement</w:t>
      </w:r>
      <w:r w:rsidR="007E54DB">
        <w:rPr>
          <w:szCs w:val="24"/>
        </w:rPr>
        <w:t xml:space="preserve"> by this reference</w:t>
      </w:r>
      <w:r w:rsidRPr="000A447A">
        <w:rPr>
          <w:szCs w:val="24"/>
        </w:rPr>
        <w:t>:</w:t>
      </w:r>
    </w:p>
    <w:p w14:paraId="3A4BD4C9" w14:textId="61A1C477" w:rsidR="00B23735" w:rsidRPr="000A447A" w:rsidRDefault="00B23735" w:rsidP="000A447A">
      <w:pPr>
        <w:pStyle w:val="Body1"/>
        <w:rPr>
          <w:szCs w:val="24"/>
        </w:rPr>
      </w:pPr>
      <w:r w:rsidRPr="000A447A">
        <w:rPr>
          <w:szCs w:val="24"/>
        </w:rPr>
        <w:t>Exhibit A – Scope of Services</w:t>
      </w:r>
      <w:r w:rsidR="00FA71CD">
        <w:rPr>
          <w:szCs w:val="24"/>
        </w:rPr>
        <w:t xml:space="preserve"> (Service Group 1: General Banking)</w:t>
      </w:r>
    </w:p>
    <w:p w14:paraId="0A2F06D4" w14:textId="77777777" w:rsidR="00B23735" w:rsidRPr="000A447A" w:rsidRDefault="00B23735" w:rsidP="000A447A">
      <w:pPr>
        <w:pStyle w:val="Body1"/>
        <w:rPr>
          <w:szCs w:val="24"/>
        </w:rPr>
      </w:pPr>
      <w:r w:rsidRPr="000A447A">
        <w:rPr>
          <w:szCs w:val="24"/>
        </w:rPr>
        <w:t>Exhibit B – Schedule of Fees</w:t>
      </w:r>
    </w:p>
    <w:p w14:paraId="4925A465" w14:textId="77777777" w:rsidR="00B23735" w:rsidRPr="000A447A" w:rsidRDefault="00B23735" w:rsidP="000A447A">
      <w:pPr>
        <w:pStyle w:val="Body1"/>
        <w:rPr>
          <w:szCs w:val="24"/>
        </w:rPr>
      </w:pPr>
      <w:r w:rsidRPr="000A447A">
        <w:rPr>
          <w:szCs w:val="24"/>
        </w:rPr>
        <w:t>Exhibit C – Insurance Requirements</w:t>
      </w:r>
    </w:p>
    <w:p w14:paraId="44208511" w14:textId="7954F51C" w:rsidR="00B23735" w:rsidRPr="000A447A" w:rsidRDefault="00B23735" w:rsidP="000A447A">
      <w:pPr>
        <w:pStyle w:val="Body1"/>
        <w:rPr>
          <w:szCs w:val="24"/>
        </w:rPr>
      </w:pPr>
      <w:r w:rsidRPr="000A447A">
        <w:rPr>
          <w:szCs w:val="24"/>
        </w:rPr>
        <w:t xml:space="preserve">Exhibit </w:t>
      </w:r>
      <w:r w:rsidR="00581A37">
        <w:rPr>
          <w:szCs w:val="24"/>
        </w:rPr>
        <w:t>D</w:t>
      </w:r>
      <w:r w:rsidRPr="000A447A">
        <w:rPr>
          <w:szCs w:val="24"/>
        </w:rPr>
        <w:t xml:space="preserve"> – </w:t>
      </w:r>
      <w:r w:rsidR="00FA71CD">
        <w:rPr>
          <w:szCs w:val="24"/>
        </w:rPr>
        <w:t>Contractor’s Terms</w:t>
      </w:r>
    </w:p>
    <w:p w14:paraId="2E9DB6DE" w14:textId="470E3C36" w:rsidR="00B23735" w:rsidRPr="000A447A" w:rsidRDefault="00B23735" w:rsidP="002768A6">
      <w:pPr>
        <w:pStyle w:val="BodyText"/>
        <w:ind w:left="720"/>
        <w:jc w:val="both"/>
        <w:rPr>
          <w:szCs w:val="24"/>
        </w:rPr>
      </w:pPr>
      <w:r w:rsidRPr="000A447A">
        <w:rPr>
          <w:szCs w:val="24"/>
        </w:rPr>
        <w:t>This Agreement, including the Exhibits set forth above, contain</w:t>
      </w:r>
      <w:r w:rsidR="000549E8">
        <w:rPr>
          <w:szCs w:val="24"/>
        </w:rPr>
        <w:t>s</w:t>
      </w:r>
      <w:r w:rsidRPr="000A447A">
        <w:rPr>
          <w:szCs w:val="24"/>
        </w:rPr>
        <w:t xml:space="preserve"> </w:t>
      </w:r>
      <w:r w:rsidR="000549E8">
        <w:rPr>
          <w:szCs w:val="24"/>
        </w:rPr>
        <w:t xml:space="preserve">all the </w:t>
      </w:r>
      <w:r w:rsidRPr="000A447A">
        <w:rPr>
          <w:szCs w:val="24"/>
        </w:rPr>
        <w:t>agreement</w:t>
      </w:r>
      <w:r w:rsidR="000549E8">
        <w:rPr>
          <w:szCs w:val="24"/>
        </w:rPr>
        <w:t>s</w:t>
      </w:r>
      <w:r w:rsidRPr="000A447A">
        <w:rPr>
          <w:szCs w:val="24"/>
        </w:rPr>
        <w:t>, representations and understandings of the Parties, and supersede</w:t>
      </w:r>
      <w:r w:rsidR="000549E8">
        <w:rPr>
          <w:szCs w:val="24"/>
        </w:rPr>
        <w:t>s</w:t>
      </w:r>
      <w:r w:rsidRPr="000A447A">
        <w:rPr>
          <w:szCs w:val="24"/>
        </w:rPr>
        <w:t xml:space="preserve"> </w:t>
      </w:r>
      <w:r w:rsidRPr="000A447A">
        <w:rPr>
          <w:szCs w:val="24"/>
        </w:rPr>
        <w:lastRenderedPageBreak/>
        <w:t>and replace</w:t>
      </w:r>
      <w:r w:rsidR="00372FC7">
        <w:rPr>
          <w:szCs w:val="24"/>
        </w:rPr>
        <w:t>s</w:t>
      </w:r>
      <w:r w:rsidRPr="000A447A">
        <w:rPr>
          <w:szCs w:val="24"/>
        </w:rPr>
        <w:t xml:space="preserve"> any previous </w:t>
      </w:r>
      <w:r w:rsidR="000549E8">
        <w:rPr>
          <w:szCs w:val="24"/>
        </w:rPr>
        <w:t xml:space="preserve">agreements, representations and </w:t>
      </w:r>
      <w:r w:rsidRPr="000A447A">
        <w:rPr>
          <w:szCs w:val="24"/>
        </w:rPr>
        <w:t>understandings</w:t>
      </w:r>
      <w:r w:rsidR="000549E8">
        <w:rPr>
          <w:szCs w:val="24"/>
        </w:rPr>
        <w:t>,</w:t>
      </w:r>
      <w:r w:rsidRPr="000A447A">
        <w:rPr>
          <w:szCs w:val="24"/>
        </w:rPr>
        <w:t xml:space="preserve"> whether oral or written</w:t>
      </w:r>
      <w:r w:rsidR="0014627D">
        <w:rPr>
          <w:szCs w:val="24"/>
        </w:rPr>
        <w:t>,</w:t>
      </w:r>
      <w:r w:rsidR="0014627D" w:rsidRPr="0014627D">
        <w:t xml:space="preserve"> </w:t>
      </w:r>
      <w:r w:rsidR="0014627D">
        <w:t>between the Parties with respect to the services within the scope of this Agreement</w:t>
      </w:r>
      <w:r w:rsidRPr="000A447A">
        <w:rPr>
          <w:szCs w:val="24"/>
        </w:rPr>
        <w:t xml:space="preserve">. </w:t>
      </w:r>
      <w:r w:rsidR="00635E4E" w:rsidRPr="000A447A">
        <w:rPr>
          <w:szCs w:val="24"/>
        </w:rPr>
        <w:t xml:space="preserve">In the event of any inconsistency between the provisions of </w:t>
      </w:r>
      <w:r w:rsidR="00635E4E">
        <w:rPr>
          <w:szCs w:val="24"/>
        </w:rPr>
        <w:t>any of the Exhibits</w:t>
      </w:r>
      <w:r w:rsidR="00635E4E" w:rsidRPr="000A447A">
        <w:rPr>
          <w:szCs w:val="24"/>
        </w:rPr>
        <w:t xml:space="preserve"> and the </w:t>
      </w:r>
      <w:r w:rsidR="00635E4E">
        <w:rPr>
          <w:szCs w:val="24"/>
        </w:rPr>
        <w:t>Terms and Conditions</w:t>
      </w:r>
      <w:r w:rsidR="00635E4E" w:rsidRPr="000A447A">
        <w:rPr>
          <w:szCs w:val="24"/>
        </w:rPr>
        <w:t xml:space="preserve">, the </w:t>
      </w:r>
      <w:r w:rsidR="00635E4E">
        <w:rPr>
          <w:szCs w:val="24"/>
        </w:rPr>
        <w:t>T</w:t>
      </w:r>
      <w:r w:rsidR="00635E4E" w:rsidRPr="000A447A">
        <w:rPr>
          <w:szCs w:val="24"/>
        </w:rPr>
        <w:t xml:space="preserve">erms and </w:t>
      </w:r>
      <w:r w:rsidR="00635E4E">
        <w:rPr>
          <w:szCs w:val="24"/>
        </w:rPr>
        <w:t>Conditions</w:t>
      </w:r>
      <w:r w:rsidR="00635E4E" w:rsidRPr="000A447A">
        <w:rPr>
          <w:szCs w:val="24"/>
        </w:rPr>
        <w:t xml:space="preserve"> shall govern and control.</w:t>
      </w:r>
      <w:r w:rsidR="0014627D">
        <w:rPr>
          <w:szCs w:val="24"/>
        </w:rPr>
        <w:t xml:space="preserve"> </w:t>
      </w:r>
      <w:r w:rsidR="0014627D" w:rsidRPr="0014627D">
        <w:rPr>
          <w:szCs w:val="24"/>
        </w:rPr>
        <w:t>“Contractor’s Terms” means</w:t>
      </w:r>
      <w:r w:rsidR="0014627D">
        <w:rPr>
          <w:szCs w:val="24"/>
        </w:rPr>
        <w:t xml:space="preserve"> </w:t>
      </w:r>
      <w:r w:rsidR="0014627D" w:rsidRPr="0014627D">
        <w:rPr>
          <w:szCs w:val="24"/>
        </w:rPr>
        <w:t xml:space="preserve">Contractor’s account terms, service terms and other documents required for the </w:t>
      </w:r>
      <w:r w:rsidR="0014627D">
        <w:rPr>
          <w:szCs w:val="24"/>
        </w:rPr>
        <w:t>a</w:t>
      </w:r>
      <w:r w:rsidR="0014627D" w:rsidRPr="0014627D">
        <w:rPr>
          <w:szCs w:val="24"/>
        </w:rPr>
        <w:t>dministration,</w:t>
      </w:r>
      <w:r w:rsidR="0014627D">
        <w:rPr>
          <w:szCs w:val="24"/>
        </w:rPr>
        <w:t xml:space="preserve"> </w:t>
      </w:r>
      <w:proofErr w:type="gramStart"/>
      <w:r w:rsidR="0014627D" w:rsidRPr="0014627D">
        <w:rPr>
          <w:szCs w:val="24"/>
        </w:rPr>
        <w:t>implementation</w:t>
      </w:r>
      <w:proofErr w:type="gramEnd"/>
      <w:r w:rsidR="0014627D" w:rsidRPr="0014627D">
        <w:rPr>
          <w:szCs w:val="24"/>
        </w:rPr>
        <w:t xml:space="preserve"> or operation of the Services, together with any addenda, schedules, supplements, and other</w:t>
      </w:r>
      <w:r w:rsidR="0014627D">
        <w:rPr>
          <w:szCs w:val="24"/>
        </w:rPr>
        <w:t xml:space="preserve"> </w:t>
      </w:r>
      <w:r w:rsidR="0014627D" w:rsidRPr="0014627D">
        <w:rPr>
          <w:szCs w:val="24"/>
        </w:rPr>
        <w:t>attachments.</w:t>
      </w:r>
    </w:p>
    <w:p w14:paraId="3E91AD32" w14:textId="4D22A405" w:rsidR="00932B1E" w:rsidRPr="00932B1E" w:rsidRDefault="00755C11" w:rsidP="00932B1E">
      <w:pPr>
        <w:pStyle w:val="Heading1"/>
        <w:rPr>
          <w:szCs w:val="24"/>
        </w:rPr>
      </w:pPr>
      <w:r w:rsidRPr="000A447A">
        <w:rPr>
          <w:szCs w:val="24"/>
        </w:rPr>
        <w:t>TERM OF AGREEMENT</w:t>
      </w:r>
    </w:p>
    <w:p w14:paraId="714D2C22" w14:textId="77777777" w:rsidR="00932B1E" w:rsidRDefault="00932B1E" w:rsidP="00932B1E">
      <w:pPr>
        <w:ind w:left="720"/>
        <w:rPr>
          <w:szCs w:val="24"/>
        </w:rPr>
      </w:pPr>
    </w:p>
    <w:p w14:paraId="0E5F29C8" w14:textId="2AC60F3F" w:rsidR="000706D6" w:rsidRDefault="00755C11" w:rsidP="00D6380A">
      <w:pPr>
        <w:ind w:left="720"/>
      </w:pPr>
      <w:r w:rsidRPr="000A447A">
        <w:rPr>
          <w:szCs w:val="24"/>
        </w:rPr>
        <w:t xml:space="preserve">Unless otherwise set forth in this Agreement or unless this paragraph is subsequently modified by a written amendment to this Agreement, the term of this Agreement shall begin on </w:t>
      </w:r>
      <w:r w:rsidR="000706D6">
        <w:rPr>
          <w:szCs w:val="24"/>
        </w:rPr>
        <w:t xml:space="preserve">the Effective Date of this Agreement, which is the date that the final signatory executes the Agreement, for a term of </w:t>
      </w:r>
      <w:r w:rsidR="00D51459">
        <w:rPr>
          <w:szCs w:val="24"/>
        </w:rPr>
        <w:t>two</w:t>
      </w:r>
      <w:r w:rsidR="000706D6">
        <w:rPr>
          <w:szCs w:val="24"/>
        </w:rPr>
        <w:t xml:space="preserve"> (</w:t>
      </w:r>
      <w:r w:rsidR="00D51459">
        <w:rPr>
          <w:szCs w:val="24"/>
        </w:rPr>
        <w:t>2</w:t>
      </w:r>
      <w:r w:rsidR="000706D6">
        <w:rPr>
          <w:szCs w:val="24"/>
        </w:rPr>
        <w:t xml:space="preserve">) years, with an option to extend the term of this Agreement for up to </w:t>
      </w:r>
      <w:r w:rsidR="00D51459">
        <w:rPr>
          <w:szCs w:val="24"/>
        </w:rPr>
        <w:t>five</w:t>
      </w:r>
      <w:r w:rsidR="000706D6">
        <w:rPr>
          <w:szCs w:val="24"/>
        </w:rPr>
        <w:t xml:space="preserve"> (</w:t>
      </w:r>
      <w:r w:rsidR="00D51459">
        <w:rPr>
          <w:szCs w:val="24"/>
        </w:rPr>
        <w:t>5</w:t>
      </w:r>
      <w:r w:rsidR="000706D6">
        <w:rPr>
          <w:szCs w:val="24"/>
        </w:rPr>
        <w:t xml:space="preserve">) years, which option may be exercised at the sole discretion of the </w:t>
      </w:r>
      <w:r w:rsidR="00C61EFB">
        <w:rPr>
          <w:szCs w:val="24"/>
        </w:rPr>
        <w:t>Authority</w:t>
      </w:r>
      <w:r w:rsidR="000706D6">
        <w:rPr>
          <w:szCs w:val="24"/>
        </w:rPr>
        <w:t>, subject to Contractor’s consent which may be premised upon mutually acceptable adjustments to compensation and other terms and execution of an amendment to this Agreement or other mutually acceptable documentation. Exercise of option by Authority shall be requested in writing and served no less than 30 days prior to expiration of the initial five-year term, unless an alternative period is agreed to by both Parties, in accordance with Section 16 – “Notices.”</w:t>
      </w:r>
    </w:p>
    <w:p w14:paraId="77F04E58" w14:textId="77777777" w:rsidR="00AE5F62" w:rsidRDefault="00AE5F62" w:rsidP="00AE5F62">
      <w:pPr>
        <w:pStyle w:val="Heading1"/>
      </w:pPr>
      <w:r w:rsidRPr="00DB54D6">
        <w:t>Scope of Services</w:t>
      </w:r>
      <w:r w:rsidR="00D9355A">
        <w:t xml:space="preserve"> &amp;</w:t>
      </w:r>
      <w:r w:rsidR="006C6B7C">
        <w:t xml:space="preserve"> </w:t>
      </w:r>
      <w:r w:rsidR="00D9355A">
        <w:t>PERFORMANCE SCHEDULE</w:t>
      </w:r>
    </w:p>
    <w:p w14:paraId="11BFAE97" w14:textId="77777777" w:rsidR="00801EC5" w:rsidRDefault="00801EC5" w:rsidP="00801EC5">
      <w:pPr>
        <w:autoSpaceDE w:val="0"/>
        <w:autoSpaceDN w:val="0"/>
        <w:adjustRightInd w:val="0"/>
        <w:ind w:left="720"/>
      </w:pPr>
    </w:p>
    <w:p w14:paraId="58FA8618" w14:textId="6473A431" w:rsidR="005E4879" w:rsidRDefault="00AE5F62" w:rsidP="007A666C">
      <w:pPr>
        <w:autoSpaceDE w:val="0"/>
        <w:autoSpaceDN w:val="0"/>
        <w:adjustRightInd w:val="0"/>
        <w:ind w:left="720"/>
      </w:pPr>
      <w:r>
        <w:t>Contractor shall perform those Services specified in Exhibit A within the time stated in Exhibit A. Time is of the essence.</w:t>
      </w:r>
      <w:r w:rsidR="00801EC5">
        <w:t xml:space="preserve">  For the avoidance of doubt, the services to be performed under this </w:t>
      </w:r>
      <w:r w:rsidR="00801EC5" w:rsidRPr="007A666C">
        <w:t>Agreement do not include Merchant Card Services (Service</w:t>
      </w:r>
      <w:r w:rsidR="00801EC5">
        <w:t xml:space="preserve"> </w:t>
      </w:r>
      <w:r w:rsidR="00801EC5" w:rsidRPr="007A666C">
        <w:t>Group 2), Purchasing Card / Integrated Payables (Service Group 3) or Institutional</w:t>
      </w:r>
      <w:r w:rsidR="00801EC5">
        <w:t xml:space="preserve"> </w:t>
      </w:r>
      <w:r w:rsidR="00801EC5" w:rsidRPr="007A666C">
        <w:t>Custody (Service Group 4). Any reference to the RFP or Proposal in this</w:t>
      </w:r>
      <w:r w:rsidR="00801EC5">
        <w:t xml:space="preserve"> </w:t>
      </w:r>
      <w:r w:rsidR="00801EC5" w:rsidRPr="007A666C">
        <w:t>Agreement will refer only to the terms therein that apply to Service Group 1:</w:t>
      </w:r>
      <w:r w:rsidR="00801EC5">
        <w:t xml:space="preserve"> General Banking.</w:t>
      </w:r>
    </w:p>
    <w:p w14:paraId="1DF737F0" w14:textId="77777777" w:rsidR="004B257C" w:rsidRPr="007E572F" w:rsidRDefault="004B257C" w:rsidP="004B257C">
      <w:pPr>
        <w:pStyle w:val="Heading1"/>
        <w:numPr>
          <w:ilvl w:val="0"/>
          <w:numId w:val="1"/>
        </w:numPr>
      </w:pPr>
      <w:r w:rsidRPr="007E572F">
        <w:t>WARRANTY</w:t>
      </w:r>
    </w:p>
    <w:p w14:paraId="3029B746" w14:textId="0D2331C3" w:rsidR="00F74F24" w:rsidRPr="0038430F" w:rsidRDefault="004B257C" w:rsidP="00C34CDA">
      <w:pPr>
        <w:pStyle w:val="Body1"/>
      </w:pPr>
      <w:r w:rsidRPr="007E572F">
        <w:t xml:space="preserve">Contractor expressly warrants that all materials and services covered by this Agreement shall </w:t>
      </w:r>
      <w:r w:rsidR="007A666C">
        <w:t xml:space="preserve">conform to the specifications, requirements and instructions of </w:t>
      </w:r>
      <w:r w:rsidR="00552DEB">
        <w:t xml:space="preserve">the City of Santa Clara’s </w:t>
      </w:r>
      <w:r w:rsidR="007A666C">
        <w:t xml:space="preserve">Request for Proposal #19-20-21 dated October 28, 2019 (the “RFP”) that apply to Service Group 1: General Banking, except as qualified or modified by Contractor’s Comprehensive Banking Services Technical Proposal dated December 6, 2019 (the “Proposal”) which is incorporated by reference. </w:t>
      </w:r>
      <w:r w:rsidRPr="007E572F">
        <w:t xml:space="preserve">Contractor agrees to promptly replace or correct any incomplete, </w:t>
      </w:r>
      <w:proofErr w:type="gramStart"/>
      <w:r w:rsidRPr="007E572F">
        <w:t>inaccurate</w:t>
      </w:r>
      <w:proofErr w:type="gramEnd"/>
      <w:r w:rsidRPr="007E572F">
        <w:t xml:space="preserve"> or defective Services at no further cost to </w:t>
      </w:r>
      <w:r w:rsidR="00BD686C">
        <w:t>Authority</w:t>
      </w:r>
      <w:r w:rsidRPr="007E572F">
        <w:t xml:space="preserve"> when defects are due to the negligence, errors or omissions of Contractor. If Contractor fails to promptly correct or replace materials or services, </w:t>
      </w:r>
      <w:r w:rsidR="00BD686C">
        <w:t>Authority</w:t>
      </w:r>
      <w:r w:rsidRPr="007E572F">
        <w:t xml:space="preserve"> may make corrections or replace materials or services and Contractor </w:t>
      </w:r>
      <w:r w:rsidR="00BD686C">
        <w:t xml:space="preserve">shall refund any compensation </w:t>
      </w:r>
      <w:r w:rsidR="00BD686C">
        <w:lastRenderedPageBreak/>
        <w:t xml:space="preserve">paid to Contractor under this Agreement </w:t>
      </w:r>
      <w:r w:rsidRPr="007E572F">
        <w:t xml:space="preserve">for the </w:t>
      </w:r>
      <w:r w:rsidR="00BD686C">
        <w:t xml:space="preserve">materials or </w:t>
      </w:r>
      <w:proofErr w:type="gramStart"/>
      <w:r w:rsidR="00BD686C">
        <w:t>services  that</w:t>
      </w:r>
      <w:proofErr w:type="gramEnd"/>
      <w:r w:rsidR="00BD686C">
        <w:t xml:space="preserve"> the Authority corrected or replaced.</w:t>
      </w:r>
    </w:p>
    <w:p w14:paraId="4B68BE0A" w14:textId="77777777" w:rsidR="00755C11" w:rsidRPr="000A447A" w:rsidRDefault="00755C11" w:rsidP="00755C11">
      <w:pPr>
        <w:pStyle w:val="Heading1"/>
        <w:rPr>
          <w:szCs w:val="24"/>
        </w:rPr>
      </w:pPr>
      <w:r w:rsidRPr="000A447A">
        <w:rPr>
          <w:szCs w:val="24"/>
        </w:rPr>
        <w:t xml:space="preserve">QUALIFICATIONS OF CONTRACTOR - STANDARD OF </w:t>
      </w:r>
      <w:r w:rsidR="00F82C8C">
        <w:rPr>
          <w:szCs w:val="24"/>
        </w:rPr>
        <w:t>care</w:t>
      </w:r>
    </w:p>
    <w:p w14:paraId="0C4F55A9" w14:textId="6E9A64CB" w:rsidR="005E4879" w:rsidRPr="00FA2A8F" w:rsidRDefault="00755C11" w:rsidP="0014627D">
      <w:pPr>
        <w:pStyle w:val="Body1"/>
        <w:rPr>
          <w:szCs w:val="24"/>
        </w:rPr>
      </w:pPr>
      <w:r w:rsidRPr="000A447A">
        <w:rPr>
          <w:szCs w:val="24"/>
        </w:rPr>
        <w:t xml:space="preserve">Contractor represents and maintains that it has the expertise in the professional calling necessary to perform </w:t>
      </w:r>
      <w:r w:rsidR="00447C0A">
        <w:rPr>
          <w:szCs w:val="24"/>
        </w:rPr>
        <w:t>the S</w:t>
      </w:r>
      <w:r w:rsidR="00447C0A" w:rsidRPr="000A447A">
        <w:rPr>
          <w:szCs w:val="24"/>
        </w:rPr>
        <w:t>ervices</w:t>
      </w:r>
      <w:r w:rsidRPr="000A447A">
        <w:rPr>
          <w:szCs w:val="24"/>
        </w:rPr>
        <w:t xml:space="preserve">, and its duties and obligations, expressed and </w:t>
      </w:r>
      <w:r w:rsidR="0014627D" w:rsidRPr="0014627D">
        <w:rPr>
          <w:szCs w:val="24"/>
        </w:rPr>
        <w:t>binding upon Contractor under</w:t>
      </w:r>
      <w:r w:rsidR="0014627D">
        <w:rPr>
          <w:szCs w:val="24"/>
        </w:rPr>
        <w:t xml:space="preserve"> </w:t>
      </w:r>
      <w:r w:rsidR="0014627D" w:rsidRPr="0014627D">
        <w:rPr>
          <w:szCs w:val="24"/>
        </w:rPr>
        <w:t>applicable law</w:t>
      </w:r>
      <w:r w:rsidRPr="000A447A">
        <w:rPr>
          <w:szCs w:val="24"/>
        </w:rPr>
        <w:t xml:space="preserve">, contained herein, and </w:t>
      </w:r>
      <w:r w:rsidR="00C61EFB">
        <w:rPr>
          <w:szCs w:val="24"/>
        </w:rPr>
        <w:t>Authority</w:t>
      </w:r>
      <w:r w:rsidRPr="000A447A">
        <w:rPr>
          <w:szCs w:val="24"/>
        </w:rPr>
        <w:t xml:space="preserve"> expressly relies upon Contractor’s representations regarding its skills and knowledge. Contractor shall perform such </w:t>
      </w:r>
      <w:r w:rsidR="00447C0A">
        <w:rPr>
          <w:szCs w:val="24"/>
        </w:rPr>
        <w:t>S</w:t>
      </w:r>
      <w:r w:rsidR="00447C0A" w:rsidRPr="000A447A">
        <w:rPr>
          <w:szCs w:val="24"/>
        </w:rPr>
        <w:t xml:space="preserve">ervices </w:t>
      </w:r>
      <w:r w:rsidRPr="000A447A">
        <w:rPr>
          <w:szCs w:val="24"/>
        </w:rPr>
        <w:t xml:space="preserve">and duties in conformance to and consistent with the professional standards of a </w:t>
      </w:r>
      <w:r w:rsidR="008F754B">
        <w:rPr>
          <w:szCs w:val="24"/>
        </w:rPr>
        <w:t>national banking association</w:t>
      </w:r>
      <w:r w:rsidRPr="000A447A">
        <w:rPr>
          <w:szCs w:val="24"/>
        </w:rPr>
        <w:t>.</w:t>
      </w:r>
    </w:p>
    <w:p w14:paraId="5A95E792" w14:textId="77777777" w:rsidR="00755C11" w:rsidRPr="000A447A" w:rsidRDefault="00755C11" w:rsidP="00755C11">
      <w:pPr>
        <w:pStyle w:val="Heading1"/>
        <w:rPr>
          <w:szCs w:val="24"/>
        </w:rPr>
      </w:pPr>
      <w:r w:rsidRPr="000A447A">
        <w:rPr>
          <w:szCs w:val="24"/>
        </w:rPr>
        <w:t>COMPENSATION AND PAYMENT</w:t>
      </w:r>
    </w:p>
    <w:p w14:paraId="3C97216F" w14:textId="77777777" w:rsidR="00305D4D" w:rsidRDefault="00305D4D" w:rsidP="00305D4D">
      <w:pPr>
        <w:autoSpaceDE w:val="0"/>
        <w:autoSpaceDN w:val="0"/>
        <w:adjustRightInd w:val="0"/>
        <w:ind w:left="720"/>
        <w:rPr>
          <w:szCs w:val="24"/>
        </w:rPr>
      </w:pPr>
    </w:p>
    <w:p w14:paraId="2B627FC6" w14:textId="7D1A7BA3" w:rsidR="00FA0E5B" w:rsidRDefault="00755C11" w:rsidP="00552DEB">
      <w:pPr>
        <w:pStyle w:val="Heading2"/>
      </w:pPr>
      <w:r w:rsidRPr="000A447A">
        <w:t xml:space="preserve">In consideration for Contractor’s complete performance of Services, </w:t>
      </w:r>
      <w:r w:rsidR="00305D4D">
        <w:t>Authority</w:t>
      </w:r>
      <w:r w:rsidRPr="000A447A">
        <w:t xml:space="preserve"> shall pay Contractor for all materials provided and </w:t>
      </w:r>
      <w:r w:rsidR="00F74F24">
        <w:t>S</w:t>
      </w:r>
      <w:r w:rsidR="00F74F24" w:rsidRPr="000A447A">
        <w:t xml:space="preserve">ervices </w:t>
      </w:r>
      <w:r w:rsidRPr="000A447A">
        <w:t xml:space="preserve">rendered by Contractor </w:t>
      </w:r>
      <w:r w:rsidR="00F74F24">
        <w:t>in accordance with</w:t>
      </w:r>
      <w:r w:rsidRPr="000A447A">
        <w:t xml:space="preserve"> Exhibit B, entitled “SCHEDULE OF FEES.”</w:t>
      </w:r>
      <w:r w:rsidR="005E4879">
        <w:t xml:space="preserve"> </w:t>
      </w:r>
      <w:r w:rsidR="00305D4D">
        <w:t xml:space="preserve">  </w:t>
      </w:r>
      <w:r w:rsidR="00305D4D" w:rsidRPr="00552DEB">
        <w:t xml:space="preserve">Payment of fees by </w:t>
      </w:r>
      <w:r w:rsidR="00305D4D">
        <w:t>Authority</w:t>
      </w:r>
      <w:r w:rsidR="00305D4D" w:rsidRPr="00552DEB">
        <w:t xml:space="preserve"> and continued performance of the Services by Contractor under this Agreement is subject to </w:t>
      </w:r>
      <w:r w:rsidR="00305D4D">
        <w:t>Authority</w:t>
      </w:r>
      <w:r w:rsidR="00305D4D" w:rsidRPr="00552DEB">
        <w:t xml:space="preserve"> budget appropriations, which includes all payments that may be authorized for Services and for expenses, supplies, materials and equipment required to perform the Services. </w:t>
      </w:r>
      <w:r w:rsidR="00305D4D">
        <w:t>Authority</w:t>
      </w:r>
      <w:r w:rsidR="00305D4D" w:rsidRPr="00552DEB">
        <w:t xml:space="preserve"> shall notify Contractor if sufficient funds are not appropriated for </w:t>
      </w:r>
      <w:r w:rsidR="00305D4D">
        <w:t>Authority</w:t>
      </w:r>
      <w:r w:rsidR="00305D4D" w:rsidRPr="00552DEB">
        <w:t xml:space="preserve"> to make payment under this Agreement. Contractor is not obligated to perform, any services if sufficient funds have not been appropriated for payment of such services. Contractor shall invoice the </w:t>
      </w:r>
      <w:r w:rsidR="00305D4D">
        <w:t>Authority</w:t>
      </w:r>
      <w:r w:rsidR="00305D4D" w:rsidRPr="00552DEB">
        <w:t xml:space="preserve"> for all products and services rendered to the </w:t>
      </w:r>
      <w:r w:rsidR="00305D4D">
        <w:t>Authority</w:t>
      </w:r>
      <w:r w:rsidR="00305D4D" w:rsidRPr="00552DEB">
        <w:t xml:space="preserve"> on an ongoing basis in accordance with the rates and charges set forth in Exhibit B – SCHEDULE OF FEES, and Contractor shall not have the right to increase the rates and charges reflected on Exhibit B – SCHEDULE OF FEES during the initial Term of the Agreement. Any products or services not provided to the </w:t>
      </w:r>
      <w:r w:rsidR="00FA0E5B">
        <w:t>Authority</w:t>
      </w:r>
      <w:r w:rsidR="00305D4D" w:rsidRPr="00552DEB">
        <w:t xml:space="preserve"> on an ongoing basis shall be offered at the rates reflected on Exhibit B – SCHEDULE OF FEES and if not described therein at reasonable rates agreed to by both Parties.</w:t>
      </w:r>
    </w:p>
    <w:p w14:paraId="6E5F3CDD" w14:textId="194CF25E" w:rsidR="00FA0E5B" w:rsidRPr="00552DEB" w:rsidRDefault="00FA0E5B" w:rsidP="00552DEB">
      <w:pPr>
        <w:pStyle w:val="Heading2"/>
        <w:rPr>
          <w:szCs w:val="24"/>
        </w:rPr>
      </w:pPr>
      <w:r w:rsidRPr="00552DEB">
        <w:rPr>
          <w:szCs w:val="24"/>
          <w:u w:val="single"/>
        </w:rPr>
        <w:t>Analysis Accounts.</w:t>
      </w:r>
      <w:r w:rsidRPr="00C35C0B">
        <w:rPr>
          <w:szCs w:val="24"/>
        </w:rPr>
        <w:t xml:space="preserve">  At the end of each </w:t>
      </w:r>
      <w:r w:rsidR="00552DEB">
        <w:rPr>
          <w:szCs w:val="24"/>
        </w:rPr>
        <w:t>month</w:t>
      </w:r>
      <w:r w:rsidR="0014627D">
        <w:rPr>
          <w:szCs w:val="24"/>
        </w:rPr>
        <w:t>ly</w:t>
      </w:r>
      <w:r w:rsidR="00552DEB" w:rsidRPr="00C35C0B">
        <w:rPr>
          <w:szCs w:val="24"/>
        </w:rPr>
        <w:t xml:space="preserve"> </w:t>
      </w:r>
      <w:r w:rsidRPr="00C35C0B">
        <w:rPr>
          <w:szCs w:val="24"/>
        </w:rPr>
        <w:t xml:space="preserve">billing period, the </w:t>
      </w:r>
      <w:r w:rsidR="00D62642">
        <w:rPr>
          <w:szCs w:val="24"/>
        </w:rPr>
        <w:t>Authority</w:t>
      </w:r>
      <w:r w:rsidRPr="00C35C0B">
        <w:rPr>
          <w:szCs w:val="24"/>
        </w:rPr>
        <w:t xml:space="preserve"> shall</w:t>
      </w:r>
      <w:r w:rsidR="00D62642">
        <w:rPr>
          <w:szCs w:val="24"/>
        </w:rPr>
        <w:t xml:space="preserve"> </w:t>
      </w:r>
      <w:r w:rsidRPr="00552DEB">
        <w:rPr>
          <w:szCs w:val="24"/>
        </w:rPr>
        <w:t xml:space="preserve">pay all service charges and charges for supplies reflected in the Account Analysis provided by Contractor and verified by the </w:t>
      </w:r>
      <w:r w:rsidR="00C61EFB" w:rsidRPr="00D62642">
        <w:rPr>
          <w:szCs w:val="24"/>
        </w:rPr>
        <w:t>Authority</w:t>
      </w:r>
      <w:r w:rsidRPr="00552DEB">
        <w:rPr>
          <w:szCs w:val="24"/>
        </w:rPr>
        <w:t xml:space="preserve">, minus reductions for credits provided by Contractor to the </w:t>
      </w:r>
      <w:r w:rsidR="00C61EFB" w:rsidRPr="00D62642">
        <w:rPr>
          <w:szCs w:val="24"/>
        </w:rPr>
        <w:t>Authority</w:t>
      </w:r>
      <w:r w:rsidRPr="00552DEB">
        <w:rPr>
          <w:szCs w:val="24"/>
        </w:rPr>
        <w:t xml:space="preserve"> for compensating balances and Earnings Credit Allowance. Any unused Earnings Credit Allowance will not be carried forward to future billing periods. </w:t>
      </w:r>
    </w:p>
    <w:p w14:paraId="3BA0D86A" w14:textId="589E9206" w:rsidR="00FA0E5B" w:rsidRPr="00C35C0B" w:rsidRDefault="00FA0E5B" w:rsidP="00552DEB">
      <w:pPr>
        <w:pStyle w:val="Heading2"/>
        <w:rPr>
          <w:szCs w:val="24"/>
        </w:rPr>
      </w:pPr>
      <w:r w:rsidRPr="00C35C0B">
        <w:rPr>
          <w:szCs w:val="24"/>
        </w:rPr>
        <w:t xml:space="preserve">The </w:t>
      </w:r>
      <w:r w:rsidR="00C61EFB">
        <w:rPr>
          <w:szCs w:val="24"/>
        </w:rPr>
        <w:t>Authority</w:t>
      </w:r>
      <w:r w:rsidRPr="00C35C0B">
        <w:rPr>
          <w:szCs w:val="24"/>
        </w:rPr>
        <w:t xml:space="preserve"> shall be invoiced by Account Analysis and Contractor shall provide </w:t>
      </w:r>
      <w:r w:rsidRPr="00354DF5">
        <w:rPr>
          <w:szCs w:val="24"/>
        </w:rPr>
        <w:t xml:space="preserve">sufficient detail to allow the </w:t>
      </w:r>
      <w:r w:rsidR="00C61EFB">
        <w:rPr>
          <w:szCs w:val="24"/>
        </w:rPr>
        <w:t>Authority</w:t>
      </w:r>
      <w:r w:rsidRPr="00C35C0B">
        <w:rPr>
          <w:szCs w:val="24"/>
        </w:rPr>
        <w:t xml:space="preserve"> to review and approve the </w:t>
      </w:r>
      <w:r w:rsidRPr="00C35C0B">
        <w:rPr>
          <w:szCs w:val="24"/>
        </w:rPr>
        <w:lastRenderedPageBreak/>
        <w:t>reconciled costs</w:t>
      </w:r>
      <w:r w:rsidRPr="00552DEB">
        <w:rPr>
          <w:szCs w:val="24"/>
        </w:rPr>
        <w:t xml:space="preserve"> </w:t>
      </w:r>
      <w:r w:rsidRPr="00C35C0B">
        <w:rPr>
          <w:szCs w:val="24"/>
        </w:rPr>
        <w:t>of services. The Account Analysis shall permit the breakout of charges o</w:t>
      </w:r>
      <w:r>
        <w:rPr>
          <w:szCs w:val="24"/>
        </w:rPr>
        <w:t xml:space="preserve">r </w:t>
      </w:r>
      <w:r w:rsidRPr="00552DEB">
        <w:rPr>
          <w:szCs w:val="24"/>
        </w:rPr>
        <w:t xml:space="preserve">costs by account or account group to allow for separate billing options, at the option of the </w:t>
      </w:r>
      <w:r w:rsidR="00C61EFB">
        <w:rPr>
          <w:szCs w:val="24"/>
        </w:rPr>
        <w:t>Authority</w:t>
      </w:r>
      <w:r w:rsidRPr="00552DEB">
        <w:rPr>
          <w:szCs w:val="24"/>
        </w:rPr>
        <w:t xml:space="preserve">. Final format of account groups, if any, shall be confirmed by the </w:t>
      </w:r>
      <w:r w:rsidR="00C61EFB">
        <w:rPr>
          <w:szCs w:val="24"/>
        </w:rPr>
        <w:t>Authority</w:t>
      </w:r>
      <w:r w:rsidRPr="00552DEB">
        <w:rPr>
          <w:szCs w:val="24"/>
        </w:rPr>
        <w:t xml:space="preserve">’s </w:t>
      </w:r>
      <w:r w:rsidR="00552DEB">
        <w:rPr>
          <w:szCs w:val="24"/>
        </w:rPr>
        <w:t>Treasurer</w:t>
      </w:r>
      <w:r w:rsidRPr="00552DEB">
        <w:rPr>
          <w:szCs w:val="24"/>
        </w:rPr>
        <w:t>, or his/her designee.</w:t>
      </w:r>
    </w:p>
    <w:p w14:paraId="608C2ADD" w14:textId="2E3EDC03" w:rsidR="000E5424" w:rsidRDefault="00FA0E5B" w:rsidP="00C35C0B">
      <w:pPr>
        <w:pStyle w:val="Heading2"/>
      </w:pPr>
      <w:r>
        <w:t xml:space="preserve">The Account Analysis shall be available for </w:t>
      </w:r>
      <w:r w:rsidR="00C61EFB">
        <w:t>Authority</w:t>
      </w:r>
      <w:r>
        <w:t xml:space="preserve"> to review by the sixth (6</w:t>
      </w:r>
      <w:r>
        <w:rPr>
          <w:sz w:val="14"/>
          <w:szCs w:val="14"/>
        </w:rPr>
        <w:t>th</w:t>
      </w:r>
      <w:r>
        <w:t>)</w:t>
      </w:r>
      <w:r w:rsidR="00C61EFB">
        <w:t xml:space="preserve"> </w:t>
      </w:r>
      <w:r w:rsidRPr="00552DEB">
        <w:rPr>
          <w:szCs w:val="24"/>
        </w:rPr>
        <w:t xml:space="preserve">banking day of each calendar month. On the fifteenth (15th) calendar day after the end of each </w:t>
      </w:r>
      <w:r w:rsidR="00552DEB">
        <w:rPr>
          <w:szCs w:val="24"/>
        </w:rPr>
        <w:t>month</w:t>
      </w:r>
      <w:r w:rsidR="0014627D">
        <w:rPr>
          <w:szCs w:val="24"/>
        </w:rPr>
        <w:t>ly</w:t>
      </w:r>
      <w:r w:rsidR="00552DEB" w:rsidRPr="00552DEB">
        <w:rPr>
          <w:szCs w:val="24"/>
        </w:rPr>
        <w:t xml:space="preserve"> </w:t>
      </w:r>
      <w:r w:rsidRPr="00552DEB">
        <w:rPr>
          <w:szCs w:val="24"/>
        </w:rPr>
        <w:t xml:space="preserve">billing period, or the next banking day if the fifteenth (15th) falls on a weekend or a bank holiday, Contractor shall (a) apply the </w:t>
      </w:r>
      <w:r w:rsidR="0029137F">
        <w:rPr>
          <w:szCs w:val="24"/>
        </w:rPr>
        <w:t>Authority</w:t>
      </w:r>
      <w:r w:rsidRPr="00552DEB">
        <w:rPr>
          <w:szCs w:val="24"/>
        </w:rPr>
        <w:t xml:space="preserve">’s earnings credit allowance against the fees and other compensation amounts reflected in the Account Analysis, less any disputed charges and (b) automatically debit from </w:t>
      </w:r>
      <w:r w:rsidR="00C61EFB">
        <w:rPr>
          <w:szCs w:val="24"/>
        </w:rPr>
        <w:t>Authority</w:t>
      </w:r>
      <w:r w:rsidRPr="00552DEB">
        <w:rPr>
          <w:szCs w:val="24"/>
        </w:rPr>
        <w:t>’s predetermined account(s) (unless the Parties agree otherwise in writing) any undisputed fees and other compensation amounts that remain unpaid after Contractor applies the Earnings Credit Allowance for the billing period.</w:t>
      </w:r>
    </w:p>
    <w:p w14:paraId="764EF37A" w14:textId="3200F8A0" w:rsidR="000E5424" w:rsidRPr="00C35C0B" w:rsidRDefault="000E5424" w:rsidP="00C35C0B">
      <w:pPr>
        <w:pStyle w:val="Heading2"/>
        <w:rPr>
          <w:szCs w:val="24"/>
        </w:rPr>
      </w:pPr>
      <w:r>
        <w:t xml:space="preserve">The Parties agree to resolve any disputed fees in good faith and </w:t>
      </w:r>
      <w:r w:rsidRPr="00C35C0B">
        <w:rPr>
          <w:szCs w:val="24"/>
        </w:rPr>
        <w:t xml:space="preserve">Contractor </w:t>
      </w:r>
      <w:r w:rsidRPr="00354DF5">
        <w:rPr>
          <w:szCs w:val="24"/>
        </w:rPr>
        <w:t xml:space="preserve">may debit from the </w:t>
      </w:r>
      <w:r w:rsidRPr="00552DEB">
        <w:rPr>
          <w:szCs w:val="24"/>
        </w:rPr>
        <w:t>Authority</w:t>
      </w:r>
      <w:r w:rsidRPr="00C35C0B">
        <w:rPr>
          <w:szCs w:val="24"/>
        </w:rPr>
        <w:t>’s predetermined account(s) any disputed charges the Authority</w:t>
      </w:r>
      <w:r w:rsidRPr="00552DEB">
        <w:rPr>
          <w:szCs w:val="24"/>
        </w:rPr>
        <w:t xml:space="preserve"> has agreed to pay, immediately following resolution.</w:t>
      </w:r>
    </w:p>
    <w:p w14:paraId="6B3C309E" w14:textId="08E7B1F6" w:rsidR="000E5424" w:rsidRPr="00552DEB" w:rsidRDefault="000E5424" w:rsidP="00552DEB">
      <w:pPr>
        <w:pStyle w:val="Heading2"/>
        <w:rPr>
          <w:szCs w:val="24"/>
        </w:rPr>
      </w:pPr>
      <w:r w:rsidRPr="00C35C0B">
        <w:rPr>
          <w:szCs w:val="24"/>
        </w:rPr>
        <w:t xml:space="preserve">The </w:t>
      </w:r>
      <w:r w:rsidR="00C35C0B">
        <w:rPr>
          <w:szCs w:val="24"/>
        </w:rPr>
        <w:t>Authority</w:t>
      </w:r>
      <w:r w:rsidRPr="00C35C0B">
        <w:rPr>
          <w:szCs w:val="24"/>
        </w:rPr>
        <w:t xml:space="preserve"> shall retain the right to dispute any fees paid for a period of six</w:t>
      </w:r>
      <w:r w:rsidR="00C35C0B">
        <w:rPr>
          <w:szCs w:val="24"/>
        </w:rPr>
        <w:t xml:space="preserve"> </w:t>
      </w:r>
      <w:r w:rsidRPr="00552DEB">
        <w:rPr>
          <w:szCs w:val="24"/>
        </w:rPr>
        <w:t xml:space="preserve">months following the date such fees are paid or automatically deducted from the </w:t>
      </w:r>
      <w:r w:rsidR="00C35C0B">
        <w:rPr>
          <w:szCs w:val="24"/>
        </w:rPr>
        <w:t>Authority</w:t>
      </w:r>
      <w:r w:rsidRPr="00552DEB">
        <w:rPr>
          <w:szCs w:val="24"/>
        </w:rPr>
        <w:t>’s predetermined account(s).</w:t>
      </w:r>
    </w:p>
    <w:p w14:paraId="5752B73F" w14:textId="21C232D5" w:rsidR="000E5424" w:rsidRPr="00043720" w:rsidRDefault="000E5424" w:rsidP="00552DEB">
      <w:pPr>
        <w:pStyle w:val="Heading2"/>
        <w:rPr>
          <w:szCs w:val="24"/>
        </w:rPr>
      </w:pPr>
      <w:r w:rsidRPr="00C35C0B">
        <w:rPr>
          <w:szCs w:val="24"/>
        </w:rPr>
        <w:t xml:space="preserve">The </w:t>
      </w:r>
      <w:r w:rsidR="00C35C0B">
        <w:rPr>
          <w:szCs w:val="24"/>
        </w:rPr>
        <w:t>Authority</w:t>
      </w:r>
      <w:r w:rsidRPr="00C35C0B">
        <w:rPr>
          <w:szCs w:val="24"/>
        </w:rPr>
        <w:t xml:space="preserve"> will not honor any invoices or claims by Contractor that are tendered</w:t>
      </w:r>
      <w:r w:rsidRPr="00043720">
        <w:rPr>
          <w:szCs w:val="24"/>
        </w:rPr>
        <w:t xml:space="preserve"> six months or later after the last item of the Agreement has expired.</w:t>
      </w:r>
    </w:p>
    <w:p w14:paraId="42FE9667" w14:textId="53A71A06" w:rsidR="00755C11" w:rsidRPr="000A447A" w:rsidRDefault="00755C11" w:rsidP="00FA0E5B">
      <w:pPr>
        <w:pStyle w:val="Heading1"/>
      </w:pPr>
      <w:r w:rsidRPr="000A447A">
        <w:t>TERMINATION</w:t>
      </w:r>
    </w:p>
    <w:p w14:paraId="3BDCBA25" w14:textId="302D70BA" w:rsidR="00AE5F62" w:rsidRPr="000A447A" w:rsidRDefault="00AE5F62" w:rsidP="000A447A">
      <w:pPr>
        <w:pStyle w:val="Heading2"/>
        <w:rPr>
          <w:u w:val="single"/>
        </w:rPr>
      </w:pPr>
      <w:r w:rsidRPr="000A447A">
        <w:rPr>
          <w:u w:val="single"/>
        </w:rPr>
        <w:t>Termination for Convenience</w:t>
      </w:r>
      <w:r w:rsidR="005B7C00">
        <w:t>.</w:t>
      </w:r>
      <w:r w:rsidRPr="000A447A">
        <w:t xml:space="preserve"> </w:t>
      </w:r>
      <w:r w:rsidR="00D62642">
        <w:t>Authority</w:t>
      </w:r>
      <w:r>
        <w:t xml:space="preserve"> </w:t>
      </w:r>
      <w:r w:rsidRPr="000A447A">
        <w:t xml:space="preserve">shall have the right to terminate this Agreement, without cause or penalty, by giving not less than </w:t>
      </w:r>
      <w:r>
        <w:t>Thirty</w:t>
      </w:r>
      <w:r w:rsidRPr="000A447A">
        <w:t xml:space="preserve"> (</w:t>
      </w:r>
      <w:r>
        <w:t>30</w:t>
      </w:r>
      <w:r w:rsidRPr="000A447A">
        <w:t xml:space="preserve">) days’ prior written notice to </w:t>
      </w:r>
      <w:r>
        <w:t>Contractor</w:t>
      </w:r>
      <w:r w:rsidRPr="000A447A">
        <w:t>.</w:t>
      </w:r>
    </w:p>
    <w:p w14:paraId="1DDDF748" w14:textId="20FF3D29" w:rsidR="00AE5F62" w:rsidRPr="000A447A" w:rsidRDefault="00AE5F62" w:rsidP="000A447A">
      <w:pPr>
        <w:pStyle w:val="Heading2"/>
        <w:rPr>
          <w:u w:val="single"/>
        </w:rPr>
      </w:pPr>
      <w:r w:rsidRPr="000A447A">
        <w:rPr>
          <w:u w:val="single"/>
        </w:rPr>
        <w:t>Termination for Default</w:t>
      </w:r>
      <w:r w:rsidR="005B7C00">
        <w:t>.</w:t>
      </w:r>
      <w:r w:rsidRPr="000A447A">
        <w:t xml:space="preserve"> If Contractor fails to perform any of its material obligations under this Agreement, in addition to all other remedies provided by law, </w:t>
      </w:r>
      <w:r w:rsidR="00D62642">
        <w:t>Authority</w:t>
      </w:r>
      <w:r w:rsidRPr="000A447A">
        <w:t xml:space="preserve"> may terminate this Agreement immediately upon written notice to Contractor.</w:t>
      </w:r>
    </w:p>
    <w:p w14:paraId="676456D3" w14:textId="12E6765D" w:rsidR="00AE5F62" w:rsidRPr="000A447A" w:rsidRDefault="00AE5F62" w:rsidP="000A447A">
      <w:pPr>
        <w:pStyle w:val="Heading2"/>
      </w:pPr>
      <w:r w:rsidRPr="000A447A">
        <w:t xml:space="preserve">Upon termination, each </w:t>
      </w:r>
      <w:r w:rsidR="00002822">
        <w:t>P</w:t>
      </w:r>
      <w:r w:rsidR="00002822" w:rsidRPr="000A447A">
        <w:t xml:space="preserve">arty </w:t>
      </w:r>
      <w:r w:rsidRPr="000A447A">
        <w:t xml:space="preserve">shall assist the other in arranging an orderly transfer and close-out of services. As soon as possible following the notice of termination, but no later than ten (10) days after the notice of termination, Contractor will deliver to </w:t>
      </w:r>
      <w:r w:rsidR="00D62642">
        <w:t>Authority</w:t>
      </w:r>
      <w:r w:rsidRPr="000A447A">
        <w:t xml:space="preserve"> all </w:t>
      </w:r>
      <w:r w:rsidR="00D62642">
        <w:t>Authority</w:t>
      </w:r>
      <w:r w:rsidRPr="000A447A">
        <w:t xml:space="preserve"> </w:t>
      </w:r>
      <w:r w:rsidR="00002822">
        <w:t>i</w:t>
      </w:r>
      <w:r w:rsidR="00002822" w:rsidRPr="000A447A">
        <w:t xml:space="preserve">nformation </w:t>
      </w:r>
      <w:r w:rsidRPr="000A447A">
        <w:t xml:space="preserve">or </w:t>
      </w:r>
      <w:r w:rsidR="00002822">
        <w:t>m</w:t>
      </w:r>
      <w:r w:rsidR="00002822" w:rsidRPr="000A447A">
        <w:t xml:space="preserve">aterial </w:t>
      </w:r>
      <w:r w:rsidR="00002822">
        <w:t>that</w:t>
      </w:r>
      <w:r w:rsidR="00002822" w:rsidRPr="000A447A">
        <w:t xml:space="preserve"> </w:t>
      </w:r>
      <w:r w:rsidRPr="000A447A">
        <w:t>Contractor has in its possession.</w:t>
      </w:r>
    </w:p>
    <w:p w14:paraId="0F63DC69" w14:textId="77777777" w:rsidR="00755C11" w:rsidRPr="000A447A" w:rsidRDefault="00755C11" w:rsidP="00755C11">
      <w:pPr>
        <w:pStyle w:val="Heading1"/>
        <w:rPr>
          <w:szCs w:val="24"/>
        </w:rPr>
      </w:pPr>
      <w:r w:rsidRPr="000A447A">
        <w:rPr>
          <w:szCs w:val="24"/>
        </w:rPr>
        <w:lastRenderedPageBreak/>
        <w:t xml:space="preserve">ASSIGNMENT </w:t>
      </w:r>
      <w:r w:rsidR="00002822">
        <w:rPr>
          <w:szCs w:val="24"/>
        </w:rPr>
        <w:t>AND</w:t>
      </w:r>
      <w:r w:rsidR="00002822" w:rsidRPr="000A447A">
        <w:rPr>
          <w:szCs w:val="24"/>
        </w:rPr>
        <w:t xml:space="preserve"> </w:t>
      </w:r>
      <w:r w:rsidRPr="000A447A">
        <w:rPr>
          <w:szCs w:val="24"/>
        </w:rPr>
        <w:t>SUBCONTRACTING</w:t>
      </w:r>
    </w:p>
    <w:p w14:paraId="7987593A" w14:textId="77777777" w:rsidR="00354DF5" w:rsidRDefault="00354DF5" w:rsidP="00354DF5">
      <w:pPr>
        <w:autoSpaceDE w:val="0"/>
        <w:autoSpaceDN w:val="0"/>
        <w:adjustRightInd w:val="0"/>
        <w:ind w:left="720"/>
        <w:rPr>
          <w:szCs w:val="24"/>
        </w:rPr>
      </w:pPr>
    </w:p>
    <w:p w14:paraId="050B5003" w14:textId="0655F564" w:rsidR="00755C11" w:rsidRPr="00354DF5" w:rsidRDefault="00354DF5" w:rsidP="00552DEB">
      <w:pPr>
        <w:autoSpaceDE w:val="0"/>
        <w:autoSpaceDN w:val="0"/>
        <w:adjustRightInd w:val="0"/>
        <w:ind w:left="720"/>
        <w:rPr>
          <w:szCs w:val="24"/>
        </w:rPr>
      </w:pPr>
      <w:r>
        <w:rPr>
          <w:szCs w:val="24"/>
        </w:rPr>
        <w:t>Authority</w:t>
      </w:r>
      <w:r w:rsidR="00755C11" w:rsidRPr="000A447A">
        <w:rPr>
          <w:szCs w:val="24"/>
        </w:rPr>
        <w:t xml:space="preserve"> and Contractor bind themselves, their successors and assigns to all covenants of this Agreement. This Agreement shall not be assigned or transferred without the prior written approval of </w:t>
      </w:r>
      <w:r>
        <w:rPr>
          <w:szCs w:val="24"/>
        </w:rPr>
        <w:t>Authority</w:t>
      </w:r>
      <w:r w:rsidRPr="00354DF5">
        <w:rPr>
          <w:szCs w:val="24"/>
        </w:rPr>
        <w:t xml:space="preserve">; </w:t>
      </w:r>
      <w:r w:rsidRPr="00552DEB">
        <w:rPr>
          <w:szCs w:val="24"/>
        </w:rPr>
        <w:t xml:space="preserve">provided, however, Contractor may assign this Agreement without </w:t>
      </w:r>
      <w:r>
        <w:rPr>
          <w:szCs w:val="24"/>
        </w:rPr>
        <w:t>Authority</w:t>
      </w:r>
      <w:r w:rsidRPr="00552DEB">
        <w:rPr>
          <w:szCs w:val="24"/>
        </w:rPr>
        <w:t xml:space="preserve">’s approval to a successor in interest in connection with a merger, reorganization, consolidation, or a disposition of a particular business to which this Agreement relates, and in the event of such an assignment, Contractor shall notify </w:t>
      </w:r>
      <w:r>
        <w:rPr>
          <w:szCs w:val="24"/>
        </w:rPr>
        <w:t>Authority</w:t>
      </w:r>
      <w:r w:rsidRPr="00552DEB">
        <w:rPr>
          <w:szCs w:val="24"/>
        </w:rPr>
        <w:t xml:space="preserve"> as soon as reasonably practicable, and if </w:t>
      </w:r>
      <w:r>
        <w:rPr>
          <w:szCs w:val="24"/>
        </w:rPr>
        <w:t>Authority</w:t>
      </w:r>
      <w:r w:rsidRPr="00552DEB">
        <w:rPr>
          <w:szCs w:val="24"/>
        </w:rPr>
        <w:t xml:space="preserve"> objects to such assignment, </w:t>
      </w:r>
      <w:r>
        <w:rPr>
          <w:szCs w:val="24"/>
        </w:rPr>
        <w:t>Authority</w:t>
      </w:r>
      <w:r w:rsidRPr="00552DEB">
        <w:rPr>
          <w:szCs w:val="24"/>
        </w:rPr>
        <w:t xml:space="preserve"> may immediately terminate this Agreement without penalty. Contractor shall not hire subcontractors without express written permission from </w:t>
      </w:r>
      <w:r w:rsidR="00926F8C">
        <w:rPr>
          <w:szCs w:val="24"/>
        </w:rPr>
        <w:t>Authority</w:t>
      </w:r>
      <w:r w:rsidRPr="00552DEB">
        <w:rPr>
          <w:szCs w:val="24"/>
        </w:rPr>
        <w:t xml:space="preserve">. For all purposes under this Agreement, inclusive of all exhibits and attachments hereto, “subcontractor” and “subcontract” shall refer to a third party or an agreement with such third party, if any and as applicable, engaged by Contractor to specifically aid in the performance of its obligations under this Agreement, but shall not include any third party engaged by Contractor, from time to time, in the performance of certain operational, technological, incidental, or back office functions that assist Contractor in its performance of services, on a common basis, for all or most of its customers utilizing such services, such latter category of third parties being referred to as Third Party Service Providers. Contractor shall not be required to notify or obtain permission from </w:t>
      </w:r>
      <w:r w:rsidR="00926F8C">
        <w:rPr>
          <w:szCs w:val="24"/>
        </w:rPr>
        <w:t>Authority</w:t>
      </w:r>
      <w:r w:rsidRPr="00552DEB">
        <w:rPr>
          <w:szCs w:val="24"/>
        </w:rPr>
        <w:t xml:space="preserve"> or any other party to engage a </w:t>
      </w:r>
      <w:proofErr w:type="gramStart"/>
      <w:r w:rsidRPr="00552DEB">
        <w:rPr>
          <w:szCs w:val="24"/>
        </w:rPr>
        <w:t>Third Party</w:t>
      </w:r>
      <w:proofErr w:type="gramEnd"/>
      <w:r w:rsidRPr="00552DEB">
        <w:rPr>
          <w:szCs w:val="24"/>
        </w:rPr>
        <w:t xml:space="preserve"> Service Provider.</w:t>
      </w:r>
    </w:p>
    <w:p w14:paraId="1E09287B" w14:textId="1CF0BF51" w:rsidR="00002822" w:rsidRPr="000A447A" w:rsidRDefault="00002822" w:rsidP="00755C11">
      <w:pPr>
        <w:pStyle w:val="Body1"/>
        <w:rPr>
          <w:szCs w:val="24"/>
        </w:rPr>
      </w:pPr>
      <w:r>
        <w:rPr>
          <w:szCs w:val="24"/>
        </w:rPr>
        <w:t xml:space="preserve">Contractor shall be as fully responsible to </w:t>
      </w:r>
      <w:r w:rsidR="00926F8C">
        <w:rPr>
          <w:szCs w:val="24"/>
        </w:rPr>
        <w:t>Authority</w:t>
      </w:r>
      <w:r>
        <w:rPr>
          <w:szCs w:val="24"/>
        </w:rPr>
        <w:t xml:space="preserve"> for the </w:t>
      </w:r>
      <w:r w:rsidR="00D62642">
        <w:rPr>
          <w:szCs w:val="24"/>
        </w:rPr>
        <w:t xml:space="preserve">negligent </w:t>
      </w:r>
      <w:r>
        <w:rPr>
          <w:szCs w:val="24"/>
        </w:rPr>
        <w:t xml:space="preserve">acts and omissions of its subcontractors, and of persons either directly or indirectly employed by them, as Contractor is </w:t>
      </w:r>
      <w:r w:rsidR="00ED475A">
        <w:rPr>
          <w:szCs w:val="24"/>
        </w:rPr>
        <w:t xml:space="preserve">responsible under this Agreement </w:t>
      </w:r>
      <w:r>
        <w:rPr>
          <w:szCs w:val="24"/>
        </w:rPr>
        <w:t xml:space="preserve">for the </w:t>
      </w:r>
      <w:r w:rsidR="00ED475A">
        <w:rPr>
          <w:szCs w:val="24"/>
        </w:rPr>
        <w:t xml:space="preserve">negligent </w:t>
      </w:r>
      <w:r>
        <w:rPr>
          <w:szCs w:val="24"/>
        </w:rPr>
        <w:t>acts and omissions of persons directly employed by it.</w:t>
      </w:r>
    </w:p>
    <w:p w14:paraId="6062C2A9" w14:textId="77777777" w:rsidR="00755C11" w:rsidRPr="000A447A" w:rsidRDefault="00755C11" w:rsidP="00755C11">
      <w:pPr>
        <w:pStyle w:val="Heading1"/>
        <w:rPr>
          <w:szCs w:val="24"/>
        </w:rPr>
      </w:pPr>
      <w:r w:rsidRPr="000A447A">
        <w:rPr>
          <w:szCs w:val="24"/>
        </w:rPr>
        <w:t xml:space="preserve">NO </w:t>
      </w:r>
      <w:proofErr w:type="gramStart"/>
      <w:r w:rsidRPr="000A447A">
        <w:rPr>
          <w:szCs w:val="24"/>
        </w:rPr>
        <w:t>THIRD PARTY</w:t>
      </w:r>
      <w:proofErr w:type="gramEnd"/>
      <w:r w:rsidRPr="000A447A">
        <w:rPr>
          <w:szCs w:val="24"/>
        </w:rPr>
        <w:t xml:space="preserve"> BENEFICIARY</w:t>
      </w:r>
    </w:p>
    <w:p w14:paraId="47D2AE47" w14:textId="77777777" w:rsidR="00755C11" w:rsidRPr="000A447A" w:rsidRDefault="00755C11" w:rsidP="00755C11">
      <w:pPr>
        <w:pStyle w:val="Body1"/>
        <w:rPr>
          <w:szCs w:val="24"/>
        </w:rPr>
      </w:pPr>
      <w:r w:rsidRPr="000A447A">
        <w:rPr>
          <w:szCs w:val="24"/>
        </w:rPr>
        <w:t>This Agreement shall not be construed to be an agreement for the benefit of any third party or parties and no third party or parties shall have any claim or right of action under this Agreement for any cause whatsoever.</w:t>
      </w:r>
    </w:p>
    <w:p w14:paraId="7874AE4F" w14:textId="77777777" w:rsidR="00755C11" w:rsidRPr="000A447A" w:rsidRDefault="00755C11" w:rsidP="00755C11">
      <w:pPr>
        <w:pStyle w:val="Heading1"/>
        <w:rPr>
          <w:szCs w:val="24"/>
        </w:rPr>
      </w:pPr>
      <w:r w:rsidRPr="000A447A">
        <w:rPr>
          <w:szCs w:val="24"/>
        </w:rPr>
        <w:t>INDEPENDENT CONTRACTOR</w:t>
      </w:r>
    </w:p>
    <w:p w14:paraId="2F5008B5" w14:textId="4D5669CC" w:rsidR="00755C11" w:rsidRPr="000A447A" w:rsidRDefault="00755C11" w:rsidP="00755C11">
      <w:pPr>
        <w:pStyle w:val="Body1"/>
        <w:rPr>
          <w:szCs w:val="24"/>
        </w:rPr>
      </w:pPr>
      <w:r w:rsidRPr="000A447A">
        <w:rPr>
          <w:szCs w:val="24"/>
        </w:rPr>
        <w:t xml:space="preserve">Contractor and all person(s) employed by or contracted with Contractor to furnish labor and/or materials under this Agreement are independent contractors and do not act as agent(s) or employee(s) of </w:t>
      </w:r>
      <w:r w:rsidR="00D62642">
        <w:rPr>
          <w:szCs w:val="24"/>
        </w:rPr>
        <w:t>Authority</w:t>
      </w:r>
      <w:r w:rsidRPr="000A447A">
        <w:rPr>
          <w:szCs w:val="24"/>
        </w:rPr>
        <w:t>. Contractor has full rights to manage its employees in their performance of</w:t>
      </w:r>
      <w:r w:rsidR="0038430F">
        <w:rPr>
          <w:szCs w:val="24"/>
        </w:rPr>
        <w:t xml:space="preserve"> Services under this Agreement.</w:t>
      </w:r>
    </w:p>
    <w:p w14:paraId="2C6AD2E9" w14:textId="77777777" w:rsidR="00755C11" w:rsidRPr="000A447A" w:rsidRDefault="00755C11" w:rsidP="00755C11">
      <w:pPr>
        <w:pStyle w:val="Heading1"/>
        <w:rPr>
          <w:szCs w:val="24"/>
        </w:rPr>
      </w:pPr>
      <w:r w:rsidRPr="000A447A">
        <w:rPr>
          <w:szCs w:val="24"/>
        </w:rPr>
        <w:t>CONFIDENTIALITY OF MATERIAL</w:t>
      </w:r>
    </w:p>
    <w:p w14:paraId="1929EF3E" w14:textId="37FACA1A" w:rsidR="00755C11" w:rsidRPr="000A447A" w:rsidRDefault="00755C11" w:rsidP="00755C11">
      <w:pPr>
        <w:pStyle w:val="Body1"/>
        <w:rPr>
          <w:szCs w:val="24"/>
        </w:rPr>
      </w:pPr>
      <w:r w:rsidRPr="000A447A">
        <w:rPr>
          <w:szCs w:val="24"/>
        </w:rPr>
        <w:t xml:space="preserve">All ideas, memoranda, specifications, plans, manufacturing procedures, data, drawings, descriptions, documents, discussions or other information developed or received by or for Contractor and all other written information submitted to </w:t>
      </w:r>
      <w:r w:rsidRPr="000A447A">
        <w:rPr>
          <w:szCs w:val="24"/>
        </w:rPr>
        <w:lastRenderedPageBreak/>
        <w:t xml:space="preserve">Contractor in connection with the performance of this Agreement shall be held confidential by Contractor and shall not, without the prior written consent of </w:t>
      </w:r>
      <w:r w:rsidR="0029137F">
        <w:rPr>
          <w:szCs w:val="24"/>
        </w:rPr>
        <w:t>Authority</w:t>
      </w:r>
      <w:r w:rsidRPr="000A447A">
        <w:rPr>
          <w:szCs w:val="24"/>
        </w:rPr>
        <w:t xml:space="preserve">, be used for any purposes other than the performance of the Services </w:t>
      </w:r>
      <w:r w:rsidR="00ED475A" w:rsidRPr="00ED475A">
        <w:rPr>
          <w:szCs w:val="24"/>
        </w:rPr>
        <w:t>or for audit, compliance, fraud mitigation or risk management purposes</w:t>
      </w:r>
      <w:r w:rsidR="00ED475A">
        <w:rPr>
          <w:szCs w:val="24"/>
        </w:rPr>
        <w:t xml:space="preserve"> </w:t>
      </w:r>
      <w:r w:rsidRPr="000A447A">
        <w:rPr>
          <w:szCs w:val="24"/>
        </w:rPr>
        <w:t xml:space="preserve">nor be disclosed to an entity </w:t>
      </w:r>
      <w:r w:rsidR="00ED475A" w:rsidRPr="00ED475A">
        <w:rPr>
          <w:szCs w:val="24"/>
        </w:rPr>
        <w:t>to whom disclosure is not necessary for the foregoing purposes</w:t>
      </w:r>
      <w:r w:rsidRPr="000A447A">
        <w:rPr>
          <w:szCs w:val="24"/>
        </w:rPr>
        <w:t>. Nothing furnished to Contractor which is otherwise known to Contractor or becomes generally known to the related industry shall be deemed confidential.</w:t>
      </w:r>
    </w:p>
    <w:p w14:paraId="1C06002E" w14:textId="4EEECA5C" w:rsidR="00B44DF3" w:rsidRPr="00B44DF3" w:rsidRDefault="00755C11">
      <w:pPr>
        <w:pStyle w:val="Heading1"/>
        <w:rPr>
          <w:szCs w:val="24"/>
        </w:rPr>
      </w:pPr>
      <w:r w:rsidRPr="000A447A">
        <w:rPr>
          <w:szCs w:val="24"/>
        </w:rPr>
        <w:t>OWNERSHIP OF MATERIAL</w:t>
      </w:r>
    </w:p>
    <w:p w14:paraId="71A371D0" w14:textId="49E0A7B7" w:rsidR="00755C11" w:rsidRDefault="00B44DF3" w:rsidP="00B44DF3">
      <w:pPr>
        <w:pStyle w:val="Body1"/>
        <w:rPr>
          <w:szCs w:val="24"/>
        </w:rPr>
      </w:pPr>
      <w:r>
        <w:rPr>
          <w:szCs w:val="24"/>
        </w:rPr>
        <w:t>[Intentionally deleted. Banking services are not provided on a work for hire basis.]</w:t>
      </w:r>
    </w:p>
    <w:p w14:paraId="56390339" w14:textId="29FDDDC4" w:rsidR="00B44DF3" w:rsidRPr="00B44DF3" w:rsidRDefault="00B44DF3">
      <w:pPr>
        <w:pStyle w:val="Heading1"/>
        <w:rPr>
          <w:szCs w:val="24"/>
        </w:rPr>
      </w:pPr>
      <w:r w:rsidRPr="00552DEB">
        <w:rPr>
          <w:szCs w:val="24"/>
        </w:rPr>
        <w:t xml:space="preserve">RIGHT OF </w:t>
      </w:r>
      <w:r w:rsidR="0029137F">
        <w:rPr>
          <w:szCs w:val="24"/>
        </w:rPr>
        <w:t>AUTHORITY</w:t>
      </w:r>
      <w:r w:rsidRPr="00552DEB">
        <w:rPr>
          <w:szCs w:val="24"/>
        </w:rPr>
        <w:t xml:space="preserve"> TO INSPECT RECORDS OF CONTRACTOR</w:t>
      </w:r>
    </w:p>
    <w:p w14:paraId="3833BB9B" w14:textId="2ED936BA" w:rsidR="00B44DF3" w:rsidRDefault="00F7691D" w:rsidP="00223E51">
      <w:pPr>
        <w:autoSpaceDE w:val="0"/>
        <w:autoSpaceDN w:val="0"/>
        <w:adjustRightInd w:val="0"/>
        <w:spacing w:before="240"/>
        <w:ind w:left="720"/>
        <w:rPr>
          <w:szCs w:val="24"/>
        </w:rPr>
      </w:pPr>
      <w:r>
        <w:rPr>
          <w:szCs w:val="24"/>
        </w:rPr>
        <w:t>Authority</w:t>
      </w:r>
      <w:r w:rsidR="00B44DF3" w:rsidRPr="00552DEB">
        <w:rPr>
          <w:szCs w:val="24"/>
        </w:rPr>
        <w:t xml:space="preserve">, through its authorized employees, representatives or agents shall have the right during the term of this Agreement and for four (4) years from the date of final payment for goods or services provided under this Agreement, to audit the books and records of Contractor for the purpose of verifying any and all charges made by Contractor in connection with Contractor compensation under this Agreement, including termination of Contractor. Contractor agrees to maintain sufficient books and records in accordance with generally accepted accounting principles in its industry to establish the correctness of all charges submitted to </w:t>
      </w:r>
      <w:r>
        <w:rPr>
          <w:szCs w:val="24"/>
        </w:rPr>
        <w:t>Authority</w:t>
      </w:r>
      <w:r w:rsidR="00B44DF3" w:rsidRPr="00552DEB">
        <w:rPr>
          <w:szCs w:val="24"/>
        </w:rPr>
        <w:t xml:space="preserve">. Any expenses not so recorded shall be disallowed by </w:t>
      </w:r>
      <w:r>
        <w:rPr>
          <w:szCs w:val="24"/>
        </w:rPr>
        <w:t>Authority</w:t>
      </w:r>
      <w:r w:rsidR="00B44DF3" w:rsidRPr="00552DEB">
        <w:rPr>
          <w:szCs w:val="24"/>
        </w:rPr>
        <w:t xml:space="preserve">. </w:t>
      </w:r>
      <w:r>
        <w:rPr>
          <w:szCs w:val="24"/>
        </w:rPr>
        <w:t>Authority</w:t>
      </w:r>
      <w:r w:rsidR="00B44DF3" w:rsidRPr="00552DEB">
        <w:rPr>
          <w:szCs w:val="24"/>
        </w:rPr>
        <w:t xml:space="preserve"> shall reimburse Contractor for the reasonable cost of complying with any inspection, audit or review, unless the audit determines that there has been a substantial billing deviation in excess of five (5) percent adverse to the </w:t>
      </w:r>
      <w:r>
        <w:rPr>
          <w:szCs w:val="24"/>
        </w:rPr>
        <w:t>Authority</w:t>
      </w:r>
      <w:r w:rsidR="00B44DF3" w:rsidRPr="00552DEB">
        <w:rPr>
          <w:szCs w:val="24"/>
        </w:rPr>
        <w:t xml:space="preserve">, in which case Contractor shall not be entitled to such reimbursement and </w:t>
      </w:r>
      <w:r>
        <w:rPr>
          <w:szCs w:val="24"/>
        </w:rPr>
        <w:t>Authority</w:t>
      </w:r>
      <w:r w:rsidR="00B44DF3" w:rsidRPr="00552DEB">
        <w:rPr>
          <w:szCs w:val="24"/>
        </w:rPr>
        <w:t xml:space="preserve"> may deduct the amount of excess fees paid by </w:t>
      </w:r>
      <w:r>
        <w:rPr>
          <w:szCs w:val="24"/>
        </w:rPr>
        <w:t>Authority</w:t>
      </w:r>
      <w:r w:rsidR="00B44DF3" w:rsidRPr="00552DEB">
        <w:rPr>
          <w:szCs w:val="24"/>
        </w:rPr>
        <w:t xml:space="preserve"> from compensation due to Contractor under this Agreement, unless there is no compensation due (or the compensation due is less than these amounts) in which case such amounts may be charged directly to Contractor.</w:t>
      </w:r>
    </w:p>
    <w:p w14:paraId="01873EAF" w14:textId="77777777" w:rsidR="00F7691D" w:rsidRDefault="00F7691D" w:rsidP="00F7691D">
      <w:pPr>
        <w:autoSpaceDE w:val="0"/>
        <w:autoSpaceDN w:val="0"/>
        <w:adjustRightInd w:val="0"/>
        <w:rPr>
          <w:rFonts w:ascii="ArialMT" w:hAnsi="ArialMT" w:cs="ArialMT"/>
          <w:sz w:val="22"/>
          <w:szCs w:val="22"/>
        </w:rPr>
      </w:pPr>
    </w:p>
    <w:p w14:paraId="03700893" w14:textId="09DEBBC2" w:rsidR="00F7691D" w:rsidRPr="00552DEB" w:rsidRDefault="00F7691D">
      <w:pPr>
        <w:autoSpaceDE w:val="0"/>
        <w:autoSpaceDN w:val="0"/>
        <w:adjustRightInd w:val="0"/>
        <w:ind w:left="720"/>
        <w:rPr>
          <w:szCs w:val="24"/>
        </w:rPr>
      </w:pPr>
      <w:r w:rsidRPr="00552DEB">
        <w:rPr>
          <w:szCs w:val="24"/>
        </w:rPr>
        <w:t xml:space="preserve">Notwithstanding anything to the contrary in this Agreement, Contractor’s maintenance, return, removal or destruction of any books or records is subject to Contractor’s standard record retention policy and retention periods established thereunder for each category of records. Nothing in this Agreement shall require Contractor to disclose or permit access to any examination reports, internal audit reports, records relating to other parties or personnel who are not responsible for overseeing Contractor’s performance of the Services, or any records that Contractor does not disclose to third parties in the ordinary course of its business. Further, any audit, examination, or review under this Agreement is: </w:t>
      </w:r>
      <w:proofErr w:type="spellStart"/>
      <w:r w:rsidRPr="00552DEB">
        <w:rPr>
          <w:szCs w:val="24"/>
        </w:rPr>
        <w:t>i</w:t>
      </w:r>
      <w:proofErr w:type="spellEnd"/>
      <w:r w:rsidRPr="00552DEB">
        <w:rPr>
          <w:szCs w:val="24"/>
        </w:rPr>
        <w:t xml:space="preserve">) subject to Contractor’s receipt of a written request from Authority specifically describing the books or records required, ii) solely for the purpose of verifying Contractor’s compliance with the compensation and payment provisions of this Agreement and iii) subject to Contractor’s record retention policies. If Authority requires access to Contractor’s facilities, such access will be subject to </w:t>
      </w:r>
      <w:r w:rsidRPr="00552DEB">
        <w:rPr>
          <w:szCs w:val="24"/>
        </w:rPr>
        <w:lastRenderedPageBreak/>
        <w:t xml:space="preserve">Contractor’s security procedures and Contractor may impose reasonable restrictions on the number of individuals allowed access, the frequency and length of access, and the areas accessed. </w:t>
      </w:r>
    </w:p>
    <w:p w14:paraId="7CB14127" w14:textId="77777777" w:rsidR="00F7691D" w:rsidRPr="00552DEB" w:rsidRDefault="00F7691D" w:rsidP="00F7691D">
      <w:pPr>
        <w:autoSpaceDE w:val="0"/>
        <w:autoSpaceDN w:val="0"/>
        <w:adjustRightInd w:val="0"/>
        <w:ind w:left="720"/>
        <w:rPr>
          <w:szCs w:val="24"/>
        </w:rPr>
      </w:pPr>
    </w:p>
    <w:p w14:paraId="5E154C05" w14:textId="30EC6220" w:rsidR="00F7691D" w:rsidRPr="00043720" w:rsidRDefault="00F7691D" w:rsidP="00552DEB">
      <w:pPr>
        <w:autoSpaceDE w:val="0"/>
        <w:autoSpaceDN w:val="0"/>
        <w:adjustRightInd w:val="0"/>
        <w:ind w:left="720"/>
        <w:rPr>
          <w:szCs w:val="24"/>
        </w:rPr>
      </w:pPr>
      <w:r w:rsidRPr="00552DEB">
        <w:rPr>
          <w:szCs w:val="24"/>
        </w:rPr>
        <w:t xml:space="preserve">Contractor shall submit to Authority </w:t>
      </w:r>
      <w:proofErr w:type="gramStart"/>
      <w:r w:rsidRPr="00552DEB">
        <w:rPr>
          <w:szCs w:val="24"/>
        </w:rPr>
        <w:t>any and all</w:t>
      </w:r>
      <w:proofErr w:type="gramEnd"/>
      <w:r w:rsidRPr="00552DEB">
        <w:rPr>
          <w:szCs w:val="24"/>
        </w:rPr>
        <w:t xml:space="preserve"> reports concerning its performance under this Agreement that may be requested by Authority in writing. Contractor agrees to assist </w:t>
      </w:r>
      <w:r w:rsidR="0040555D">
        <w:rPr>
          <w:szCs w:val="24"/>
        </w:rPr>
        <w:t>Authority</w:t>
      </w:r>
      <w:r w:rsidRPr="00552DEB">
        <w:rPr>
          <w:szCs w:val="24"/>
        </w:rPr>
        <w:t xml:space="preserve"> in meeting Authority’s reporting requirements to the State and other agencies with respect to Contractor’s Services hereunder. The type and content of the reports and the assistance provided shall be as mutually agreed upon by the Parties.</w:t>
      </w:r>
    </w:p>
    <w:p w14:paraId="26523206" w14:textId="77777777" w:rsidR="00755C11" w:rsidRPr="000A447A" w:rsidRDefault="00755C11" w:rsidP="00755C11">
      <w:pPr>
        <w:pStyle w:val="Heading1"/>
        <w:rPr>
          <w:szCs w:val="24"/>
        </w:rPr>
      </w:pPr>
      <w:r w:rsidRPr="000A447A">
        <w:rPr>
          <w:szCs w:val="24"/>
        </w:rPr>
        <w:t>HOLD HARMLESS/INDEMNIFICATION</w:t>
      </w:r>
    </w:p>
    <w:p w14:paraId="08D3E3D3" w14:textId="3AC2B706" w:rsidR="00D62642" w:rsidRPr="00D62642" w:rsidRDefault="00B23735" w:rsidP="00552DEB">
      <w:pPr>
        <w:pStyle w:val="Heading2"/>
        <w:rPr>
          <w:szCs w:val="24"/>
        </w:rPr>
      </w:pPr>
      <w:r w:rsidRPr="005F567C">
        <w:t xml:space="preserve">To the extent permitted by law, Contractor agrees to protect, defend, hold harmless and indemnify </w:t>
      </w:r>
      <w:r w:rsidR="00D62642">
        <w:t>Authority</w:t>
      </w:r>
      <w:r w:rsidRPr="005F567C">
        <w:t xml:space="preserve">, its City Council, commissions, officers, employees, volunteers and agents from and against any claim, injury, liability, loss, cost, and/or expense or damage, including all costs and attorney’s fees in providing a defense to any such claim or other action, and whether sounding in law, contract, tort, or equity, </w:t>
      </w:r>
      <w:r w:rsidR="00ED475A" w:rsidRPr="00ED475A">
        <w:t xml:space="preserve">to the extent caused by Contractor’s negligence or willful misconduct in its performance </w:t>
      </w:r>
      <w:proofErr w:type="spellStart"/>
      <w:r w:rsidR="00ED475A" w:rsidRPr="00ED475A">
        <w:t>ofi</w:t>
      </w:r>
      <w:proofErr w:type="spellEnd"/>
      <w:r w:rsidRPr="00D62642">
        <w:rPr>
          <w:szCs w:val="24"/>
        </w:rPr>
        <w:t xml:space="preserve"> the Services pursuant to this Agreement </w:t>
      </w:r>
      <w:r w:rsidR="00B8435D" w:rsidRPr="00294039">
        <w:rPr>
          <w:szCs w:val="24"/>
        </w:rPr>
        <w:t>– including claims of any kind by Contractor’s employees or persons contracting with Contractor to perform any portion of the Scope of Services</w:t>
      </w:r>
      <w:r w:rsidR="00D62642" w:rsidRPr="00294039">
        <w:rPr>
          <w:szCs w:val="24"/>
        </w:rPr>
        <w:t>.</w:t>
      </w:r>
      <w:r w:rsidR="00B8435D" w:rsidRPr="00294039">
        <w:rPr>
          <w:szCs w:val="24"/>
        </w:rPr>
        <w:t xml:space="preserve"> </w:t>
      </w:r>
      <w:r w:rsidR="00D62642" w:rsidRPr="00294039">
        <w:rPr>
          <w:szCs w:val="24"/>
        </w:rPr>
        <w:t xml:space="preserve"> </w:t>
      </w:r>
      <w:r w:rsidR="00D62642" w:rsidRPr="00552DEB">
        <w:rPr>
          <w:szCs w:val="24"/>
        </w:rPr>
        <w:t>Notwithstanding the foregoing, (</w:t>
      </w:r>
      <w:proofErr w:type="spellStart"/>
      <w:r w:rsidR="00D62642" w:rsidRPr="00552DEB">
        <w:rPr>
          <w:szCs w:val="24"/>
        </w:rPr>
        <w:t>i</w:t>
      </w:r>
      <w:proofErr w:type="spellEnd"/>
      <w:r w:rsidR="00D62642" w:rsidRPr="00552DEB">
        <w:rPr>
          <w:szCs w:val="24"/>
        </w:rPr>
        <w:t xml:space="preserve">) </w:t>
      </w:r>
      <w:r w:rsidR="00D62642" w:rsidRPr="00D62642">
        <w:rPr>
          <w:szCs w:val="24"/>
        </w:rPr>
        <w:t>Contractor is not liable for any indirect, incidental, consequential, exemplary,</w:t>
      </w:r>
      <w:r w:rsidR="00D62642" w:rsidRPr="00552DEB">
        <w:rPr>
          <w:szCs w:val="24"/>
        </w:rPr>
        <w:t xml:space="preserve"> </w:t>
      </w:r>
      <w:r w:rsidR="00D62642" w:rsidRPr="00D62642">
        <w:rPr>
          <w:szCs w:val="24"/>
        </w:rPr>
        <w:t>punitive or special damages, including lost profits, regardless of the form of</w:t>
      </w:r>
      <w:r w:rsidR="00D62642" w:rsidRPr="00552DEB">
        <w:rPr>
          <w:szCs w:val="24"/>
        </w:rPr>
        <w:t xml:space="preserve"> </w:t>
      </w:r>
      <w:r w:rsidR="00D62642" w:rsidRPr="00D62642">
        <w:rPr>
          <w:szCs w:val="24"/>
        </w:rPr>
        <w:t>action or theory of recovery, even if Contractor has been advised of the</w:t>
      </w:r>
      <w:r w:rsidR="00D62642" w:rsidRPr="00552DEB">
        <w:rPr>
          <w:szCs w:val="24"/>
        </w:rPr>
        <w:t xml:space="preserve"> </w:t>
      </w:r>
      <w:r w:rsidR="00D62642" w:rsidRPr="00D62642">
        <w:rPr>
          <w:szCs w:val="24"/>
        </w:rPr>
        <w:t>possibility of those damages or the same are reasonably foreseeable; and</w:t>
      </w:r>
      <w:r w:rsidR="00D62642" w:rsidRPr="00552DEB">
        <w:rPr>
          <w:szCs w:val="24"/>
        </w:rPr>
        <w:t xml:space="preserve"> </w:t>
      </w:r>
      <w:r w:rsidR="00D62642" w:rsidRPr="00D62642">
        <w:rPr>
          <w:szCs w:val="24"/>
        </w:rPr>
        <w:t>(ii) Contractor’s indemnity obligations shall not exceed, in the aggregate, an</w:t>
      </w:r>
      <w:r w:rsidR="00D62642" w:rsidRPr="00552DEB">
        <w:rPr>
          <w:szCs w:val="24"/>
        </w:rPr>
        <w:t xml:space="preserve"> </w:t>
      </w:r>
      <w:r w:rsidR="00D62642" w:rsidRPr="00D62642">
        <w:rPr>
          <w:szCs w:val="24"/>
        </w:rPr>
        <w:t>amount equal to two times the average annual fees paid or payable to</w:t>
      </w:r>
      <w:r w:rsidR="00D62642" w:rsidRPr="00552DEB">
        <w:rPr>
          <w:szCs w:val="24"/>
        </w:rPr>
        <w:t xml:space="preserve"> </w:t>
      </w:r>
      <w:r w:rsidR="00D62642" w:rsidRPr="00D62642">
        <w:rPr>
          <w:szCs w:val="24"/>
        </w:rPr>
        <w:t>Contractor under the Agreement (exclusive of any earnings credits used to</w:t>
      </w:r>
      <w:r w:rsidR="00613468">
        <w:rPr>
          <w:szCs w:val="24"/>
        </w:rPr>
        <w:t xml:space="preserve"> offset such fees).</w:t>
      </w:r>
    </w:p>
    <w:p w14:paraId="09C9787B" w14:textId="5779B5C1" w:rsidR="00B23735" w:rsidRPr="005F567C" w:rsidRDefault="00B8435D" w:rsidP="005F567C">
      <w:pPr>
        <w:pStyle w:val="Heading2"/>
      </w:pPr>
      <w:r w:rsidRPr="00FC002B">
        <w:t xml:space="preserve">Contractor’s obligation to protect, defend, indemnify, and hold harmless in full </w:t>
      </w:r>
      <w:r w:rsidR="00613468">
        <w:t>Authority</w:t>
      </w:r>
      <w:r w:rsidRPr="00FC002B">
        <w:t xml:space="preserve"> and </w:t>
      </w:r>
      <w:r w:rsidR="00613468">
        <w:t>Authority</w:t>
      </w:r>
      <w:r w:rsidRPr="00FC002B">
        <w:t>’s employees, shall specifically extend to any and all employment-related claims of any type brought by employees, contractors, subcontractors or other agents of Contractor</w:t>
      </w:r>
      <w:r w:rsidR="00ED475A" w:rsidRPr="00ED475A">
        <w:t xml:space="preserve"> that perform any portion of the Scope of Services</w:t>
      </w:r>
      <w:r w:rsidRPr="00FC002B">
        <w:t xml:space="preserve">, against </w:t>
      </w:r>
      <w:r w:rsidR="00613468">
        <w:t>Authority</w:t>
      </w:r>
      <w:r w:rsidRPr="00FC002B">
        <w:t xml:space="preserve"> (either alone, or jointly with Contractor), </w:t>
      </w:r>
      <w:r w:rsidR="00613468">
        <w:t xml:space="preserve">in connection with this agreement, </w:t>
      </w:r>
      <w:r w:rsidRPr="00FC002B">
        <w:t>regardless of venue/jurisdiction in which the claim is brought and the manner of relief sought.</w:t>
      </w:r>
    </w:p>
    <w:p w14:paraId="111FAF13" w14:textId="2A7768A0" w:rsidR="000A6C57" w:rsidRPr="00366E47" w:rsidRDefault="000A6C57" w:rsidP="00B23735">
      <w:pPr>
        <w:pStyle w:val="Heading2"/>
        <w:rPr>
          <w:szCs w:val="24"/>
        </w:rPr>
      </w:pPr>
      <w:r w:rsidRPr="00366E47">
        <w:t xml:space="preserve">To the extent Contractor is obligated to provide health insurance coverage to its employees pursuant to the Affordable Care Act (“Act”) and/or any other similar federal or state law, Contractor warrants that it is meeting its obligations under the Act and will fully indemnify and hold harmless </w:t>
      </w:r>
      <w:r w:rsidR="00613468">
        <w:t>Authority</w:t>
      </w:r>
      <w:r w:rsidRPr="00366E47">
        <w:t xml:space="preserve"> for any penalties, fines, adverse rulings, or tax payments associated with Contractor’s responsibilities under the Act.</w:t>
      </w:r>
    </w:p>
    <w:p w14:paraId="078C1BB6" w14:textId="77777777" w:rsidR="00755C11" w:rsidRPr="000A447A" w:rsidRDefault="00755C11" w:rsidP="00755C11">
      <w:pPr>
        <w:pStyle w:val="Heading1"/>
        <w:rPr>
          <w:szCs w:val="24"/>
        </w:rPr>
      </w:pPr>
      <w:r w:rsidRPr="000A447A">
        <w:rPr>
          <w:szCs w:val="24"/>
        </w:rPr>
        <w:lastRenderedPageBreak/>
        <w:t>INSURANCE REQUIREMENTS</w:t>
      </w:r>
    </w:p>
    <w:p w14:paraId="250FC440" w14:textId="13E5A58F" w:rsidR="00755C11" w:rsidRPr="000A447A" w:rsidRDefault="00755C11" w:rsidP="00755C11">
      <w:pPr>
        <w:pStyle w:val="Body1"/>
        <w:rPr>
          <w:szCs w:val="24"/>
        </w:rPr>
      </w:pPr>
      <w:r w:rsidRPr="000A447A">
        <w:rPr>
          <w:szCs w:val="24"/>
        </w:rPr>
        <w:t xml:space="preserve">During the term of this Agreement, and for any </w:t>
      </w:r>
      <w:proofErr w:type="gramStart"/>
      <w:r w:rsidRPr="000A447A">
        <w:rPr>
          <w:szCs w:val="24"/>
        </w:rPr>
        <w:t>time period</w:t>
      </w:r>
      <w:proofErr w:type="gramEnd"/>
      <w:r w:rsidRPr="000A447A">
        <w:rPr>
          <w:szCs w:val="24"/>
        </w:rPr>
        <w:t xml:space="preserve"> set forth in Exhibit C, Contractor shall </w:t>
      </w:r>
      <w:r w:rsidR="0048690D" w:rsidRPr="000A447A">
        <w:rPr>
          <w:szCs w:val="24"/>
        </w:rPr>
        <w:t>provide</w:t>
      </w:r>
      <w:r w:rsidRPr="000A447A">
        <w:rPr>
          <w:szCs w:val="24"/>
        </w:rPr>
        <w:t xml:space="preserve"> and maintain in full force and effect, at no cost to </w:t>
      </w:r>
      <w:r w:rsidR="00613468">
        <w:rPr>
          <w:szCs w:val="24"/>
        </w:rPr>
        <w:t>Authority</w:t>
      </w:r>
      <w:r w:rsidR="008B4CA4">
        <w:rPr>
          <w:szCs w:val="24"/>
        </w:rPr>
        <w:t>,</w:t>
      </w:r>
      <w:r w:rsidRPr="000A447A">
        <w:rPr>
          <w:szCs w:val="24"/>
        </w:rPr>
        <w:t xml:space="preserve"> insurance policies </w:t>
      </w:r>
      <w:r w:rsidR="008B4CA4">
        <w:rPr>
          <w:szCs w:val="24"/>
        </w:rPr>
        <w:t>as set forth in Exhibit C.</w:t>
      </w:r>
    </w:p>
    <w:p w14:paraId="68E88864" w14:textId="77777777" w:rsidR="00755C11" w:rsidRPr="000A447A" w:rsidRDefault="00755C11" w:rsidP="00755C11">
      <w:pPr>
        <w:pStyle w:val="Heading1"/>
        <w:rPr>
          <w:szCs w:val="24"/>
        </w:rPr>
      </w:pPr>
      <w:r w:rsidRPr="000A447A">
        <w:rPr>
          <w:szCs w:val="24"/>
        </w:rPr>
        <w:t>WAIVER</w:t>
      </w:r>
    </w:p>
    <w:p w14:paraId="3BC5468F" w14:textId="7AF57C32" w:rsidR="003D4E06" w:rsidRDefault="00755C11" w:rsidP="003D4E06">
      <w:pPr>
        <w:pStyle w:val="Body1"/>
        <w:rPr>
          <w:szCs w:val="24"/>
        </w:rPr>
      </w:pPr>
      <w:r w:rsidRPr="000A447A">
        <w:rPr>
          <w:szCs w:val="24"/>
        </w:rPr>
        <w:t xml:space="preserve">Contractor agrees that waiver by </w:t>
      </w:r>
      <w:r w:rsidR="00613468">
        <w:rPr>
          <w:szCs w:val="24"/>
        </w:rPr>
        <w:t>Authority</w:t>
      </w:r>
      <w:r w:rsidRPr="000A447A">
        <w:rPr>
          <w:szCs w:val="24"/>
        </w:rPr>
        <w:t xml:space="preserve"> of any one or more of the conditions of performance under this Agreement shall not be construed as waiver(s) of any other condition of performance under this Agreement.</w:t>
      </w:r>
      <w:r w:rsidR="00002822">
        <w:rPr>
          <w:szCs w:val="24"/>
        </w:rPr>
        <w:t xml:space="preserve"> Neither </w:t>
      </w:r>
      <w:r w:rsidR="00613468">
        <w:rPr>
          <w:szCs w:val="24"/>
        </w:rPr>
        <w:t>Authority</w:t>
      </w:r>
      <w:r w:rsidR="00002822">
        <w:rPr>
          <w:szCs w:val="24"/>
        </w:rPr>
        <w:t>’s review, acceptance nor payments for any of the Services required under this Agreement shall be constructed to operate as a waiver of any rights under this Agreement or of any cause of action arising out of the performance of this Agreement.</w:t>
      </w:r>
    </w:p>
    <w:p w14:paraId="1A30BAD0" w14:textId="77777777" w:rsidR="00755C11" w:rsidRPr="000A447A" w:rsidRDefault="00755C11" w:rsidP="002E07F3">
      <w:pPr>
        <w:pStyle w:val="Heading1"/>
        <w:rPr>
          <w:szCs w:val="24"/>
        </w:rPr>
      </w:pPr>
      <w:r w:rsidRPr="000A447A">
        <w:rPr>
          <w:szCs w:val="24"/>
        </w:rPr>
        <w:t>NOTICES</w:t>
      </w:r>
    </w:p>
    <w:p w14:paraId="5A7B6F63" w14:textId="7D919828" w:rsidR="00755C11" w:rsidRPr="000A447A" w:rsidRDefault="00755C11" w:rsidP="002E07F3">
      <w:pPr>
        <w:pStyle w:val="Body1"/>
        <w:keepNext/>
        <w:rPr>
          <w:szCs w:val="24"/>
        </w:rPr>
      </w:pPr>
      <w:r w:rsidRPr="000A447A">
        <w:rPr>
          <w:szCs w:val="24"/>
        </w:rPr>
        <w:t xml:space="preserve">All notices to the Parties shall, unless otherwise requested in writing, be sent to </w:t>
      </w:r>
      <w:r w:rsidR="00613468">
        <w:rPr>
          <w:szCs w:val="24"/>
        </w:rPr>
        <w:t>Authority</w:t>
      </w:r>
      <w:r w:rsidRPr="000A447A">
        <w:rPr>
          <w:szCs w:val="24"/>
        </w:rPr>
        <w:t xml:space="preserve"> addressed as follows:</w:t>
      </w:r>
    </w:p>
    <w:p w14:paraId="4C6D2126" w14:textId="082461D7" w:rsidR="00755C11" w:rsidRPr="000A447A" w:rsidRDefault="00F7691D" w:rsidP="002E07F3">
      <w:pPr>
        <w:pStyle w:val="Contact"/>
        <w:keepNext/>
        <w:spacing w:before="240"/>
        <w:rPr>
          <w:szCs w:val="24"/>
        </w:rPr>
      </w:pPr>
      <w:r>
        <w:rPr>
          <w:szCs w:val="24"/>
        </w:rPr>
        <w:t xml:space="preserve">Santa Clara Stadium Authority </w:t>
      </w:r>
    </w:p>
    <w:p w14:paraId="119D9622" w14:textId="4F405493" w:rsidR="00755C11" w:rsidRPr="000A447A" w:rsidRDefault="00755C11" w:rsidP="002E07F3">
      <w:pPr>
        <w:pStyle w:val="Contact"/>
        <w:keepNext/>
        <w:rPr>
          <w:szCs w:val="24"/>
        </w:rPr>
      </w:pPr>
      <w:r w:rsidRPr="000A447A">
        <w:rPr>
          <w:szCs w:val="24"/>
        </w:rPr>
        <w:t xml:space="preserve">Attention: </w:t>
      </w:r>
      <w:r w:rsidR="00F7691D">
        <w:rPr>
          <w:szCs w:val="24"/>
        </w:rPr>
        <w:t>Executive Director</w:t>
      </w:r>
    </w:p>
    <w:p w14:paraId="65955C55" w14:textId="77777777" w:rsidR="00755C11" w:rsidRPr="000A447A" w:rsidRDefault="00755C11" w:rsidP="002E07F3">
      <w:pPr>
        <w:pStyle w:val="Contact"/>
        <w:keepNext/>
        <w:rPr>
          <w:szCs w:val="24"/>
        </w:rPr>
      </w:pPr>
      <w:r w:rsidRPr="000A447A">
        <w:rPr>
          <w:szCs w:val="24"/>
        </w:rPr>
        <w:t>1500 Warburton Avenue</w:t>
      </w:r>
    </w:p>
    <w:p w14:paraId="2E041BBF" w14:textId="77777777" w:rsidR="00755C11" w:rsidRPr="000A447A" w:rsidRDefault="003D4E06" w:rsidP="002E07F3">
      <w:pPr>
        <w:pStyle w:val="Contact"/>
        <w:keepNext/>
        <w:rPr>
          <w:szCs w:val="24"/>
        </w:rPr>
      </w:pPr>
      <w:r>
        <w:rPr>
          <w:szCs w:val="24"/>
        </w:rPr>
        <w:t xml:space="preserve">Santa Clara, CA </w:t>
      </w:r>
      <w:r w:rsidR="00755C11" w:rsidRPr="000A447A">
        <w:rPr>
          <w:szCs w:val="24"/>
        </w:rPr>
        <w:t>95050</w:t>
      </w:r>
    </w:p>
    <w:p w14:paraId="6AB735CA" w14:textId="29197359" w:rsidR="00876C6F" w:rsidRDefault="008B4CA4" w:rsidP="00C662E6">
      <w:pPr>
        <w:pStyle w:val="Contact"/>
        <w:keepNext/>
        <w:rPr>
          <w:szCs w:val="24"/>
        </w:rPr>
      </w:pPr>
      <w:r w:rsidRPr="00876C6F">
        <w:rPr>
          <w:szCs w:val="24"/>
        </w:rPr>
        <w:t xml:space="preserve">and </w:t>
      </w:r>
      <w:r w:rsidR="00581A37" w:rsidRPr="00876C6F">
        <w:rPr>
          <w:szCs w:val="24"/>
        </w:rPr>
        <w:t xml:space="preserve">by e-mail at </w:t>
      </w:r>
      <w:hyperlink r:id="rId9" w:history="1">
        <w:r w:rsidR="00876C6F" w:rsidRPr="00F66E80">
          <w:rPr>
            <w:rStyle w:val="Hyperlink"/>
            <w:szCs w:val="24"/>
          </w:rPr>
          <w:t>manager@santaclaraca.gov</w:t>
        </w:r>
      </w:hyperlink>
    </w:p>
    <w:p w14:paraId="6EA93351" w14:textId="4501536F" w:rsidR="008B4CA4" w:rsidRDefault="008B4CA4" w:rsidP="00C662E6">
      <w:pPr>
        <w:pStyle w:val="Contact"/>
        <w:keepNext/>
        <w:rPr>
          <w:szCs w:val="24"/>
        </w:rPr>
      </w:pPr>
    </w:p>
    <w:p w14:paraId="0999ACFF" w14:textId="77777777" w:rsidR="00366E47" w:rsidRDefault="00755C11" w:rsidP="00366E47">
      <w:pPr>
        <w:pStyle w:val="Body1"/>
        <w:spacing w:before="0"/>
        <w:rPr>
          <w:szCs w:val="24"/>
        </w:rPr>
      </w:pPr>
      <w:r w:rsidRPr="000A447A">
        <w:rPr>
          <w:szCs w:val="24"/>
        </w:rPr>
        <w:t>And to Contractor addressed as follows:</w:t>
      </w:r>
    </w:p>
    <w:p w14:paraId="678E6C1B" w14:textId="77777777" w:rsidR="00366E47" w:rsidRPr="000A447A" w:rsidRDefault="00366E47" w:rsidP="0038430F">
      <w:pPr>
        <w:pStyle w:val="Body1"/>
        <w:spacing w:before="0"/>
        <w:ind w:left="0"/>
        <w:rPr>
          <w:szCs w:val="24"/>
        </w:rPr>
      </w:pPr>
    </w:p>
    <w:p w14:paraId="5DD62DDC" w14:textId="7B5C60BE" w:rsidR="00366E47" w:rsidRDefault="00F7691D" w:rsidP="00755C11">
      <w:pPr>
        <w:pStyle w:val="Contact"/>
        <w:rPr>
          <w:szCs w:val="24"/>
        </w:rPr>
      </w:pPr>
      <w:r w:rsidRPr="00876C6F">
        <w:rPr>
          <w:szCs w:val="24"/>
        </w:rPr>
        <w:t>JP</w:t>
      </w:r>
      <w:r>
        <w:rPr>
          <w:szCs w:val="24"/>
        </w:rPr>
        <w:t>Morgan Chase Bank, N.A.</w:t>
      </w:r>
    </w:p>
    <w:p w14:paraId="7D1C6568" w14:textId="72BE1721" w:rsidR="00F7691D" w:rsidRDefault="00F7691D" w:rsidP="00755C11">
      <w:pPr>
        <w:pStyle w:val="Contact"/>
        <w:rPr>
          <w:szCs w:val="24"/>
        </w:rPr>
      </w:pPr>
      <w:r>
        <w:rPr>
          <w:szCs w:val="24"/>
        </w:rPr>
        <w:t xml:space="preserve">Attn: </w:t>
      </w:r>
      <w:r w:rsidR="00876C6F">
        <w:rPr>
          <w:szCs w:val="24"/>
        </w:rPr>
        <w:t>Neil Pack</w:t>
      </w:r>
      <w:r>
        <w:rPr>
          <w:szCs w:val="24"/>
        </w:rPr>
        <w:t xml:space="preserve"> or CB Gov’t Industry Manager</w:t>
      </w:r>
    </w:p>
    <w:p w14:paraId="0B78216F" w14:textId="0922295E" w:rsidR="00F7691D" w:rsidRDefault="00F7691D" w:rsidP="00755C11">
      <w:pPr>
        <w:pStyle w:val="Contact"/>
        <w:rPr>
          <w:szCs w:val="24"/>
        </w:rPr>
      </w:pPr>
      <w:r>
        <w:rPr>
          <w:szCs w:val="24"/>
        </w:rPr>
        <w:t xml:space="preserve">560 Mission St, </w:t>
      </w:r>
      <w:r w:rsidR="00876C6F">
        <w:rPr>
          <w:szCs w:val="24"/>
        </w:rPr>
        <w:t>20</w:t>
      </w:r>
      <w:r w:rsidRPr="00876C6F">
        <w:rPr>
          <w:szCs w:val="24"/>
          <w:vertAlign w:val="superscript"/>
        </w:rPr>
        <w:t>th</w:t>
      </w:r>
      <w:r>
        <w:rPr>
          <w:szCs w:val="24"/>
        </w:rPr>
        <w:t xml:space="preserve"> Floor, Mail Code: CA1-0401</w:t>
      </w:r>
    </w:p>
    <w:p w14:paraId="7A3CF8FE" w14:textId="1ECB5E75" w:rsidR="00F7691D" w:rsidRDefault="00F7691D" w:rsidP="00755C11">
      <w:pPr>
        <w:pStyle w:val="Contact"/>
        <w:rPr>
          <w:szCs w:val="24"/>
        </w:rPr>
      </w:pPr>
      <w:r>
        <w:rPr>
          <w:szCs w:val="24"/>
        </w:rPr>
        <w:t>San Francisco, CA 94105-2907</w:t>
      </w:r>
    </w:p>
    <w:p w14:paraId="1005420A" w14:textId="2A08E57C" w:rsidR="00876C6F" w:rsidRDefault="008B4CA4" w:rsidP="00755C11">
      <w:pPr>
        <w:pStyle w:val="Contact"/>
        <w:rPr>
          <w:szCs w:val="24"/>
        </w:rPr>
      </w:pPr>
      <w:r w:rsidRPr="00876C6F">
        <w:rPr>
          <w:szCs w:val="24"/>
        </w:rPr>
        <w:t xml:space="preserve">and </w:t>
      </w:r>
      <w:r w:rsidR="00581A37" w:rsidRPr="00876C6F">
        <w:rPr>
          <w:szCs w:val="24"/>
        </w:rPr>
        <w:t xml:space="preserve">by e-mail at </w:t>
      </w:r>
      <w:r w:rsidR="00876C6F" w:rsidRPr="00876C6F">
        <w:t xml:space="preserve"> </w:t>
      </w:r>
      <w:hyperlink r:id="rId10" w:history="1">
        <w:r w:rsidR="00876C6F" w:rsidRPr="00F66E80">
          <w:rPr>
            <w:rStyle w:val="Hyperlink"/>
            <w:szCs w:val="24"/>
          </w:rPr>
          <w:t>neil.e.pack@jpmorgan.com</w:t>
        </w:r>
      </w:hyperlink>
    </w:p>
    <w:p w14:paraId="4DA70599" w14:textId="77777777" w:rsidR="00876C6F" w:rsidRPr="000A447A" w:rsidRDefault="00876C6F" w:rsidP="00755C11">
      <w:pPr>
        <w:pStyle w:val="Contact"/>
        <w:rPr>
          <w:szCs w:val="24"/>
        </w:rPr>
      </w:pPr>
    </w:p>
    <w:p w14:paraId="130EA4E5" w14:textId="468EA1A9" w:rsidR="00755C11" w:rsidRPr="000A447A" w:rsidRDefault="008B4CA4" w:rsidP="00876C6F">
      <w:pPr>
        <w:pStyle w:val="Contact"/>
        <w:rPr>
          <w:szCs w:val="24"/>
        </w:rPr>
      </w:pPr>
      <w:r>
        <w:rPr>
          <w:szCs w:val="24"/>
        </w:rPr>
        <w:t>The workday the e</w:t>
      </w:r>
      <w:r w:rsidR="00660EE9">
        <w:rPr>
          <w:szCs w:val="24"/>
        </w:rPr>
        <w:t>-</w:t>
      </w:r>
      <w:r>
        <w:rPr>
          <w:szCs w:val="24"/>
        </w:rPr>
        <w:t xml:space="preserve">mail was sent </w:t>
      </w:r>
      <w:r w:rsidR="00755C11" w:rsidRPr="000A447A">
        <w:rPr>
          <w:szCs w:val="24"/>
        </w:rPr>
        <w:t>shall control the date notice</w:t>
      </w:r>
      <w:r>
        <w:rPr>
          <w:szCs w:val="24"/>
        </w:rPr>
        <w:t xml:space="preserve"> was deemed given.</w:t>
      </w:r>
      <w:r w:rsidR="000D6C07">
        <w:rPr>
          <w:szCs w:val="24"/>
        </w:rPr>
        <w:t xml:space="preserve"> An e</w:t>
      </w:r>
      <w:r w:rsidR="00660EE9">
        <w:rPr>
          <w:szCs w:val="24"/>
        </w:rPr>
        <w:t>-</w:t>
      </w:r>
      <w:r w:rsidR="000D6C07">
        <w:rPr>
          <w:szCs w:val="24"/>
        </w:rPr>
        <w:t xml:space="preserve">mail transmitted after </w:t>
      </w:r>
      <w:r w:rsidR="00F7691D">
        <w:rPr>
          <w:szCs w:val="24"/>
        </w:rPr>
        <w:t>2</w:t>
      </w:r>
      <w:r w:rsidR="000D6C07">
        <w:rPr>
          <w:szCs w:val="24"/>
        </w:rPr>
        <w:t xml:space="preserve">:00 p.m. </w:t>
      </w:r>
      <w:r w:rsidR="00ED475A">
        <w:rPr>
          <w:szCs w:val="24"/>
        </w:rPr>
        <w:t xml:space="preserve">Pacific Time </w:t>
      </w:r>
      <w:r w:rsidR="000D6C07">
        <w:rPr>
          <w:szCs w:val="24"/>
        </w:rPr>
        <w:t>on a Friday shall be deemed to have been transmitted</w:t>
      </w:r>
      <w:r w:rsidR="0038430F">
        <w:rPr>
          <w:szCs w:val="24"/>
        </w:rPr>
        <w:t xml:space="preserve"> on the following business day.</w:t>
      </w:r>
    </w:p>
    <w:p w14:paraId="33D8B25E" w14:textId="77777777" w:rsidR="005E4879" w:rsidRPr="00471F33" w:rsidRDefault="005E4879" w:rsidP="005E4879">
      <w:pPr>
        <w:pStyle w:val="Heading1"/>
        <w:rPr>
          <w:szCs w:val="24"/>
        </w:rPr>
      </w:pPr>
      <w:r w:rsidRPr="00471F33">
        <w:rPr>
          <w:szCs w:val="24"/>
        </w:rPr>
        <w:t xml:space="preserve">COMPLIANCE WITH </w:t>
      </w:r>
      <w:r w:rsidR="00AE5F62" w:rsidRPr="00471F33">
        <w:rPr>
          <w:szCs w:val="24"/>
        </w:rPr>
        <w:t>LAW</w:t>
      </w:r>
      <w:r w:rsidR="000D6C07" w:rsidRPr="00471F33">
        <w:rPr>
          <w:szCs w:val="24"/>
        </w:rPr>
        <w:t>S</w:t>
      </w:r>
    </w:p>
    <w:p w14:paraId="1B3F9D70" w14:textId="4F1DA982" w:rsidR="005E4879" w:rsidRDefault="00ED475A" w:rsidP="005E4879">
      <w:pPr>
        <w:pStyle w:val="Body1"/>
        <w:rPr>
          <w:szCs w:val="24"/>
        </w:rPr>
      </w:pPr>
      <w:r w:rsidRPr="00ED475A">
        <w:rPr>
          <w:szCs w:val="24"/>
        </w:rPr>
        <w:t>To the extent binding upon Contractor in its performance of the Services,</w:t>
      </w:r>
      <w:r>
        <w:rPr>
          <w:szCs w:val="24"/>
        </w:rPr>
        <w:t xml:space="preserve"> </w:t>
      </w:r>
      <w:r w:rsidR="005E4879" w:rsidRPr="00FA2A8F">
        <w:rPr>
          <w:szCs w:val="24"/>
        </w:rPr>
        <w:t xml:space="preserve">Contractor shall comply with </w:t>
      </w:r>
      <w:r w:rsidR="004B35C1">
        <w:rPr>
          <w:szCs w:val="24"/>
        </w:rPr>
        <w:t>all applicable laws and regulations of the federal</w:t>
      </w:r>
      <w:r w:rsidR="00C53C64">
        <w:rPr>
          <w:szCs w:val="24"/>
        </w:rPr>
        <w:t>,</w:t>
      </w:r>
      <w:r w:rsidR="004B35C1">
        <w:rPr>
          <w:szCs w:val="24"/>
        </w:rPr>
        <w:t xml:space="preserve"> state and local government, including but not limited to </w:t>
      </w:r>
      <w:r w:rsidR="00471F33">
        <w:rPr>
          <w:szCs w:val="24"/>
        </w:rPr>
        <w:t>“The Code of the City of Santa Clara, California” (“</w:t>
      </w:r>
      <w:r w:rsidR="00581A37">
        <w:rPr>
          <w:szCs w:val="24"/>
        </w:rPr>
        <w:t>SCCC</w:t>
      </w:r>
      <w:r w:rsidR="00471F33">
        <w:rPr>
          <w:szCs w:val="24"/>
        </w:rPr>
        <w:t>”</w:t>
      </w:r>
      <w:r w:rsidR="00581A37">
        <w:rPr>
          <w:szCs w:val="24"/>
        </w:rPr>
        <w:t>)</w:t>
      </w:r>
      <w:r w:rsidR="005E4879" w:rsidRPr="00FA2A8F">
        <w:rPr>
          <w:szCs w:val="24"/>
        </w:rPr>
        <w:t>.</w:t>
      </w:r>
      <w:r w:rsidR="004B35C1">
        <w:rPr>
          <w:szCs w:val="24"/>
        </w:rPr>
        <w:t xml:space="preserve"> In particular</w:t>
      </w:r>
      <w:r w:rsidR="00581A37">
        <w:rPr>
          <w:szCs w:val="24"/>
        </w:rPr>
        <w:t>,</w:t>
      </w:r>
      <w:r w:rsidR="004B35C1">
        <w:rPr>
          <w:szCs w:val="24"/>
        </w:rPr>
        <w:t xml:space="preserve"> Contractor’s attention is called to the regulations regarding Campaign Contributions (SCCC Chapter</w:t>
      </w:r>
      <w:r w:rsidR="00581A37">
        <w:rPr>
          <w:szCs w:val="24"/>
        </w:rPr>
        <w:t xml:space="preserve"> 2.130</w:t>
      </w:r>
      <w:r w:rsidR="004B35C1">
        <w:rPr>
          <w:szCs w:val="24"/>
        </w:rPr>
        <w:t>), Lobbying (</w:t>
      </w:r>
      <w:r w:rsidR="00581A37">
        <w:rPr>
          <w:szCs w:val="24"/>
        </w:rPr>
        <w:t>SCCC Chapter 2.155</w:t>
      </w:r>
      <w:r w:rsidR="004B35C1">
        <w:rPr>
          <w:szCs w:val="24"/>
        </w:rPr>
        <w:t>)</w:t>
      </w:r>
      <w:r w:rsidR="00660EE9">
        <w:rPr>
          <w:szCs w:val="24"/>
        </w:rPr>
        <w:t>,</w:t>
      </w:r>
      <w:r w:rsidR="004B35C1">
        <w:rPr>
          <w:szCs w:val="24"/>
        </w:rPr>
        <w:t xml:space="preserve"> Minimum Wage (</w:t>
      </w:r>
      <w:r w:rsidR="00581A37">
        <w:rPr>
          <w:szCs w:val="24"/>
        </w:rPr>
        <w:t>SCCC Chapter 3.20</w:t>
      </w:r>
      <w:r w:rsidR="004B35C1">
        <w:rPr>
          <w:szCs w:val="24"/>
        </w:rPr>
        <w:t>)</w:t>
      </w:r>
      <w:r w:rsidR="0038584C">
        <w:rPr>
          <w:szCs w:val="24"/>
        </w:rPr>
        <w:t xml:space="preserve">, </w:t>
      </w:r>
      <w:r w:rsidR="000D6C07">
        <w:rPr>
          <w:szCs w:val="24"/>
        </w:rPr>
        <w:t xml:space="preserve">Business Tax Certificate (SCCC section 3.40.060), </w:t>
      </w:r>
      <w:r w:rsidR="000A6C57">
        <w:rPr>
          <w:szCs w:val="24"/>
        </w:rPr>
        <w:t xml:space="preserve">and </w:t>
      </w:r>
      <w:r w:rsidR="0038584C">
        <w:rPr>
          <w:szCs w:val="24"/>
        </w:rPr>
        <w:t xml:space="preserve">Food and Beverage </w:t>
      </w:r>
      <w:r w:rsidR="0038584C">
        <w:rPr>
          <w:szCs w:val="24"/>
        </w:rPr>
        <w:lastRenderedPageBreak/>
        <w:t xml:space="preserve">Service Worker Retention (SCCC Chapter 9.60), </w:t>
      </w:r>
      <w:r w:rsidR="000D6C07">
        <w:rPr>
          <w:szCs w:val="24"/>
        </w:rPr>
        <w:t>as such Chapters or Sections may be amended from time to time or renumbered</w:t>
      </w:r>
      <w:r w:rsidR="004B35C1">
        <w:rPr>
          <w:szCs w:val="24"/>
        </w:rPr>
        <w:t>.</w:t>
      </w:r>
      <w:r w:rsidR="000952EB">
        <w:rPr>
          <w:szCs w:val="24"/>
        </w:rPr>
        <w:t xml:space="preserve"> Additionally Contractor has read and agrees to compl</w:t>
      </w:r>
      <w:r w:rsidR="00AF1951">
        <w:rPr>
          <w:szCs w:val="24"/>
        </w:rPr>
        <w:t xml:space="preserve">y with City’s Ethical Standards </w:t>
      </w:r>
      <w:r w:rsidR="000952EB">
        <w:rPr>
          <w:szCs w:val="24"/>
        </w:rPr>
        <w:t>(</w:t>
      </w:r>
      <w:hyperlink r:id="rId11" w:history="1">
        <w:r w:rsidR="00AF1951" w:rsidRPr="00AF1951">
          <w:rPr>
            <w:rStyle w:val="Hyperlink"/>
            <w:szCs w:val="24"/>
          </w:rPr>
          <w:t>http://santaclaraca.gov/home/showdocument?id=58299</w:t>
        </w:r>
      </w:hyperlink>
      <w:r w:rsidR="000952EB">
        <w:rPr>
          <w:szCs w:val="24"/>
        </w:rPr>
        <w:t>).</w:t>
      </w:r>
    </w:p>
    <w:p w14:paraId="3FFCB6C5" w14:textId="7DBC2392" w:rsidR="00ED475A" w:rsidRDefault="00ED475A" w:rsidP="00ED475A">
      <w:pPr>
        <w:pStyle w:val="Body1"/>
        <w:rPr>
          <w:szCs w:val="24"/>
        </w:rPr>
      </w:pPr>
      <w:r w:rsidRPr="00ED475A">
        <w:rPr>
          <w:szCs w:val="24"/>
        </w:rPr>
        <w:t xml:space="preserve">To the extent that the charter, ordinances, rules and regulations of </w:t>
      </w:r>
      <w:r>
        <w:rPr>
          <w:szCs w:val="24"/>
        </w:rPr>
        <w:t>Authority</w:t>
      </w:r>
      <w:r w:rsidRPr="00ED475A">
        <w:rPr>
          <w:szCs w:val="24"/>
        </w:rPr>
        <w:t xml:space="preserve"> currently, or in the</w:t>
      </w:r>
      <w:r>
        <w:rPr>
          <w:szCs w:val="24"/>
        </w:rPr>
        <w:t xml:space="preserve"> </w:t>
      </w:r>
      <w:r w:rsidRPr="00ED475A">
        <w:rPr>
          <w:szCs w:val="24"/>
        </w:rPr>
        <w:t xml:space="preserve">future, impose obligations upon </w:t>
      </w:r>
      <w:r>
        <w:rPr>
          <w:szCs w:val="24"/>
        </w:rPr>
        <w:t>Authority’s</w:t>
      </w:r>
      <w:r w:rsidRPr="00ED475A">
        <w:rPr>
          <w:szCs w:val="24"/>
        </w:rPr>
        <w:t xml:space="preserve"> contractors that provide services contemplated in this</w:t>
      </w:r>
      <w:r>
        <w:rPr>
          <w:szCs w:val="24"/>
        </w:rPr>
        <w:t xml:space="preserve"> </w:t>
      </w:r>
      <w:r w:rsidRPr="00ED475A">
        <w:rPr>
          <w:szCs w:val="24"/>
        </w:rPr>
        <w:t>Agreement, which are not expressly set forth in this Agreement, Contractor will, if notified of such</w:t>
      </w:r>
      <w:r>
        <w:rPr>
          <w:szCs w:val="24"/>
        </w:rPr>
        <w:t xml:space="preserve"> </w:t>
      </w:r>
      <w:r w:rsidRPr="00ED475A">
        <w:rPr>
          <w:szCs w:val="24"/>
        </w:rPr>
        <w:t>requirements, endeavor to comply with the same, except to the extent that it reasonably concludes that</w:t>
      </w:r>
      <w:r>
        <w:rPr>
          <w:szCs w:val="24"/>
        </w:rPr>
        <w:t xml:space="preserve"> </w:t>
      </w:r>
      <w:r w:rsidRPr="00ED475A">
        <w:rPr>
          <w:szCs w:val="24"/>
        </w:rPr>
        <w:t>compliance with such requirements subject it to additional obligations, liability or expense or impose upon it</w:t>
      </w:r>
      <w:r>
        <w:rPr>
          <w:szCs w:val="24"/>
        </w:rPr>
        <w:t xml:space="preserve"> </w:t>
      </w:r>
      <w:r w:rsidRPr="00ED475A">
        <w:rPr>
          <w:szCs w:val="24"/>
        </w:rPr>
        <w:t>reporting requirements of confidential or non-public information or information that it does not currently</w:t>
      </w:r>
      <w:r>
        <w:rPr>
          <w:szCs w:val="24"/>
        </w:rPr>
        <w:t xml:space="preserve"> </w:t>
      </w:r>
      <w:r w:rsidRPr="00ED475A">
        <w:rPr>
          <w:szCs w:val="24"/>
        </w:rPr>
        <w:t>monitor or disclose to third parties. If Contractor makes such determination, and the parties are unable to</w:t>
      </w:r>
      <w:r>
        <w:rPr>
          <w:szCs w:val="24"/>
        </w:rPr>
        <w:t xml:space="preserve"> </w:t>
      </w:r>
      <w:r w:rsidRPr="00ED475A">
        <w:rPr>
          <w:szCs w:val="24"/>
        </w:rPr>
        <w:t>resolve these issues through mutually agreeable amendments to this Agreement, either party may terminate</w:t>
      </w:r>
      <w:r>
        <w:rPr>
          <w:szCs w:val="24"/>
        </w:rPr>
        <w:t xml:space="preserve"> </w:t>
      </w:r>
      <w:r w:rsidRPr="00ED475A">
        <w:rPr>
          <w:szCs w:val="24"/>
        </w:rPr>
        <w:t>this Agreement without penalty upon notice to the</w:t>
      </w:r>
      <w:r>
        <w:rPr>
          <w:szCs w:val="24"/>
        </w:rPr>
        <w:t xml:space="preserve"> </w:t>
      </w:r>
      <w:r w:rsidRPr="00ED475A">
        <w:rPr>
          <w:szCs w:val="24"/>
        </w:rPr>
        <w:t>other</w:t>
      </w:r>
      <w:r>
        <w:rPr>
          <w:szCs w:val="24"/>
        </w:rPr>
        <w:t>.</w:t>
      </w:r>
    </w:p>
    <w:p w14:paraId="72878AA1" w14:textId="77777777" w:rsidR="005E4879" w:rsidRPr="00FA2A8F" w:rsidRDefault="005E4879" w:rsidP="005E4879">
      <w:pPr>
        <w:pStyle w:val="Heading1"/>
        <w:rPr>
          <w:szCs w:val="24"/>
        </w:rPr>
      </w:pPr>
      <w:r w:rsidRPr="00FA2A8F">
        <w:rPr>
          <w:szCs w:val="24"/>
        </w:rPr>
        <w:t>CONFLICT</w:t>
      </w:r>
      <w:r w:rsidR="00471F33">
        <w:rPr>
          <w:szCs w:val="24"/>
        </w:rPr>
        <w:t>S OF INTEREST</w:t>
      </w:r>
    </w:p>
    <w:p w14:paraId="54DE447D" w14:textId="6355A33E" w:rsidR="0036675E" w:rsidRPr="00294039" w:rsidRDefault="005E4879" w:rsidP="00876C6F">
      <w:pPr>
        <w:autoSpaceDE w:val="0"/>
        <w:autoSpaceDN w:val="0"/>
        <w:adjustRightInd w:val="0"/>
        <w:ind w:left="720"/>
        <w:rPr>
          <w:szCs w:val="24"/>
        </w:rPr>
      </w:pPr>
      <w:r w:rsidRPr="00FA2A8F">
        <w:rPr>
          <w:szCs w:val="24"/>
        </w:rPr>
        <w:t xml:space="preserve">Contractor certifies that to the best of its knowledge, no </w:t>
      </w:r>
      <w:r w:rsidR="00613468">
        <w:rPr>
          <w:szCs w:val="24"/>
        </w:rPr>
        <w:t>Authority</w:t>
      </w:r>
      <w:r w:rsidRPr="00FA2A8F">
        <w:rPr>
          <w:szCs w:val="24"/>
        </w:rPr>
        <w:t xml:space="preserve"> officer, employee or authorized representative has any financial interest in the business of Contractor and that no person associated with Contractor has any interest, direct or indirect, which could conflict with the faithful performance of this Agreement. Contractor is familiar with the provisions of California Government Code </w:t>
      </w:r>
      <w:r w:rsidR="00471F33">
        <w:rPr>
          <w:szCs w:val="24"/>
        </w:rPr>
        <w:t>s</w:t>
      </w:r>
      <w:r w:rsidRPr="00FA2A8F">
        <w:rPr>
          <w:szCs w:val="24"/>
        </w:rPr>
        <w:t xml:space="preserve">ection 87100 and </w:t>
      </w:r>
      <w:proofErr w:type="gramStart"/>
      <w:r w:rsidRPr="00FA2A8F">
        <w:rPr>
          <w:szCs w:val="24"/>
        </w:rPr>
        <w:t>following, and</w:t>
      </w:r>
      <w:proofErr w:type="gramEnd"/>
      <w:r w:rsidRPr="00FA2A8F">
        <w:rPr>
          <w:szCs w:val="24"/>
        </w:rPr>
        <w:t xml:space="preserve"> certifies that it does not know of any facts which would violate these code provisions. </w:t>
      </w:r>
      <w:r w:rsidRPr="00294039">
        <w:rPr>
          <w:szCs w:val="24"/>
        </w:rPr>
        <w:t xml:space="preserve">Contractor will advise </w:t>
      </w:r>
      <w:r w:rsidR="00613468" w:rsidRPr="005D4E15">
        <w:rPr>
          <w:szCs w:val="24"/>
        </w:rPr>
        <w:t>Authority</w:t>
      </w:r>
      <w:r w:rsidRPr="00294039">
        <w:rPr>
          <w:szCs w:val="24"/>
        </w:rPr>
        <w:t xml:space="preserve"> if a conflict arises.</w:t>
      </w:r>
      <w:r w:rsidR="00294039" w:rsidRPr="00294039">
        <w:rPr>
          <w:szCs w:val="24"/>
        </w:rPr>
        <w:t xml:space="preserve"> </w:t>
      </w:r>
      <w:r w:rsidR="00294039" w:rsidRPr="00876C6F">
        <w:rPr>
          <w:szCs w:val="24"/>
        </w:rPr>
        <w:t>For the avoidance of doubt, Contractor does not consider ownership interests in its holding company, JPMorgan Chase &amp; Co., or any of its publicly traded affiliates to constitute an interest for the purpose of the foregoing certification. Mere ownership of interests in such publicly traded companies does not entitle a shareholder to manage or participate in Contractor’s business.</w:t>
      </w:r>
    </w:p>
    <w:p w14:paraId="6DF64EF1" w14:textId="77777777" w:rsidR="005E4879" w:rsidRPr="000A447A" w:rsidRDefault="005E4879" w:rsidP="005E4879">
      <w:pPr>
        <w:pStyle w:val="Heading1"/>
      </w:pPr>
      <w:bookmarkStart w:id="0" w:name="_Hlk12017285"/>
      <w:r w:rsidRPr="000A447A">
        <w:t>FAIR EMPLOYMENT</w:t>
      </w:r>
    </w:p>
    <w:p w14:paraId="1D3F6418" w14:textId="77777777" w:rsidR="005E4879" w:rsidRPr="0038430F" w:rsidRDefault="005E4879" w:rsidP="000A447A">
      <w:pPr>
        <w:pStyle w:val="Body1"/>
      </w:pPr>
      <w:r w:rsidRPr="00FA2A8F">
        <w:rPr>
          <w:szCs w:val="24"/>
        </w:rPr>
        <w:t xml:space="preserve">Contractor shall not discriminate against any employee or applicant for employment because of race, sex, color, religion, religious creed, national origin, ancestry, age, gender, marital status, physical disability, mental disability, medical condition, genetic information, sexual orientation, gender expression, gender identity, military and veteran status, or ethnic background, in violation of </w:t>
      </w:r>
      <w:r w:rsidR="00452A30">
        <w:rPr>
          <w:szCs w:val="24"/>
        </w:rPr>
        <w:t>federal, state or local</w:t>
      </w:r>
      <w:r w:rsidRPr="00FA2A8F">
        <w:rPr>
          <w:szCs w:val="24"/>
        </w:rPr>
        <w:t xml:space="preserve"> law</w:t>
      </w:r>
      <w:bookmarkEnd w:id="0"/>
      <w:r w:rsidRPr="0038430F">
        <w:rPr>
          <w:szCs w:val="24"/>
        </w:rPr>
        <w:t>.</w:t>
      </w:r>
    </w:p>
    <w:p w14:paraId="23EFBFF7" w14:textId="7F2C4938" w:rsidR="005E4879" w:rsidRPr="00FA2A8F" w:rsidRDefault="006C6B7C" w:rsidP="005E4879">
      <w:pPr>
        <w:pStyle w:val="Heading1"/>
        <w:rPr>
          <w:szCs w:val="24"/>
        </w:rPr>
      </w:pPr>
      <w:r>
        <w:rPr>
          <w:szCs w:val="24"/>
        </w:rPr>
        <w:t xml:space="preserve">NO </w:t>
      </w:r>
      <w:r w:rsidR="005E4879" w:rsidRPr="00FA2A8F">
        <w:rPr>
          <w:szCs w:val="24"/>
        </w:rPr>
        <w:t xml:space="preserve">USE OF </w:t>
      </w:r>
      <w:r w:rsidR="00613468">
        <w:rPr>
          <w:szCs w:val="24"/>
        </w:rPr>
        <w:t>AUTHORITY</w:t>
      </w:r>
      <w:r w:rsidR="005E4879" w:rsidRPr="00FA2A8F">
        <w:rPr>
          <w:szCs w:val="24"/>
        </w:rPr>
        <w:t xml:space="preserve"> NAME OR EMBLEM</w:t>
      </w:r>
    </w:p>
    <w:p w14:paraId="3FA43901" w14:textId="34EB3B0E" w:rsidR="005E4879" w:rsidRPr="00FA2A8F" w:rsidRDefault="005E4879" w:rsidP="005E4879">
      <w:pPr>
        <w:pStyle w:val="Body1"/>
        <w:rPr>
          <w:szCs w:val="24"/>
        </w:rPr>
      </w:pPr>
      <w:r w:rsidRPr="00FA2A8F">
        <w:rPr>
          <w:szCs w:val="24"/>
        </w:rPr>
        <w:t xml:space="preserve">Contractor shall not use </w:t>
      </w:r>
      <w:r w:rsidR="00613468">
        <w:rPr>
          <w:szCs w:val="24"/>
        </w:rPr>
        <w:t>Authority</w:t>
      </w:r>
      <w:r w:rsidRPr="00FA2A8F">
        <w:rPr>
          <w:szCs w:val="24"/>
        </w:rPr>
        <w:t>’s name, insignia, or emblem, or distribute any information related to services under this Agreement in any magazine, trade paper, newspaper or other medium without e</w:t>
      </w:r>
      <w:r>
        <w:rPr>
          <w:szCs w:val="24"/>
        </w:rPr>
        <w:t xml:space="preserve">xpress written consent of </w:t>
      </w:r>
      <w:r w:rsidR="00613468">
        <w:rPr>
          <w:szCs w:val="24"/>
        </w:rPr>
        <w:t>Authority</w:t>
      </w:r>
      <w:r w:rsidR="00581A37">
        <w:rPr>
          <w:szCs w:val="24"/>
        </w:rPr>
        <w:t>.</w:t>
      </w:r>
    </w:p>
    <w:p w14:paraId="1A2B9FC7" w14:textId="77777777" w:rsidR="00755C11" w:rsidRPr="000A447A" w:rsidRDefault="00F82C8C" w:rsidP="00755C11">
      <w:pPr>
        <w:pStyle w:val="Heading1"/>
        <w:rPr>
          <w:szCs w:val="24"/>
        </w:rPr>
      </w:pPr>
      <w:r>
        <w:rPr>
          <w:szCs w:val="24"/>
        </w:rPr>
        <w:lastRenderedPageBreak/>
        <w:t>Governing Law</w:t>
      </w:r>
      <w:r w:rsidR="000D4274">
        <w:rPr>
          <w:szCs w:val="24"/>
        </w:rPr>
        <w:t xml:space="preserve"> AND VENUE</w:t>
      </w:r>
    </w:p>
    <w:p w14:paraId="169D428D" w14:textId="03262B78" w:rsidR="00755C11" w:rsidRPr="000A447A" w:rsidRDefault="00755C11" w:rsidP="00755C11">
      <w:pPr>
        <w:pStyle w:val="Body1"/>
        <w:rPr>
          <w:szCs w:val="24"/>
        </w:rPr>
      </w:pPr>
      <w:r w:rsidRPr="000A447A">
        <w:rPr>
          <w:szCs w:val="24"/>
        </w:rPr>
        <w:t>This Agreement shall be governed and construed in accordance with the statutes and laws of the State of California</w:t>
      </w:r>
      <w:r w:rsidR="00613468">
        <w:rPr>
          <w:szCs w:val="24"/>
        </w:rPr>
        <w:t>, except to the extent such state law is pre-empted by Federal law, in which case Federal law shall govern</w:t>
      </w:r>
      <w:r w:rsidRPr="000A447A">
        <w:rPr>
          <w:szCs w:val="24"/>
        </w:rPr>
        <w:t>. The venue of any suit filed by either Party shall be vested in the state courts of the County of Santa Clara, or if appropriate, in the United States District Court, Northern District of California, San Jose, California.</w:t>
      </w:r>
    </w:p>
    <w:p w14:paraId="2A0EE9F9" w14:textId="77777777" w:rsidR="00452A30" w:rsidRPr="007E572F" w:rsidRDefault="00452A30" w:rsidP="00452A30">
      <w:pPr>
        <w:pStyle w:val="Heading1"/>
        <w:numPr>
          <w:ilvl w:val="0"/>
          <w:numId w:val="1"/>
        </w:numPr>
      </w:pPr>
      <w:r w:rsidRPr="007E572F">
        <w:t>SEVERABILITY CLAUSE</w:t>
      </w:r>
    </w:p>
    <w:p w14:paraId="1932CBA1" w14:textId="77777777" w:rsidR="00452A30" w:rsidRPr="007E572F" w:rsidRDefault="00452A30" w:rsidP="00452A30">
      <w:pPr>
        <w:pStyle w:val="Body1"/>
      </w:pPr>
      <w:r w:rsidRPr="007E572F">
        <w:t>In case any one or more of the provisions in this Agreement shall, for any reason, be held invalid, illegal or unenforceable in any respect, it shall not affect the validity of the other provisions, which shall remain in full force and effect.</w:t>
      </w:r>
    </w:p>
    <w:p w14:paraId="4CBA8E9E" w14:textId="77777777" w:rsidR="004B35C1" w:rsidRDefault="004B35C1" w:rsidP="0038430F">
      <w:pPr>
        <w:pStyle w:val="Heading1"/>
      </w:pPr>
      <w:r w:rsidRPr="000A447A">
        <w:t>Amendments</w:t>
      </w:r>
    </w:p>
    <w:p w14:paraId="2BFE26E8" w14:textId="1F7E6718" w:rsidR="004B35C1" w:rsidRDefault="004B35C1" w:rsidP="0038430F">
      <w:pPr>
        <w:pStyle w:val="BodyText"/>
        <w:ind w:left="720"/>
        <w:rPr>
          <w:szCs w:val="24"/>
        </w:rPr>
      </w:pPr>
      <w:r w:rsidRPr="000A447A">
        <w:rPr>
          <w:szCs w:val="24"/>
        </w:rPr>
        <w:t xml:space="preserve">This Agreement may only be modified by a written amendment duly </w:t>
      </w:r>
      <w:r w:rsidR="003E21A7">
        <w:rPr>
          <w:szCs w:val="24"/>
        </w:rPr>
        <w:t xml:space="preserve">authorized and </w:t>
      </w:r>
      <w:r w:rsidRPr="000A447A">
        <w:rPr>
          <w:szCs w:val="24"/>
        </w:rPr>
        <w:t xml:space="preserve">executed by the </w:t>
      </w:r>
      <w:r w:rsidR="00581A37">
        <w:rPr>
          <w:szCs w:val="24"/>
        </w:rPr>
        <w:t>P</w:t>
      </w:r>
      <w:r w:rsidRPr="000A447A">
        <w:rPr>
          <w:szCs w:val="24"/>
        </w:rPr>
        <w:t>arties to this Agreement.</w:t>
      </w:r>
    </w:p>
    <w:p w14:paraId="50274E26" w14:textId="77777777" w:rsidR="004B35C1" w:rsidRPr="000A447A" w:rsidRDefault="004B35C1" w:rsidP="003D4E06">
      <w:pPr>
        <w:pStyle w:val="Heading1"/>
      </w:pPr>
      <w:r w:rsidRPr="000A447A">
        <w:t>Counterparts</w:t>
      </w:r>
    </w:p>
    <w:p w14:paraId="0EEDE6AB" w14:textId="77777777" w:rsidR="00CB06E4" w:rsidRPr="000A447A" w:rsidRDefault="00CB06E4" w:rsidP="003D4E06">
      <w:pPr>
        <w:pStyle w:val="BodyText"/>
        <w:keepNext/>
        <w:ind w:left="720"/>
        <w:rPr>
          <w:szCs w:val="24"/>
        </w:rPr>
      </w:pPr>
      <w:r w:rsidRPr="000A447A">
        <w:rPr>
          <w:szCs w:val="24"/>
        </w:rPr>
        <w:t>This Agreement may be executed in counterparts, each of which shall be deemed to be an original, but both of which shall constitute one and the same instrument</w:t>
      </w:r>
      <w:r w:rsidR="00635E4E">
        <w:rPr>
          <w:szCs w:val="24"/>
        </w:rPr>
        <w:t>.</w:t>
      </w:r>
    </w:p>
    <w:p w14:paraId="57B6DFF3" w14:textId="59346468" w:rsidR="0048690D" w:rsidRDefault="0048690D" w:rsidP="00CF15E5">
      <w:pPr>
        <w:keepNext/>
        <w:spacing w:before="240"/>
        <w:ind w:left="720"/>
        <w:rPr>
          <w:szCs w:val="24"/>
        </w:rPr>
      </w:pPr>
      <w:r w:rsidRPr="000A447A">
        <w:rPr>
          <w:szCs w:val="24"/>
        </w:rPr>
        <w:t>The Parties acknowledge and accept the terms and conditions of this Agreement as evidenced by the following signatures of their duly authorized representatives.</w:t>
      </w:r>
    </w:p>
    <w:p w14:paraId="49FCCC50" w14:textId="0236ED70" w:rsidR="00CF15E5" w:rsidRDefault="00CF15E5" w:rsidP="00CF15E5">
      <w:pPr>
        <w:keepNext/>
        <w:spacing w:before="240"/>
        <w:ind w:left="720"/>
        <w:rPr>
          <w:szCs w:val="24"/>
        </w:rPr>
      </w:pPr>
    </w:p>
    <w:p w14:paraId="08795E98" w14:textId="77777777" w:rsidR="008A52B3" w:rsidRDefault="008A52B3" w:rsidP="002E7899">
      <w:pPr>
        <w:pStyle w:val="Bodysmall"/>
        <w:rPr>
          <w:sz w:val="16"/>
          <w:szCs w:val="16"/>
        </w:rPr>
      </w:pPr>
    </w:p>
    <w:p w14:paraId="332EA617" w14:textId="77777777" w:rsidR="008A52B3" w:rsidRDefault="008A52B3" w:rsidP="002E7899">
      <w:pPr>
        <w:pStyle w:val="Bodysmall"/>
        <w:rPr>
          <w:sz w:val="16"/>
          <w:szCs w:val="16"/>
        </w:rPr>
        <w:sectPr w:rsidR="008A52B3" w:rsidSect="00855B11">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60"/>
        </w:sectPr>
      </w:pPr>
    </w:p>
    <w:p w14:paraId="2D06F75B" w14:textId="7D2E01EE" w:rsidR="00CF15E5" w:rsidRPr="000A447A" w:rsidRDefault="0040555D" w:rsidP="00CF15E5">
      <w:pPr>
        <w:keepNext/>
        <w:spacing w:before="240" w:after="60"/>
        <w:jc w:val="center"/>
        <w:outlineLvl w:val="0"/>
        <w:rPr>
          <w:bCs/>
          <w:caps/>
          <w:kern w:val="28"/>
          <w:szCs w:val="24"/>
        </w:rPr>
      </w:pPr>
      <w:r>
        <w:rPr>
          <w:b/>
          <w:bCs/>
          <w:caps/>
          <w:kern w:val="28"/>
          <w:szCs w:val="24"/>
        </w:rPr>
        <w:lastRenderedPageBreak/>
        <w:t>SANTA CLARA STADIUM AUTHORITY</w:t>
      </w:r>
      <w:r w:rsidR="00CF15E5" w:rsidRPr="000A447A">
        <w:rPr>
          <w:b/>
          <w:bCs/>
          <w:caps/>
          <w:kern w:val="28"/>
          <w:szCs w:val="24"/>
        </w:rPr>
        <w:br/>
      </w:r>
      <w:r w:rsidR="00CF15E5" w:rsidRPr="000A447A">
        <w:rPr>
          <w:bCs/>
          <w:kern w:val="28"/>
          <w:szCs w:val="24"/>
        </w:rPr>
        <w:t xml:space="preserve">a California </w:t>
      </w:r>
      <w:r>
        <w:rPr>
          <w:bCs/>
          <w:kern w:val="28"/>
          <w:szCs w:val="24"/>
        </w:rPr>
        <w:t>Joint Powers Authority</w:t>
      </w:r>
    </w:p>
    <w:p w14:paraId="7F4C3067" w14:textId="77777777" w:rsidR="00CF15E5" w:rsidRPr="00471F33" w:rsidRDefault="00CF15E5" w:rsidP="00CF15E5">
      <w:pPr>
        <w:keepNext/>
        <w:tabs>
          <w:tab w:val="left" w:pos="5220"/>
        </w:tabs>
        <w:spacing w:before="240"/>
        <w:rPr>
          <w:sz w:val="20"/>
          <w:u w:val="single"/>
        </w:rPr>
      </w:pPr>
    </w:p>
    <w:tbl>
      <w:tblPr>
        <w:tblW w:w="0" w:type="auto"/>
        <w:tblLook w:val="01E0" w:firstRow="1" w:lastRow="1" w:firstColumn="1" w:lastColumn="1" w:noHBand="0" w:noVBand="0"/>
      </w:tblPr>
      <w:tblGrid>
        <w:gridCol w:w="4144"/>
        <w:gridCol w:w="1070"/>
        <w:gridCol w:w="4146"/>
      </w:tblGrid>
      <w:tr w:rsidR="00CF15E5" w:rsidRPr="005C6FB1" w14:paraId="7D842E59" w14:textId="77777777" w:rsidTr="005B4C69">
        <w:tc>
          <w:tcPr>
            <w:tcW w:w="4248" w:type="dxa"/>
            <w:shd w:val="clear" w:color="auto" w:fill="auto"/>
          </w:tcPr>
          <w:p w14:paraId="28E9D129" w14:textId="77777777" w:rsidR="00CF15E5" w:rsidRPr="005C6FB1" w:rsidRDefault="00CF15E5" w:rsidP="005B4C69">
            <w:pPr>
              <w:keepNext/>
              <w:rPr>
                <w:sz w:val="20"/>
              </w:rPr>
            </w:pPr>
            <w:r w:rsidRPr="005C6FB1">
              <w:rPr>
                <w:sz w:val="20"/>
              </w:rPr>
              <w:t>Approved as to Form:</w:t>
            </w:r>
          </w:p>
        </w:tc>
        <w:tc>
          <w:tcPr>
            <w:tcW w:w="1080" w:type="dxa"/>
            <w:shd w:val="clear" w:color="auto" w:fill="auto"/>
          </w:tcPr>
          <w:p w14:paraId="2D09E18B" w14:textId="77777777" w:rsidR="00CF15E5" w:rsidRPr="005C6FB1" w:rsidRDefault="00CF15E5" w:rsidP="005B4C69">
            <w:pPr>
              <w:keepNext/>
              <w:jc w:val="right"/>
              <w:rPr>
                <w:sz w:val="20"/>
              </w:rPr>
            </w:pPr>
            <w:r>
              <w:rPr>
                <w:sz w:val="20"/>
              </w:rPr>
              <w:t>Dated:</w:t>
            </w:r>
          </w:p>
        </w:tc>
        <w:tc>
          <w:tcPr>
            <w:tcW w:w="4248" w:type="dxa"/>
            <w:tcBorders>
              <w:bottom w:val="single" w:sz="4" w:space="0" w:color="auto"/>
            </w:tcBorders>
            <w:shd w:val="clear" w:color="auto" w:fill="auto"/>
          </w:tcPr>
          <w:p w14:paraId="6F1E6E8E" w14:textId="77777777" w:rsidR="00CF15E5" w:rsidRPr="005C6FB1" w:rsidRDefault="00CF15E5" w:rsidP="005B4C69">
            <w:pPr>
              <w:keepNext/>
              <w:rPr>
                <w:sz w:val="20"/>
              </w:rPr>
            </w:pPr>
          </w:p>
        </w:tc>
      </w:tr>
      <w:tr w:rsidR="00CF15E5" w:rsidRPr="007F4AE5" w14:paraId="3637AB95" w14:textId="77777777" w:rsidTr="005B4C69">
        <w:tc>
          <w:tcPr>
            <w:tcW w:w="4248" w:type="dxa"/>
            <w:tcBorders>
              <w:bottom w:val="single" w:sz="4" w:space="0" w:color="auto"/>
            </w:tcBorders>
            <w:shd w:val="clear" w:color="auto" w:fill="auto"/>
          </w:tcPr>
          <w:p w14:paraId="52F31AC5" w14:textId="77777777" w:rsidR="00CF15E5" w:rsidRPr="000A447A" w:rsidRDefault="00CF15E5" w:rsidP="005B4C69">
            <w:pPr>
              <w:keepNext/>
              <w:rPr>
                <w:szCs w:val="24"/>
              </w:rPr>
            </w:pPr>
          </w:p>
          <w:p w14:paraId="5356DCF2" w14:textId="77777777" w:rsidR="00CF15E5" w:rsidRPr="000A447A" w:rsidRDefault="00CF15E5" w:rsidP="005B4C69">
            <w:pPr>
              <w:keepNext/>
              <w:rPr>
                <w:szCs w:val="24"/>
              </w:rPr>
            </w:pPr>
          </w:p>
        </w:tc>
        <w:tc>
          <w:tcPr>
            <w:tcW w:w="1080" w:type="dxa"/>
            <w:shd w:val="clear" w:color="auto" w:fill="auto"/>
          </w:tcPr>
          <w:p w14:paraId="46670089" w14:textId="77777777" w:rsidR="00CF15E5" w:rsidRPr="000A447A" w:rsidRDefault="00CF15E5" w:rsidP="005B4C69">
            <w:pPr>
              <w:keepNext/>
              <w:rPr>
                <w:szCs w:val="24"/>
              </w:rPr>
            </w:pPr>
          </w:p>
        </w:tc>
        <w:tc>
          <w:tcPr>
            <w:tcW w:w="4248" w:type="dxa"/>
            <w:tcBorders>
              <w:top w:val="single" w:sz="4" w:space="0" w:color="auto"/>
            </w:tcBorders>
            <w:shd w:val="clear" w:color="auto" w:fill="auto"/>
          </w:tcPr>
          <w:p w14:paraId="788C72B0" w14:textId="77777777" w:rsidR="00CF15E5" w:rsidRPr="000A447A" w:rsidRDefault="00CF15E5" w:rsidP="005B4C69">
            <w:pPr>
              <w:keepNext/>
              <w:rPr>
                <w:szCs w:val="24"/>
              </w:rPr>
            </w:pPr>
          </w:p>
          <w:p w14:paraId="3F18D1DC" w14:textId="77777777" w:rsidR="00CF15E5" w:rsidRPr="000A447A" w:rsidRDefault="00CF15E5" w:rsidP="005B4C69">
            <w:pPr>
              <w:keepNext/>
              <w:rPr>
                <w:szCs w:val="24"/>
              </w:rPr>
            </w:pPr>
          </w:p>
        </w:tc>
      </w:tr>
      <w:tr w:rsidR="00CF15E5" w:rsidRPr="007F4AE5" w14:paraId="7902A03E" w14:textId="77777777" w:rsidTr="005B4C69">
        <w:tc>
          <w:tcPr>
            <w:tcW w:w="4248" w:type="dxa"/>
            <w:tcBorders>
              <w:top w:val="single" w:sz="4" w:space="0" w:color="auto"/>
            </w:tcBorders>
            <w:shd w:val="clear" w:color="auto" w:fill="auto"/>
          </w:tcPr>
          <w:p w14:paraId="10BE319F" w14:textId="77777777" w:rsidR="00CF15E5" w:rsidRPr="00720696" w:rsidRDefault="00CF15E5" w:rsidP="005B4C69">
            <w:pPr>
              <w:keepNext/>
              <w:rPr>
                <w:szCs w:val="24"/>
              </w:rPr>
            </w:pPr>
            <w:r w:rsidRPr="00720696">
              <w:rPr>
                <w:szCs w:val="24"/>
              </w:rPr>
              <w:t>GLEN R. GOOGINS</w:t>
            </w:r>
          </w:p>
          <w:p w14:paraId="6B8266F8" w14:textId="672A3490" w:rsidR="00CF15E5" w:rsidRPr="000A447A" w:rsidRDefault="00876C6F" w:rsidP="005B4C69">
            <w:pPr>
              <w:keepNext/>
              <w:rPr>
                <w:szCs w:val="24"/>
              </w:rPr>
            </w:pPr>
            <w:r>
              <w:rPr>
                <w:szCs w:val="24"/>
              </w:rPr>
              <w:t>Stadium Authority Counsel</w:t>
            </w:r>
          </w:p>
        </w:tc>
        <w:tc>
          <w:tcPr>
            <w:tcW w:w="1080" w:type="dxa"/>
            <w:shd w:val="clear" w:color="auto" w:fill="auto"/>
          </w:tcPr>
          <w:p w14:paraId="04B51981" w14:textId="77777777" w:rsidR="00CF15E5" w:rsidRPr="000A447A" w:rsidRDefault="00CF15E5" w:rsidP="005B4C69">
            <w:pPr>
              <w:keepNext/>
              <w:rPr>
                <w:szCs w:val="24"/>
              </w:rPr>
            </w:pPr>
          </w:p>
        </w:tc>
        <w:tc>
          <w:tcPr>
            <w:tcW w:w="4248" w:type="dxa"/>
            <w:tcBorders>
              <w:top w:val="single" w:sz="4" w:space="0" w:color="auto"/>
            </w:tcBorders>
            <w:shd w:val="clear" w:color="auto" w:fill="auto"/>
          </w:tcPr>
          <w:p w14:paraId="32A0226F" w14:textId="157B75AA" w:rsidR="00CF15E5" w:rsidRPr="002816FB" w:rsidRDefault="00876C6F" w:rsidP="005B4C69">
            <w:pPr>
              <w:rPr>
                <w:szCs w:val="24"/>
              </w:rPr>
            </w:pPr>
            <w:r>
              <w:rPr>
                <w:szCs w:val="24"/>
              </w:rPr>
              <w:t>Executive Director</w:t>
            </w:r>
          </w:p>
          <w:p w14:paraId="4455DB7C" w14:textId="6CCDEEA7" w:rsidR="00CF15E5" w:rsidRDefault="00876C6F" w:rsidP="005B4C69">
            <w:pPr>
              <w:keepNext/>
              <w:rPr>
                <w:szCs w:val="24"/>
              </w:rPr>
            </w:pPr>
            <w:r>
              <w:rPr>
                <w:szCs w:val="24"/>
              </w:rPr>
              <w:t>Santa Clara Stadium Authority</w:t>
            </w:r>
          </w:p>
          <w:p w14:paraId="2CD1F1C0" w14:textId="77777777" w:rsidR="00CF15E5" w:rsidRPr="000A447A" w:rsidRDefault="00CF15E5" w:rsidP="005B4C69">
            <w:pPr>
              <w:keepNext/>
              <w:rPr>
                <w:szCs w:val="24"/>
              </w:rPr>
            </w:pPr>
            <w:r w:rsidRPr="000A447A">
              <w:rPr>
                <w:szCs w:val="24"/>
              </w:rPr>
              <w:t>1500 Warburton Avenue</w:t>
            </w:r>
          </w:p>
          <w:p w14:paraId="0D341417" w14:textId="77777777" w:rsidR="00CF15E5" w:rsidRPr="000A447A" w:rsidRDefault="00CF15E5" w:rsidP="005B4C69">
            <w:pPr>
              <w:keepNext/>
              <w:rPr>
                <w:szCs w:val="24"/>
              </w:rPr>
            </w:pPr>
            <w:r w:rsidRPr="000A447A">
              <w:rPr>
                <w:szCs w:val="24"/>
              </w:rPr>
              <w:t>Santa Clara, CA 95050</w:t>
            </w:r>
          </w:p>
          <w:p w14:paraId="21F378D2" w14:textId="77777777" w:rsidR="00CF15E5" w:rsidRPr="000A447A" w:rsidRDefault="00CF15E5" w:rsidP="005B4C69">
            <w:pPr>
              <w:keepNext/>
              <w:rPr>
                <w:szCs w:val="24"/>
              </w:rPr>
            </w:pPr>
            <w:r w:rsidRPr="000A447A">
              <w:rPr>
                <w:szCs w:val="24"/>
              </w:rPr>
              <w:t>Telephone:</w:t>
            </w:r>
            <w:r>
              <w:rPr>
                <w:szCs w:val="24"/>
              </w:rPr>
              <w:t xml:space="preserve"> </w:t>
            </w:r>
            <w:r w:rsidRPr="000A447A">
              <w:rPr>
                <w:szCs w:val="24"/>
              </w:rPr>
              <w:t>(408) 615-2210</w:t>
            </w:r>
          </w:p>
          <w:p w14:paraId="146EC830" w14:textId="77777777" w:rsidR="00CF15E5" w:rsidRPr="000A447A" w:rsidRDefault="00CF15E5" w:rsidP="005B4C69">
            <w:pPr>
              <w:keepNext/>
              <w:rPr>
                <w:szCs w:val="24"/>
              </w:rPr>
            </w:pPr>
            <w:r>
              <w:rPr>
                <w:szCs w:val="24"/>
              </w:rPr>
              <w:t xml:space="preserve">Fax: </w:t>
            </w:r>
            <w:r w:rsidRPr="000A447A">
              <w:rPr>
                <w:szCs w:val="24"/>
              </w:rPr>
              <w:t>(408) 241-6771</w:t>
            </w:r>
          </w:p>
        </w:tc>
      </w:tr>
    </w:tbl>
    <w:p w14:paraId="74CA5D50" w14:textId="77777777" w:rsidR="00CF15E5" w:rsidRPr="00C10BC3" w:rsidRDefault="00CF15E5" w:rsidP="00CF15E5">
      <w:pPr>
        <w:keepNext/>
        <w:spacing w:after="60"/>
        <w:jc w:val="center"/>
        <w:outlineLvl w:val="0"/>
        <w:rPr>
          <w:bCs/>
          <w:caps/>
          <w:kern w:val="28"/>
          <w:sz w:val="20"/>
        </w:rPr>
      </w:pPr>
      <w:r w:rsidRPr="00C10BC3">
        <w:rPr>
          <w:bCs/>
          <w:caps/>
          <w:kern w:val="28"/>
          <w:sz w:val="20"/>
        </w:rPr>
        <w:t>“</w:t>
      </w:r>
      <w:r>
        <w:rPr>
          <w:bCs/>
          <w:caps/>
          <w:kern w:val="28"/>
          <w:sz w:val="20"/>
        </w:rPr>
        <w:t>AUTHORITY</w:t>
      </w:r>
      <w:r w:rsidRPr="00C10BC3">
        <w:rPr>
          <w:bCs/>
          <w:caps/>
          <w:kern w:val="28"/>
          <w:sz w:val="20"/>
        </w:rPr>
        <w:t>”</w:t>
      </w:r>
    </w:p>
    <w:p w14:paraId="126AAA65" w14:textId="77777777" w:rsidR="00CF15E5" w:rsidRPr="000A447A" w:rsidRDefault="00CF15E5" w:rsidP="00CF15E5">
      <w:pPr>
        <w:spacing w:after="60"/>
        <w:jc w:val="center"/>
        <w:outlineLvl w:val="0"/>
        <w:rPr>
          <w:bCs/>
          <w:kern w:val="28"/>
          <w:szCs w:val="24"/>
        </w:rPr>
      </w:pPr>
      <w:r w:rsidRPr="000A447A">
        <w:rPr>
          <w:bCs/>
          <w:caps/>
          <w:kern w:val="28"/>
          <w:szCs w:val="24"/>
        </w:rPr>
        <w:br/>
      </w:r>
      <w:r w:rsidRPr="00EC5F2D">
        <w:rPr>
          <w:b/>
          <w:bCs/>
          <w:caps/>
          <w:kern w:val="28"/>
          <w:szCs w:val="24"/>
        </w:rPr>
        <w:t>JPMORGAN CHASE BANK, N.A.</w:t>
      </w:r>
      <w:r w:rsidRPr="005C6FB1">
        <w:rPr>
          <w:bCs/>
          <w:caps/>
          <w:kern w:val="28"/>
          <w:szCs w:val="24"/>
          <w:highlight w:val="cyan"/>
        </w:rPr>
        <w:br/>
      </w:r>
      <w:r>
        <w:rPr>
          <w:bCs/>
          <w:kern w:val="28"/>
          <w:szCs w:val="24"/>
        </w:rPr>
        <w:t>a national banking association</w:t>
      </w:r>
    </w:p>
    <w:p w14:paraId="2117A090" w14:textId="77777777" w:rsidR="00CF15E5" w:rsidRPr="000A447A" w:rsidRDefault="00CF15E5" w:rsidP="00CF15E5">
      <w:pPr>
        <w:spacing w:after="60"/>
        <w:ind w:left="2610"/>
        <w:jc w:val="center"/>
        <w:outlineLvl w:val="0"/>
        <w:rPr>
          <w:bCs/>
          <w:caps/>
          <w:kern w:val="28"/>
          <w:szCs w:val="24"/>
        </w:rPr>
      </w:pPr>
    </w:p>
    <w:tbl>
      <w:tblPr>
        <w:tblW w:w="7723" w:type="dxa"/>
        <w:jc w:val="center"/>
        <w:tblLook w:val="01E0" w:firstRow="1" w:lastRow="1" w:firstColumn="1" w:lastColumn="1" w:noHBand="0" w:noVBand="0"/>
      </w:tblPr>
      <w:tblGrid>
        <w:gridCol w:w="2422"/>
        <w:gridCol w:w="5301"/>
      </w:tblGrid>
      <w:tr w:rsidR="00CF15E5" w:rsidRPr="007F4AE5" w14:paraId="4B58E326" w14:textId="77777777" w:rsidTr="005B4C69">
        <w:trPr>
          <w:trHeight w:val="360"/>
          <w:jc w:val="center"/>
        </w:trPr>
        <w:tc>
          <w:tcPr>
            <w:tcW w:w="2422" w:type="dxa"/>
            <w:shd w:val="clear" w:color="auto" w:fill="auto"/>
            <w:vAlign w:val="bottom"/>
          </w:tcPr>
          <w:p w14:paraId="22776CD0" w14:textId="77777777" w:rsidR="00CF15E5" w:rsidRPr="000A447A" w:rsidRDefault="00CF15E5" w:rsidP="005B4C69">
            <w:pPr>
              <w:jc w:val="right"/>
              <w:rPr>
                <w:szCs w:val="24"/>
              </w:rPr>
            </w:pPr>
            <w:r w:rsidRPr="000A447A">
              <w:rPr>
                <w:szCs w:val="24"/>
              </w:rPr>
              <w:t>Dated:</w:t>
            </w:r>
          </w:p>
        </w:tc>
        <w:tc>
          <w:tcPr>
            <w:tcW w:w="5301" w:type="dxa"/>
            <w:tcBorders>
              <w:bottom w:val="single" w:sz="4" w:space="0" w:color="auto"/>
            </w:tcBorders>
            <w:shd w:val="clear" w:color="auto" w:fill="auto"/>
            <w:vAlign w:val="bottom"/>
          </w:tcPr>
          <w:p w14:paraId="5A961963" w14:textId="77777777" w:rsidR="00CF15E5" w:rsidRPr="000A447A" w:rsidRDefault="00CF15E5" w:rsidP="005B4C69">
            <w:pPr>
              <w:rPr>
                <w:szCs w:val="24"/>
              </w:rPr>
            </w:pPr>
          </w:p>
        </w:tc>
      </w:tr>
      <w:tr w:rsidR="00CF15E5" w:rsidRPr="007F4AE5" w14:paraId="3E2EE5BF" w14:textId="77777777" w:rsidTr="005B4C69">
        <w:trPr>
          <w:trHeight w:val="360"/>
          <w:jc w:val="center"/>
        </w:trPr>
        <w:tc>
          <w:tcPr>
            <w:tcW w:w="2422" w:type="dxa"/>
            <w:shd w:val="clear" w:color="auto" w:fill="auto"/>
            <w:vAlign w:val="bottom"/>
          </w:tcPr>
          <w:p w14:paraId="2C0F1022" w14:textId="77777777" w:rsidR="00CF15E5" w:rsidRPr="000A447A" w:rsidRDefault="00CF15E5" w:rsidP="005B4C69">
            <w:pPr>
              <w:jc w:val="right"/>
              <w:rPr>
                <w:szCs w:val="24"/>
              </w:rPr>
            </w:pPr>
            <w:r w:rsidRPr="000A447A">
              <w:rPr>
                <w:szCs w:val="24"/>
              </w:rPr>
              <w:t>By</w:t>
            </w:r>
            <w:r>
              <w:rPr>
                <w:szCs w:val="24"/>
              </w:rPr>
              <w:t xml:space="preserve"> (Signature)</w:t>
            </w:r>
            <w:r w:rsidRPr="000A447A">
              <w:rPr>
                <w:szCs w:val="24"/>
              </w:rPr>
              <w:t>:</w:t>
            </w:r>
          </w:p>
        </w:tc>
        <w:tc>
          <w:tcPr>
            <w:tcW w:w="5301" w:type="dxa"/>
            <w:tcBorders>
              <w:top w:val="single" w:sz="4" w:space="0" w:color="auto"/>
              <w:bottom w:val="single" w:sz="4" w:space="0" w:color="auto"/>
            </w:tcBorders>
            <w:shd w:val="clear" w:color="auto" w:fill="auto"/>
            <w:vAlign w:val="bottom"/>
          </w:tcPr>
          <w:p w14:paraId="58EAAE55" w14:textId="77777777" w:rsidR="00CF15E5" w:rsidRPr="000A447A" w:rsidRDefault="00CF15E5" w:rsidP="005B4C69">
            <w:pPr>
              <w:rPr>
                <w:szCs w:val="24"/>
              </w:rPr>
            </w:pPr>
          </w:p>
        </w:tc>
      </w:tr>
      <w:tr w:rsidR="00CF15E5" w:rsidRPr="007F4AE5" w14:paraId="463F9EEB" w14:textId="77777777" w:rsidTr="005B4C69">
        <w:trPr>
          <w:jc w:val="center"/>
        </w:trPr>
        <w:tc>
          <w:tcPr>
            <w:tcW w:w="2422" w:type="dxa"/>
            <w:shd w:val="clear" w:color="auto" w:fill="auto"/>
            <w:vAlign w:val="bottom"/>
          </w:tcPr>
          <w:p w14:paraId="28309553" w14:textId="77777777" w:rsidR="00CF15E5" w:rsidRPr="000A447A" w:rsidRDefault="00CF15E5" w:rsidP="005B4C69">
            <w:pPr>
              <w:jc w:val="right"/>
              <w:rPr>
                <w:szCs w:val="24"/>
              </w:rPr>
            </w:pPr>
            <w:r w:rsidRPr="000A447A">
              <w:rPr>
                <w:szCs w:val="24"/>
              </w:rPr>
              <w:t>Name:</w:t>
            </w:r>
          </w:p>
        </w:tc>
        <w:tc>
          <w:tcPr>
            <w:tcW w:w="5301" w:type="dxa"/>
            <w:tcBorders>
              <w:top w:val="single" w:sz="4" w:space="0" w:color="auto"/>
              <w:bottom w:val="single" w:sz="4" w:space="0" w:color="auto"/>
            </w:tcBorders>
            <w:shd w:val="clear" w:color="auto" w:fill="auto"/>
            <w:vAlign w:val="bottom"/>
          </w:tcPr>
          <w:p w14:paraId="6ADD48D2" w14:textId="65C7AC03" w:rsidR="00CF15E5" w:rsidRPr="000A447A" w:rsidRDefault="00876C6F" w:rsidP="005B4C69">
            <w:pPr>
              <w:rPr>
                <w:szCs w:val="24"/>
              </w:rPr>
            </w:pPr>
            <w:r>
              <w:rPr>
                <w:szCs w:val="24"/>
              </w:rPr>
              <w:t>Neil Pack</w:t>
            </w:r>
          </w:p>
        </w:tc>
      </w:tr>
      <w:tr w:rsidR="00CF15E5" w:rsidRPr="007F4AE5" w14:paraId="31F20D96" w14:textId="77777777" w:rsidTr="005B4C69">
        <w:trPr>
          <w:trHeight w:val="360"/>
          <w:jc w:val="center"/>
        </w:trPr>
        <w:tc>
          <w:tcPr>
            <w:tcW w:w="2422" w:type="dxa"/>
            <w:shd w:val="clear" w:color="auto" w:fill="auto"/>
            <w:vAlign w:val="bottom"/>
          </w:tcPr>
          <w:p w14:paraId="11C07650" w14:textId="77777777" w:rsidR="00CF15E5" w:rsidRPr="000A447A" w:rsidRDefault="00CF15E5" w:rsidP="005B4C69">
            <w:pPr>
              <w:jc w:val="right"/>
              <w:rPr>
                <w:szCs w:val="24"/>
              </w:rPr>
            </w:pPr>
            <w:r w:rsidRPr="000A447A">
              <w:rPr>
                <w:szCs w:val="24"/>
              </w:rPr>
              <w:t>Title:</w:t>
            </w:r>
          </w:p>
        </w:tc>
        <w:tc>
          <w:tcPr>
            <w:tcW w:w="5301" w:type="dxa"/>
            <w:tcBorders>
              <w:top w:val="single" w:sz="4" w:space="0" w:color="auto"/>
              <w:bottom w:val="single" w:sz="4" w:space="0" w:color="auto"/>
            </w:tcBorders>
            <w:shd w:val="clear" w:color="auto" w:fill="auto"/>
            <w:vAlign w:val="bottom"/>
          </w:tcPr>
          <w:p w14:paraId="1F87A5D8" w14:textId="13FE8AEF" w:rsidR="00CF15E5" w:rsidRPr="000A447A" w:rsidRDefault="00876C6F" w:rsidP="005B4C69">
            <w:pPr>
              <w:rPr>
                <w:szCs w:val="24"/>
              </w:rPr>
            </w:pPr>
            <w:r>
              <w:rPr>
                <w:szCs w:val="24"/>
              </w:rPr>
              <w:t>Executive Director</w:t>
            </w:r>
          </w:p>
        </w:tc>
      </w:tr>
      <w:tr w:rsidR="00CF15E5" w:rsidRPr="007F4AE5" w14:paraId="7BFED71E" w14:textId="77777777" w:rsidTr="005B4C69">
        <w:trPr>
          <w:trHeight w:val="360"/>
          <w:jc w:val="center"/>
        </w:trPr>
        <w:tc>
          <w:tcPr>
            <w:tcW w:w="2422" w:type="dxa"/>
            <w:shd w:val="clear" w:color="auto" w:fill="auto"/>
            <w:vAlign w:val="bottom"/>
          </w:tcPr>
          <w:p w14:paraId="2DFFFD39" w14:textId="77777777" w:rsidR="00CF15E5" w:rsidRPr="000A447A" w:rsidRDefault="00CF15E5" w:rsidP="005B4C69">
            <w:pPr>
              <w:jc w:val="right"/>
              <w:rPr>
                <w:szCs w:val="24"/>
              </w:rPr>
            </w:pPr>
            <w:r>
              <w:rPr>
                <w:szCs w:val="24"/>
              </w:rPr>
              <w:t>Principal Place of Business Address</w:t>
            </w:r>
            <w:r w:rsidRPr="000A447A">
              <w:rPr>
                <w:szCs w:val="24"/>
              </w:rPr>
              <w:t>:</w:t>
            </w:r>
          </w:p>
        </w:tc>
        <w:tc>
          <w:tcPr>
            <w:tcW w:w="5301" w:type="dxa"/>
            <w:tcBorders>
              <w:bottom w:val="single" w:sz="4" w:space="0" w:color="auto"/>
            </w:tcBorders>
            <w:shd w:val="clear" w:color="auto" w:fill="auto"/>
            <w:vAlign w:val="bottom"/>
          </w:tcPr>
          <w:p w14:paraId="7BB77EAB" w14:textId="77777777" w:rsidR="00CF15E5" w:rsidRDefault="00876C6F" w:rsidP="005B4C69">
            <w:pPr>
              <w:rPr>
                <w:szCs w:val="24"/>
              </w:rPr>
            </w:pPr>
            <w:r>
              <w:rPr>
                <w:szCs w:val="24"/>
              </w:rPr>
              <w:t>560 Mission St., 20</w:t>
            </w:r>
            <w:r w:rsidRPr="00876C6F">
              <w:rPr>
                <w:szCs w:val="24"/>
                <w:vertAlign w:val="superscript"/>
              </w:rPr>
              <w:t>th</w:t>
            </w:r>
            <w:r>
              <w:rPr>
                <w:szCs w:val="24"/>
              </w:rPr>
              <w:t xml:space="preserve"> Floor</w:t>
            </w:r>
          </w:p>
          <w:p w14:paraId="50A2435B" w14:textId="76739829" w:rsidR="00876C6F" w:rsidRPr="000A447A" w:rsidRDefault="00876C6F" w:rsidP="005B4C69">
            <w:pPr>
              <w:rPr>
                <w:szCs w:val="24"/>
              </w:rPr>
            </w:pPr>
            <w:r>
              <w:rPr>
                <w:szCs w:val="24"/>
              </w:rPr>
              <w:t>San Francisco, CA 94105</w:t>
            </w:r>
          </w:p>
        </w:tc>
      </w:tr>
      <w:tr w:rsidR="00CF15E5" w:rsidRPr="007F4AE5" w14:paraId="541967C2" w14:textId="77777777" w:rsidTr="005B4C69">
        <w:trPr>
          <w:trHeight w:val="360"/>
          <w:jc w:val="center"/>
        </w:trPr>
        <w:tc>
          <w:tcPr>
            <w:tcW w:w="2422" w:type="dxa"/>
            <w:shd w:val="clear" w:color="auto" w:fill="auto"/>
            <w:vAlign w:val="bottom"/>
          </w:tcPr>
          <w:p w14:paraId="7A8F8AAA" w14:textId="77777777" w:rsidR="00CF15E5" w:rsidRPr="000A447A" w:rsidRDefault="00CF15E5" w:rsidP="005B4C69">
            <w:pPr>
              <w:jc w:val="right"/>
              <w:rPr>
                <w:szCs w:val="24"/>
              </w:rPr>
            </w:pPr>
            <w:r w:rsidRPr="000A447A">
              <w:rPr>
                <w:szCs w:val="24"/>
              </w:rPr>
              <w:t>Email Address:</w:t>
            </w:r>
          </w:p>
        </w:tc>
        <w:tc>
          <w:tcPr>
            <w:tcW w:w="5301" w:type="dxa"/>
            <w:tcBorders>
              <w:top w:val="single" w:sz="4" w:space="0" w:color="auto"/>
              <w:bottom w:val="single" w:sz="4" w:space="0" w:color="auto"/>
            </w:tcBorders>
            <w:shd w:val="clear" w:color="auto" w:fill="auto"/>
            <w:vAlign w:val="bottom"/>
          </w:tcPr>
          <w:p w14:paraId="6FC783D5" w14:textId="5DEB568B" w:rsidR="00CF15E5" w:rsidRPr="000A447A" w:rsidRDefault="00DE2AA1" w:rsidP="005B4C69">
            <w:pPr>
              <w:rPr>
                <w:szCs w:val="24"/>
              </w:rPr>
            </w:pPr>
            <w:hyperlink r:id="rId18" w:history="1">
              <w:r w:rsidR="00876C6F" w:rsidRPr="00F66E80">
                <w:rPr>
                  <w:rStyle w:val="Hyperlink"/>
                  <w:szCs w:val="24"/>
                </w:rPr>
                <w:t>Neil.e.pack@jpmorgan.com</w:t>
              </w:r>
            </w:hyperlink>
          </w:p>
        </w:tc>
      </w:tr>
      <w:tr w:rsidR="00CF15E5" w:rsidRPr="007F4AE5" w14:paraId="570E71CF" w14:textId="77777777" w:rsidTr="005B4C69">
        <w:trPr>
          <w:trHeight w:val="360"/>
          <w:jc w:val="center"/>
        </w:trPr>
        <w:tc>
          <w:tcPr>
            <w:tcW w:w="2422" w:type="dxa"/>
            <w:shd w:val="clear" w:color="auto" w:fill="auto"/>
            <w:vAlign w:val="bottom"/>
          </w:tcPr>
          <w:p w14:paraId="6DAE4E2C" w14:textId="77777777" w:rsidR="00CF15E5" w:rsidRPr="000A447A" w:rsidRDefault="00CF15E5" w:rsidP="005B4C69">
            <w:pPr>
              <w:jc w:val="right"/>
              <w:rPr>
                <w:szCs w:val="24"/>
              </w:rPr>
            </w:pPr>
            <w:r w:rsidRPr="000A447A">
              <w:rPr>
                <w:szCs w:val="24"/>
              </w:rPr>
              <w:t>Telephone:</w:t>
            </w:r>
          </w:p>
        </w:tc>
        <w:tc>
          <w:tcPr>
            <w:tcW w:w="5301" w:type="dxa"/>
            <w:tcBorders>
              <w:top w:val="single" w:sz="4" w:space="0" w:color="auto"/>
              <w:bottom w:val="single" w:sz="4" w:space="0" w:color="auto"/>
            </w:tcBorders>
            <w:shd w:val="clear" w:color="auto" w:fill="auto"/>
            <w:vAlign w:val="bottom"/>
          </w:tcPr>
          <w:p w14:paraId="52F9DFE0" w14:textId="6DAF4782" w:rsidR="00CF15E5" w:rsidRPr="000A447A" w:rsidRDefault="00CF15E5" w:rsidP="005B4C69">
            <w:pPr>
              <w:rPr>
                <w:szCs w:val="24"/>
              </w:rPr>
            </w:pPr>
            <w:r w:rsidRPr="000A447A">
              <w:rPr>
                <w:szCs w:val="24"/>
              </w:rPr>
              <w:t>(</w:t>
            </w:r>
            <w:r w:rsidR="00876C6F">
              <w:rPr>
                <w:szCs w:val="24"/>
              </w:rPr>
              <w:t>415</w:t>
            </w:r>
            <w:r w:rsidRPr="000A447A">
              <w:rPr>
                <w:szCs w:val="24"/>
              </w:rPr>
              <w:t>)</w:t>
            </w:r>
            <w:r w:rsidR="00876C6F">
              <w:rPr>
                <w:szCs w:val="24"/>
              </w:rPr>
              <w:t>315-8838</w:t>
            </w:r>
          </w:p>
        </w:tc>
      </w:tr>
      <w:tr w:rsidR="00CF15E5" w:rsidRPr="007F4AE5" w14:paraId="088B560B" w14:textId="77777777" w:rsidTr="005B4C69">
        <w:trPr>
          <w:trHeight w:val="360"/>
          <w:jc w:val="center"/>
        </w:trPr>
        <w:tc>
          <w:tcPr>
            <w:tcW w:w="2422" w:type="dxa"/>
            <w:shd w:val="clear" w:color="auto" w:fill="auto"/>
            <w:vAlign w:val="bottom"/>
          </w:tcPr>
          <w:p w14:paraId="7EF137AD" w14:textId="77777777" w:rsidR="00CF15E5" w:rsidRPr="000A447A" w:rsidRDefault="00CF15E5" w:rsidP="005B4C69">
            <w:pPr>
              <w:jc w:val="right"/>
              <w:rPr>
                <w:szCs w:val="24"/>
              </w:rPr>
            </w:pPr>
            <w:r w:rsidRPr="000A447A">
              <w:rPr>
                <w:szCs w:val="24"/>
              </w:rPr>
              <w:t>Fax:</w:t>
            </w:r>
          </w:p>
        </w:tc>
        <w:tc>
          <w:tcPr>
            <w:tcW w:w="5301" w:type="dxa"/>
            <w:tcBorders>
              <w:top w:val="single" w:sz="4" w:space="0" w:color="auto"/>
              <w:bottom w:val="single" w:sz="4" w:space="0" w:color="auto"/>
            </w:tcBorders>
            <w:shd w:val="clear" w:color="auto" w:fill="auto"/>
            <w:vAlign w:val="bottom"/>
          </w:tcPr>
          <w:p w14:paraId="06F1E282" w14:textId="77777777" w:rsidR="00CF15E5" w:rsidRPr="000A447A" w:rsidRDefault="00CF15E5" w:rsidP="005B4C69">
            <w:pPr>
              <w:rPr>
                <w:szCs w:val="24"/>
              </w:rPr>
            </w:pPr>
            <w:r w:rsidRPr="000A447A">
              <w:rPr>
                <w:szCs w:val="24"/>
              </w:rPr>
              <w:t>(   )</w:t>
            </w:r>
          </w:p>
        </w:tc>
      </w:tr>
    </w:tbl>
    <w:p w14:paraId="64709C0A" w14:textId="77777777" w:rsidR="00CF15E5" w:rsidRDefault="00CF15E5" w:rsidP="00CF15E5">
      <w:pPr>
        <w:spacing w:after="60"/>
        <w:jc w:val="center"/>
        <w:outlineLvl w:val="0"/>
        <w:rPr>
          <w:bCs/>
          <w:caps/>
          <w:kern w:val="28"/>
          <w:sz w:val="20"/>
        </w:rPr>
      </w:pPr>
      <w:r w:rsidRPr="00C10BC3">
        <w:rPr>
          <w:bCs/>
          <w:caps/>
          <w:kern w:val="28"/>
          <w:sz w:val="20"/>
        </w:rPr>
        <w:t>“CONTRACTOR”</w:t>
      </w:r>
    </w:p>
    <w:p w14:paraId="36EDBA5D" w14:textId="77777777" w:rsidR="00CF15E5" w:rsidRDefault="00CF15E5" w:rsidP="00DF0991">
      <w:pPr>
        <w:pStyle w:val="Title"/>
        <w:spacing w:before="0"/>
        <w:rPr>
          <w:szCs w:val="24"/>
        </w:rPr>
      </w:pPr>
    </w:p>
    <w:p w14:paraId="545335F4" w14:textId="77777777" w:rsidR="00CF15E5" w:rsidRDefault="00CF15E5" w:rsidP="00DF0991">
      <w:pPr>
        <w:pStyle w:val="Title"/>
        <w:spacing w:before="0"/>
        <w:rPr>
          <w:szCs w:val="24"/>
        </w:rPr>
      </w:pPr>
    </w:p>
    <w:p w14:paraId="03693B26" w14:textId="77777777" w:rsidR="00CF15E5" w:rsidRDefault="00CF15E5" w:rsidP="00DF0991">
      <w:pPr>
        <w:pStyle w:val="Title"/>
        <w:spacing w:before="0"/>
        <w:rPr>
          <w:szCs w:val="24"/>
        </w:rPr>
      </w:pPr>
    </w:p>
    <w:p w14:paraId="0E6E65C8" w14:textId="77777777" w:rsidR="00CF15E5" w:rsidRDefault="00CF15E5" w:rsidP="00DF0991">
      <w:pPr>
        <w:pStyle w:val="Title"/>
        <w:spacing w:before="0"/>
        <w:rPr>
          <w:szCs w:val="24"/>
        </w:rPr>
      </w:pPr>
    </w:p>
    <w:p w14:paraId="3D7F986E" w14:textId="77777777" w:rsidR="00CF15E5" w:rsidRDefault="00CF15E5" w:rsidP="00DF0991">
      <w:pPr>
        <w:pStyle w:val="Title"/>
        <w:spacing w:before="0"/>
        <w:rPr>
          <w:szCs w:val="24"/>
        </w:rPr>
      </w:pPr>
    </w:p>
    <w:p w14:paraId="330E8C33" w14:textId="77777777" w:rsidR="00CF15E5" w:rsidRDefault="00CF15E5" w:rsidP="00DF0991">
      <w:pPr>
        <w:pStyle w:val="Title"/>
        <w:spacing w:before="0"/>
        <w:rPr>
          <w:szCs w:val="24"/>
        </w:rPr>
      </w:pPr>
    </w:p>
    <w:p w14:paraId="41343A69" w14:textId="77777777" w:rsidR="00CF15E5" w:rsidRDefault="00CF15E5" w:rsidP="00DF0991">
      <w:pPr>
        <w:pStyle w:val="Title"/>
        <w:spacing w:before="0"/>
        <w:rPr>
          <w:szCs w:val="24"/>
        </w:rPr>
      </w:pPr>
    </w:p>
    <w:p w14:paraId="39DC7C57" w14:textId="77777777" w:rsidR="00CF15E5" w:rsidRDefault="00CF15E5" w:rsidP="00DF0991">
      <w:pPr>
        <w:pStyle w:val="Title"/>
        <w:spacing w:before="0"/>
        <w:rPr>
          <w:szCs w:val="24"/>
        </w:rPr>
      </w:pPr>
    </w:p>
    <w:p w14:paraId="0387C99C" w14:textId="77777777" w:rsidR="00CF15E5" w:rsidRDefault="00CF15E5" w:rsidP="00DF0991">
      <w:pPr>
        <w:pStyle w:val="Title"/>
        <w:spacing w:before="0"/>
        <w:rPr>
          <w:szCs w:val="24"/>
        </w:rPr>
      </w:pPr>
    </w:p>
    <w:p w14:paraId="4D75607F" w14:textId="77777777" w:rsidR="00CF15E5" w:rsidRDefault="00CF15E5" w:rsidP="00DF0991">
      <w:pPr>
        <w:pStyle w:val="Title"/>
        <w:spacing w:before="0"/>
        <w:rPr>
          <w:szCs w:val="24"/>
        </w:rPr>
      </w:pPr>
    </w:p>
    <w:p w14:paraId="482FFCC5" w14:textId="77777777" w:rsidR="00CF15E5" w:rsidRDefault="00CF15E5" w:rsidP="00DF0991">
      <w:pPr>
        <w:pStyle w:val="Title"/>
        <w:spacing w:before="0"/>
        <w:rPr>
          <w:szCs w:val="24"/>
        </w:rPr>
      </w:pPr>
    </w:p>
    <w:p w14:paraId="6430F0FC" w14:textId="77777777" w:rsidR="00CF15E5" w:rsidRDefault="00CF15E5" w:rsidP="00DF0991">
      <w:pPr>
        <w:pStyle w:val="Title"/>
        <w:spacing w:before="0"/>
        <w:rPr>
          <w:szCs w:val="24"/>
        </w:rPr>
      </w:pPr>
    </w:p>
    <w:p w14:paraId="5C4F164A" w14:textId="77777777" w:rsidR="00CF15E5" w:rsidRDefault="00CF15E5" w:rsidP="00DF0991">
      <w:pPr>
        <w:pStyle w:val="Title"/>
        <w:spacing w:before="0"/>
        <w:rPr>
          <w:szCs w:val="24"/>
        </w:rPr>
      </w:pPr>
    </w:p>
    <w:p w14:paraId="1FA69507" w14:textId="4499D361" w:rsidR="00DF0991" w:rsidRDefault="00DE557D" w:rsidP="00DF0991">
      <w:pPr>
        <w:pStyle w:val="Title"/>
        <w:spacing w:before="0"/>
        <w:rPr>
          <w:szCs w:val="24"/>
        </w:rPr>
      </w:pPr>
      <w:r w:rsidRPr="000A447A">
        <w:rPr>
          <w:szCs w:val="24"/>
        </w:rPr>
        <w:lastRenderedPageBreak/>
        <w:t>EXHIBIT A</w:t>
      </w:r>
    </w:p>
    <w:p w14:paraId="54AFEAC2" w14:textId="19E58411" w:rsidR="00DE557D" w:rsidRDefault="00DE557D" w:rsidP="00DF0991">
      <w:pPr>
        <w:pStyle w:val="Title"/>
        <w:spacing w:before="0"/>
        <w:rPr>
          <w:szCs w:val="24"/>
        </w:rPr>
      </w:pPr>
      <w:r w:rsidRPr="000A447A">
        <w:rPr>
          <w:szCs w:val="24"/>
        </w:rPr>
        <w:t>SCOPE OF SERVICES</w:t>
      </w:r>
    </w:p>
    <w:p w14:paraId="150841AB" w14:textId="78CBE727" w:rsidR="00D44FC3" w:rsidRPr="00D44FC3" w:rsidRDefault="00D44FC3" w:rsidP="002768A6">
      <w:pPr>
        <w:pStyle w:val="BodyText"/>
        <w:spacing w:before="0"/>
        <w:jc w:val="center"/>
      </w:pPr>
      <w:r w:rsidRPr="002768A6">
        <w:rPr>
          <w:rFonts w:ascii="Arial,Bold" w:hAnsi="Arial,Bold" w:cs="Arial,Bold"/>
          <w:b/>
          <w:bCs/>
          <w:sz w:val="22"/>
          <w:szCs w:val="22"/>
        </w:rPr>
        <w:t>(Service Group 1: General Banking)</w:t>
      </w:r>
    </w:p>
    <w:p w14:paraId="7BCDFDAC" w14:textId="66CDE859" w:rsidR="0038430F" w:rsidRDefault="00DE557D" w:rsidP="004618D0">
      <w:pPr>
        <w:pStyle w:val="BodyText"/>
        <w:rPr>
          <w:szCs w:val="24"/>
        </w:rPr>
      </w:pPr>
      <w:r w:rsidRPr="000A447A">
        <w:rPr>
          <w:szCs w:val="24"/>
        </w:rPr>
        <w:t xml:space="preserve">The Services to be performed for the </w:t>
      </w:r>
      <w:r w:rsidR="00CF15E5">
        <w:rPr>
          <w:szCs w:val="24"/>
        </w:rPr>
        <w:t>Authority</w:t>
      </w:r>
      <w:r w:rsidRPr="000A447A">
        <w:rPr>
          <w:szCs w:val="24"/>
        </w:rPr>
        <w:t xml:space="preserve"> by the Contractor under this Agreement are </w:t>
      </w:r>
      <w:r w:rsidR="00CF15E5">
        <w:rPr>
          <w:szCs w:val="24"/>
        </w:rPr>
        <w:t>those services described in the provisions of the Proposal that apply to Service Group 1: General Banking</w:t>
      </w:r>
      <w:r w:rsidR="00635E4E">
        <w:rPr>
          <w:szCs w:val="24"/>
        </w:rPr>
        <w:t>.</w:t>
      </w:r>
    </w:p>
    <w:p w14:paraId="45484322" w14:textId="77777777" w:rsidR="00A42019" w:rsidRPr="000A447A" w:rsidRDefault="00A42019" w:rsidP="004618D0">
      <w:pPr>
        <w:pStyle w:val="BodyText"/>
        <w:rPr>
          <w:szCs w:val="24"/>
        </w:rPr>
      </w:pPr>
    </w:p>
    <w:p w14:paraId="682CC639" w14:textId="77777777" w:rsidR="001C0FB1" w:rsidRDefault="001C0FB1" w:rsidP="004618D0">
      <w:pPr>
        <w:pStyle w:val="BodyText"/>
        <w:rPr>
          <w:szCs w:val="24"/>
        </w:rPr>
      </w:pPr>
    </w:p>
    <w:p w14:paraId="1CFF6041" w14:textId="77777777" w:rsidR="0003138A" w:rsidRPr="00855EE8" w:rsidRDefault="0003138A" w:rsidP="002768A6"/>
    <w:p w14:paraId="35908ED4" w14:textId="77777777" w:rsidR="0003138A" w:rsidRPr="00EF2701" w:rsidRDefault="0003138A" w:rsidP="002768A6"/>
    <w:p w14:paraId="541B1C7F" w14:textId="77777777" w:rsidR="0003138A" w:rsidRPr="000E0D35" w:rsidRDefault="0003138A" w:rsidP="002768A6"/>
    <w:p w14:paraId="228C5CB6" w14:textId="77777777" w:rsidR="0003138A" w:rsidRPr="002768A6" w:rsidRDefault="0003138A" w:rsidP="002768A6"/>
    <w:p w14:paraId="4BD368FC" w14:textId="77777777" w:rsidR="0003138A" w:rsidRPr="002768A6" w:rsidRDefault="0003138A" w:rsidP="002768A6"/>
    <w:p w14:paraId="35F008DC" w14:textId="77777777" w:rsidR="0003138A" w:rsidRPr="002768A6" w:rsidRDefault="0003138A" w:rsidP="002768A6"/>
    <w:p w14:paraId="4E86C745" w14:textId="77777777" w:rsidR="0003138A" w:rsidRPr="002768A6" w:rsidRDefault="0003138A" w:rsidP="002768A6"/>
    <w:p w14:paraId="07F7683F" w14:textId="3D557425" w:rsidR="0003138A" w:rsidRPr="00855EE8" w:rsidRDefault="0003138A" w:rsidP="002768A6">
      <w:pPr>
        <w:tabs>
          <w:tab w:val="left" w:pos="6749"/>
        </w:tabs>
      </w:pPr>
      <w:r>
        <w:tab/>
      </w:r>
    </w:p>
    <w:p w14:paraId="004444A0" w14:textId="3966F1C2" w:rsidR="002971C0" w:rsidRPr="002768A6" w:rsidRDefault="0003138A" w:rsidP="002768A6">
      <w:pPr>
        <w:tabs>
          <w:tab w:val="left" w:pos="6749"/>
        </w:tabs>
        <w:sectPr w:rsidR="002971C0" w:rsidRPr="002768A6" w:rsidSect="00855B11">
          <w:footerReference w:type="default" r:id="rId19"/>
          <w:pgSz w:w="12240" w:h="15840" w:code="1"/>
          <w:pgMar w:top="1440" w:right="1440" w:bottom="1440" w:left="1440" w:header="720" w:footer="720" w:gutter="0"/>
          <w:pgNumType w:start="1"/>
          <w:cols w:space="720"/>
          <w:docGrid w:linePitch="360"/>
        </w:sectPr>
      </w:pPr>
      <w:r>
        <w:tab/>
      </w:r>
    </w:p>
    <w:p w14:paraId="5609565C" w14:textId="77777777" w:rsidR="004618D0" w:rsidRPr="000A447A" w:rsidRDefault="004618D0" w:rsidP="00DF0991">
      <w:pPr>
        <w:pStyle w:val="Title"/>
        <w:spacing w:before="0"/>
        <w:rPr>
          <w:szCs w:val="24"/>
        </w:rPr>
      </w:pPr>
      <w:r w:rsidRPr="000A447A">
        <w:rPr>
          <w:szCs w:val="24"/>
        </w:rPr>
        <w:lastRenderedPageBreak/>
        <w:t>EXHIBIT B</w:t>
      </w:r>
    </w:p>
    <w:p w14:paraId="3F42F605" w14:textId="77777777" w:rsidR="004618D0" w:rsidRPr="000A447A" w:rsidRDefault="004618D0" w:rsidP="00DF0991">
      <w:pPr>
        <w:pStyle w:val="Title2"/>
        <w:spacing w:before="0"/>
        <w:rPr>
          <w:szCs w:val="24"/>
          <w:u w:val="none"/>
        </w:rPr>
      </w:pPr>
      <w:r w:rsidRPr="000A447A">
        <w:rPr>
          <w:szCs w:val="24"/>
          <w:u w:val="none"/>
        </w:rPr>
        <w:t>SCHEDULE OF FEES</w:t>
      </w:r>
    </w:p>
    <w:p w14:paraId="06E4E394" w14:textId="04FD20C5" w:rsidR="004618D0" w:rsidRDefault="00002822" w:rsidP="002768A6">
      <w:pPr>
        <w:pStyle w:val="BodyText"/>
        <w:rPr>
          <w:szCs w:val="24"/>
        </w:rPr>
      </w:pPr>
      <w:r w:rsidRPr="007F4AE5">
        <w:rPr>
          <w:szCs w:val="24"/>
        </w:rPr>
        <w:t>Contractor</w:t>
      </w:r>
      <w:r w:rsidRPr="000A447A">
        <w:rPr>
          <w:szCs w:val="24"/>
        </w:rPr>
        <w:t xml:space="preserve"> will bill </w:t>
      </w:r>
      <w:r w:rsidR="00CF15E5">
        <w:rPr>
          <w:szCs w:val="24"/>
        </w:rPr>
        <w:t>Authority</w:t>
      </w:r>
      <w:r w:rsidRPr="000A447A">
        <w:rPr>
          <w:szCs w:val="24"/>
        </w:rPr>
        <w:t xml:space="preserve"> </w:t>
      </w:r>
      <w:proofErr w:type="gramStart"/>
      <w:r w:rsidRPr="000A447A">
        <w:rPr>
          <w:szCs w:val="24"/>
        </w:rPr>
        <w:t>on a monthly basis</w:t>
      </w:r>
      <w:proofErr w:type="gramEnd"/>
      <w:r w:rsidRPr="000A447A">
        <w:rPr>
          <w:szCs w:val="24"/>
        </w:rPr>
        <w:t xml:space="preserve"> for Services provided by Contractor during the preceding month</w:t>
      </w:r>
      <w:r>
        <w:rPr>
          <w:szCs w:val="24"/>
        </w:rPr>
        <w:t xml:space="preserve"> </w:t>
      </w:r>
      <w:r w:rsidR="001F5F96" w:rsidRPr="001F5F96">
        <w:rPr>
          <w:szCs w:val="24"/>
        </w:rPr>
        <w:t>as described in the Agreement at the rates and cha</w:t>
      </w:r>
      <w:r w:rsidR="001F5F96">
        <w:rPr>
          <w:szCs w:val="24"/>
        </w:rPr>
        <w:t>r</w:t>
      </w:r>
      <w:r w:rsidR="001F5F96" w:rsidRPr="001F5F96">
        <w:rPr>
          <w:szCs w:val="24"/>
        </w:rPr>
        <w:t>ges provided</w:t>
      </w:r>
      <w:r w:rsidR="001F5F96">
        <w:rPr>
          <w:szCs w:val="24"/>
        </w:rPr>
        <w:t xml:space="preserve"> </w:t>
      </w:r>
      <w:r w:rsidR="001F5F96" w:rsidRPr="001F5F96">
        <w:rPr>
          <w:szCs w:val="24"/>
        </w:rPr>
        <w:t>herein</w:t>
      </w:r>
      <w:r w:rsidRPr="000A447A">
        <w:rPr>
          <w:szCs w:val="24"/>
        </w:rPr>
        <w:t>.</w:t>
      </w:r>
    </w:p>
    <w:p w14:paraId="15FB5C5E" w14:textId="77777777" w:rsidR="001B0148" w:rsidRDefault="001B0148" w:rsidP="001F5F96">
      <w:pPr>
        <w:pStyle w:val="BodyText"/>
        <w:rPr>
          <w:szCs w:val="24"/>
        </w:rPr>
      </w:pPr>
    </w:p>
    <w:p w14:paraId="63971727" w14:textId="77777777" w:rsidR="007C5F85" w:rsidRPr="00DF0991" w:rsidRDefault="007C5F85" w:rsidP="00DF0991">
      <w:pPr>
        <w:pStyle w:val="Note"/>
        <w:rPr>
          <w:color w:val="auto"/>
          <w:szCs w:val="24"/>
        </w:rPr>
      </w:pPr>
    </w:p>
    <w:p w14:paraId="3660164D" w14:textId="75A15D39" w:rsidR="001B0148" w:rsidRPr="000A447A" w:rsidRDefault="0042727B" w:rsidP="002768A6">
      <w:pPr>
        <w:pStyle w:val="BodyText"/>
        <w:jc w:val="center"/>
        <w:rPr>
          <w:szCs w:val="24"/>
        </w:rPr>
        <w:sectPr w:rsidR="001B0148" w:rsidRPr="000A447A" w:rsidSect="00855B11">
          <w:footerReference w:type="default" r:id="rId20"/>
          <w:pgSz w:w="12240" w:h="15840" w:code="1"/>
          <w:pgMar w:top="1440" w:right="1440" w:bottom="1440" w:left="1440" w:header="720" w:footer="720" w:gutter="0"/>
          <w:pgNumType w:start="1"/>
          <w:cols w:space="720"/>
          <w:docGrid w:linePitch="360"/>
        </w:sectPr>
      </w:pPr>
      <w:r w:rsidRPr="009E75E1">
        <w:rPr>
          <w:i/>
          <w:iCs/>
          <w:szCs w:val="24"/>
        </w:rPr>
        <w:t>[</w:t>
      </w:r>
      <w:r>
        <w:rPr>
          <w:i/>
          <w:iCs/>
          <w:szCs w:val="24"/>
        </w:rPr>
        <w:t>JPM banking team to</w:t>
      </w:r>
      <w:r w:rsidRPr="009E75E1">
        <w:rPr>
          <w:i/>
          <w:iCs/>
          <w:szCs w:val="24"/>
        </w:rPr>
        <w:t xml:space="preserve"> attac</w:t>
      </w:r>
      <w:r>
        <w:rPr>
          <w:i/>
          <w:iCs/>
          <w:szCs w:val="24"/>
        </w:rPr>
        <w:t>h pricing schedule</w:t>
      </w:r>
    </w:p>
    <w:p w14:paraId="30273A4A" w14:textId="4CFF3502" w:rsidR="00CF6693" w:rsidRPr="002768A6" w:rsidRDefault="00CF6693" w:rsidP="00CF6693">
      <w:pPr>
        <w:pStyle w:val="Title"/>
        <w:spacing w:before="0"/>
        <w:jc w:val="left"/>
        <w:rPr>
          <w:b w:val="0"/>
          <w:bCs w:val="0"/>
          <w:i/>
          <w:iCs/>
          <w:caps w:val="0"/>
          <w:szCs w:val="24"/>
        </w:rPr>
      </w:pPr>
    </w:p>
    <w:p w14:paraId="01A9AA43" w14:textId="77777777" w:rsidR="00CF6693" w:rsidRPr="00855EE8" w:rsidRDefault="00CF6693" w:rsidP="000E0D35">
      <w:pPr>
        <w:pStyle w:val="BodyText"/>
      </w:pPr>
    </w:p>
    <w:p w14:paraId="1F44475D" w14:textId="5D2D0186" w:rsidR="00170E63" w:rsidRPr="00170E63" w:rsidRDefault="00170E63" w:rsidP="00170E63">
      <w:pPr>
        <w:pStyle w:val="Title"/>
        <w:spacing w:before="0"/>
        <w:rPr>
          <w:szCs w:val="24"/>
        </w:rPr>
      </w:pPr>
      <w:r w:rsidRPr="00170E63">
        <w:rPr>
          <w:szCs w:val="24"/>
        </w:rPr>
        <w:t>EXHIBIT C</w:t>
      </w:r>
    </w:p>
    <w:p w14:paraId="581615A2" w14:textId="6248CD61" w:rsidR="00197164" w:rsidRPr="00294039" w:rsidRDefault="00170E63" w:rsidP="00294039">
      <w:pPr>
        <w:pStyle w:val="Title"/>
        <w:spacing w:before="0"/>
        <w:rPr>
          <w:szCs w:val="24"/>
        </w:rPr>
      </w:pPr>
      <w:r w:rsidRPr="00170E63">
        <w:rPr>
          <w:szCs w:val="24"/>
        </w:rPr>
        <w:t>INSURANCE REQUIREMENTS</w:t>
      </w:r>
    </w:p>
    <w:p w14:paraId="4DBDB8E7" w14:textId="43E8D5A7" w:rsidR="00E369C6" w:rsidRPr="00294039" w:rsidRDefault="00EF2701" w:rsidP="00E369C6">
      <w:pPr>
        <w:autoSpaceDE w:val="0"/>
        <w:autoSpaceDN w:val="0"/>
        <w:adjustRightInd w:val="0"/>
        <w:rPr>
          <w:sz w:val="22"/>
          <w:szCs w:val="22"/>
        </w:rPr>
      </w:pPr>
      <w:r>
        <w:rPr>
          <w:sz w:val="22"/>
          <w:szCs w:val="22"/>
        </w:rPr>
        <w:t>P</w:t>
      </w:r>
      <w:r w:rsidR="00E369C6" w:rsidRPr="00294039">
        <w:rPr>
          <w:sz w:val="22"/>
          <w:szCs w:val="22"/>
        </w:rPr>
        <w:t>rior to commencing any</w:t>
      </w:r>
    </w:p>
    <w:p w14:paraId="026B650A" w14:textId="77777777" w:rsidR="00E369C6" w:rsidRPr="00197164" w:rsidRDefault="00E369C6" w:rsidP="00E369C6">
      <w:pPr>
        <w:autoSpaceDE w:val="0"/>
        <w:autoSpaceDN w:val="0"/>
        <w:adjustRightInd w:val="0"/>
        <w:rPr>
          <w:sz w:val="22"/>
          <w:szCs w:val="22"/>
        </w:rPr>
      </w:pPr>
      <w:r w:rsidRPr="00197164">
        <w:rPr>
          <w:sz w:val="22"/>
          <w:szCs w:val="22"/>
        </w:rPr>
        <w:t>of the Services required under this Agreement, the Contractor shall provide and maintain in</w:t>
      </w:r>
    </w:p>
    <w:p w14:paraId="17D3DF26" w14:textId="0CECE57C" w:rsidR="00E369C6" w:rsidRPr="00294039" w:rsidRDefault="00E369C6" w:rsidP="00E369C6">
      <w:pPr>
        <w:autoSpaceDE w:val="0"/>
        <w:autoSpaceDN w:val="0"/>
        <w:adjustRightInd w:val="0"/>
        <w:rPr>
          <w:sz w:val="22"/>
          <w:szCs w:val="22"/>
        </w:rPr>
      </w:pPr>
      <w:r w:rsidRPr="00197164">
        <w:rPr>
          <w:sz w:val="22"/>
          <w:szCs w:val="22"/>
        </w:rPr>
        <w:t>full force and effect during the period of performance of the Agreement and for twe</w:t>
      </w:r>
      <w:r w:rsidR="00086DAB">
        <w:rPr>
          <w:sz w:val="22"/>
          <w:szCs w:val="22"/>
        </w:rPr>
        <w:t>nty-four</w:t>
      </w:r>
      <w:r w:rsidRPr="00197164">
        <w:rPr>
          <w:sz w:val="22"/>
          <w:szCs w:val="22"/>
        </w:rPr>
        <w:t xml:space="preserve"> (</w:t>
      </w:r>
      <w:r w:rsidR="00086DAB">
        <w:rPr>
          <w:sz w:val="22"/>
          <w:szCs w:val="22"/>
        </w:rPr>
        <w:t>24</w:t>
      </w:r>
      <w:r w:rsidRPr="00197164">
        <w:rPr>
          <w:sz w:val="22"/>
          <w:szCs w:val="22"/>
        </w:rPr>
        <w:t>)</w:t>
      </w:r>
      <w:r w:rsidR="00086DAB">
        <w:rPr>
          <w:sz w:val="22"/>
          <w:szCs w:val="22"/>
        </w:rPr>
        <w:t xml:space="preserve"> </w:t>
      </w:r>
      <w:r w:rsidRPr="00197164">
        <w:rPr>
          <w:sz w:val="22"/>
          <w:szCs w:val="22"/>
        </w:rPr>
        <w:t xml:space="preserve">months following acceptance by the </w:t>
      </w:r>
      <w:r w:rsidR="0040555D">
        <w:rPr>
          <w:sz w:val="22"/>
          <w:szCs w:val="22"/>
        </w:rPr>
        <w:t>Authority</w:t>
      </w:r>
      <w:r w:rsidRPr="00294039">
        <w:rPr>
          <w:sz w:val="22"/>
          <w:szCs w:val="22"/>
        </w:rPr>
        <w:t>, at its sole cost and expense, the following</w:t>
      </w:r>
    </w:p>
    <w:p w14:paraId="36246AFB" w14:textId="56593B96" w:rsidR="00E369C6" w:rsidRPr="00197164" w:rsidRDefault="00E369C6" w:rsidP="00E369C6">
      <w:pPr>
        <w:autoSpaceDE w:val="0"/>
        <w:autoSpaceDN w:val="0"/>
        <w:adjustRightInd w:val="0"/>
        <w:rPr>
          <w:sz w:val="22"/>
          <w:szCs w:val="22"/>
        </w:rPr>
      </w:pPr>
      <w:r w:rsidRPr="00197164">
        <w:rPr>
          <w:sz w:val="22"/>
          <w:szCs w:val="22"/>
        </w:rPr>
        <w:t>insurance policies from insurance companies authorized</w:t>
      </w:r>
      <w:r w:rsidR="00EF2701">
        <w:rPr>
          <w:sz w:val="22"/>
          <w:szCs w:val="22"/>
        </w:rPr>
        <w:t xml:space="preserve"> and </w:t>
      </w:r>
      <w:proofErr w:type="spellStart"/>
      <w:r w:rsidR="00EF2701">
        <w:rPr>
          <w:sz w:val="22"/>
          <w:szCs w:val="22"/>
        </w:rPr>
        <w:t>permitted</w:t>
      </w:r>
      <w:r w:rsidRPr="00197164">
        <w:rPr>
          <w:sz w:val="22"/>
          <w:szCs w:val="22"/>
        </w:rPr>
        <w:t>to</w:t>
      </w:r>
      <w:proofErr w:type="spellEnd"/>
      <w:r w:rsidRPr="00197164">
        <w:rPr>
          <w:sz w:val="22"/>
          <w:szCs w:val="22"/>
        </w:rPr>
        <w:t xml:space="preserve"> do business in the State of</w:t>
      </w:r>
    </w:p>
    <w:p w14:paraId="71067977" w14:textId="23164386" w:rsidR="00E369C6" w:rsidRPr="00294039" w:rsidRDefault="00E369C6" w:rsidP="00E369C6">
      <w:pPr>
        <w:autoSpaceDE w:val="0"/>
        <w:autoSpaceDN w:val="0"/>
        <w:adjustRightInd w:val="0"/>
        <w:rPr>
          <w:sz w:val="22"/>
          <w:szCs w:val="22"/>
        </w:rPr>
      </w:pPr>
      <w:r w:rsidRPr="00197164">
        <w:rPr>
          <w:sz w:val="22"/>
          <w:szCs w:val="22"/>
        </w:rPr>
        <w:t xml:space="preserve">California. </w:t>
      </w:r>
      <w:r w:rsidR="00EF2701">
        <w:rPr>
          <w:sz w:val="22"/>
          <w:szCs w:val="22"/>
        </w:rPr>
        <w:t xml:space="preserve">Where applicable, </w:t>
      </w:r>
      <w:proofErr w:type="gramStart"/>
      <w:r w:rsidRPr="00197164">
        <w:rPr>
          <w:sz w:val="22"/>
          <w:szCs w:val="22"/>
        </w:rPr>
        <w:t>These</w:t>
      </w:r>
      <w:proofErr w:type="gramEnd"/>
      <w:r w:rsidRPr="00197164">
        <w:rPr>
          <w:sz w:val="22"/>
          <w:szCs w:val="22"/>
        </w:rPr>
        <w:t xml:space="preserve"> policies shall be primary insurance as to the Santa Clara </w:t>
      </w:r>
      <w:r w:rsidR="0040555D">
        <w:rPr>
          <w:sz w:val="22"/>
          <w:szCs w:val="22"/>
        </w:rPr>
        <w:t xml:space="preserve">Stadium Authority </w:t>
      </w:r>
      <w:r w:rsidRPr="00294039">
        <w:rPr>
          <w:sz w:val="22"/>
          <w:szCs w:val="22"/>
        </w:rPr>
        <w:t>so that</w:t>
      </w:r>
      <w:r w:rsidR="0040555D">
        <w:rPr>
          <w:sz w:val="22"/>
          <w:szCs w:val="22"/>
        </w:rPr>
        <w:t xml:space="preserve"> </w:t>
      </w:r>
      <w:r w:rsidRPr="00294039">
        <w:rPr>
          <w:sz w:val="22"/>
          <w:szCs w:val="22"/>
        </w:rPr>
        <w:t xml:space="preserve">any other coverage held by the </w:t>
      </w:r>
      <w:r w:rsidR="0040555D">
        <w:rPr>
          <w:sz w:val="22"/>
          <w:szCs w:val="22"/>
        </w:rPr>
        <w:t>Authority</w:t>
      </w:r>
      <w:r w:rsidRPr="00294039">
        <w:rPr>
          <w:sz w:val="22"/>
          <w:szCs w:val="22"/>
        </w:rPr>
        <w:t xml:space="preserve"> shall not contribute to any loss under Contractor’s</w:t>
      </w:r>
    </w:p>
    <w:p w14:paraId="206ECC4F" w14:textId="6E7AFBFD" w:rsidR="00E369C6" w:rsidRPr="00197164" w:rsidRDefault="00E369C6" w:rsidP="00E369C6">
      <w:pPr>
        <w:autoSpaceDE w:val="0"/>
        <w:autoSpaceDN w:val="0"/>
        <w:adjustRightInd w:val="0"/>
        <w:rPr>
          <w:sz w:val="22"/>
          <w:szCs w:val="22"/>
        </w:rPr>
      </w:pPr>
      <w:r w:rsidRPr="00197164">
        <w:rPr>
          <w:sz w:val="22"/>
          <w:szCs w:val="22"/>
        </w:rPr>
        <w:t>insurance. The minimum coverages, provisions and endorsements are as follows:</w:t>
      </w:r>
    </w:p>
    <w:p w14:paraId="7F220135" w14:textId="77777777" w:rsidR="00E369C6" w:rsidRPr="00197164" w:rsidRDefault="00E369C6" w:rsidP="00E369C6">
      <w:pPr>
        <w:autoSpaceDE w:val="0"/>
        <w:autoSpaceDN w:val="0"/>
        <w:adjustRightInd w:val="0"/>
        <w:rPr>
          <w:sz w:val="22"/>
          <w:szCs w:val="22"/>
        </w:rPr>
      </w:pPr>
    </w:p>
    <w:p w14:paraId="55A0B2C3" w14:textId="56954876" w:rsidR="00E369C6" w:rsidRPr="00197164" w:rsidRDefault="00E369C6" w:rsidP="00E369C6">
      <w:pPr>
        <w:autoSpaceDE w:val="0"/>
        <w:autoSpaceDN w:val="0"/>
        <w:adjustRightInd w:val="0"/>
        <w:rPr>
          <w:sz w:val="22"/>
          <w:szCs w:val="22"/>
        </w:rPr>
      </w:pPr>
      <w:r w:rsidRPr="00197164">
        <w:rPr>
          <w:sz w:val="22"/>
          <w:szCs w:val="22"/>
        </w:rPr>
        <w:t xml:space="preserve">A. </w:t>
      </w:r>
      <w:r w:rsidRPr="00197164">
        <w:rPr>
          <w:sz w:val="22"/>
          <w:szCs w:val="22"/>
        </w:rPr>
        <w:tab/>
        <w:t>COMMERCIAL GENERAL LIABILITY INSURANCE</w:t>
      </w:r>
    </w:p>
    <w:p w14:paraId="6848505A" w14:textId="77777777" w:rsidR="00E369C6" w:rsidRPr="00197164" w:rsidRDefault="00E369C6" w:rsidP="00E369C6">
      <w:pPr>
        <w:autoSpaceDE w:val="0"/>
        <w:autoSpaceDN w:val="0"/>
        <w:adjustRightInd w:val="0"/>
        <w:ind w:firstLine="720"/>
        <w:rPr>
          <w:sz w:val="22"/>
          <w:szCs w:val="22"/>
        </w:rPr>
      </w:pPr>
    </w:p>
    <w:p w14:paraId="10F6C84C" w14:textId="3809BA99" w:rsidR="00E369C6" w:rsidRPr="00197164" w:rsidRDefault="00E369C6" w:rsidP="00D6380A">
      <w:pPr>
        <w:autoSpaceDE w:val="0"/>
        <w:autoSpaceDN w:val="0"/>
        <w:adjustRightInd w:val="0"/>
        <w:ind w:firstLine="720"/>
        <w:rPr>
          <w:sz w:val="22"/>
          <w:szCs w:val="22"/>
        </w:rPr>
      </w:pPr>
      <w:r w:rsidRPr="00197164">
        <w:rPr>
          <w:sz w:val="22"/>
          <w:szCs w:val="22"/>
        </w:rPr>
        <w:t>Commercial General Liability Insurance policy which provides coverage at least as</w:t>
      </w:r>
    </w:p>
    <w:p w14:paraId="666EBCD6" w14:textId="09FA9905" w:rsidR="00E369C6" w:rsidRPr="00197164" w:rsidRDefault="00E369C6" w:rsidP="00D6380A">
      <w:pPr>
        <w:autoSpaceDE w:val="0"/>
        <w:autoSpaceDN w:val="0"/>
        <w:adjustRightInd w:val="0"/>
        <w:ind w:firstLine="720"/>
        <w:rPr>
          <w:sz w:val="22"/>
          <w:szCs w:val="22"/>
        </w:rPr>
      </w:pPr>
      <w:r w:rsidRPr="00197164">
        <w:rPr>
          <w:sz w:val="22"/>
          <w:szCs w:val="22"/>
        </w:rPr>
        <w:t>broad as Insurance Services Office form CG 00 01</w:t>
      </w:r>
      <w:r w:rsidR="00EF2701">
        <w:rPr>
          <w:sz w:val="22"/>
          <w:szCs w:val="22"/>
        </w:rPr>
        <w:t xml:space="preserve"> or equivalent</w:t>
      </w:r>
      <w:r w:rsidRPr="00197164">
        <w:rPr>
          <w:sz w:val="22"/>
          <w:szCs w:val="22"/>
        </w:rPr>
        <w:t>. Policy limits are subject to</w:t>
      </w:r>
    </w:p>
    <w:p w14:paraId="414F448B" w14:textId="393F858E" w:rsidR="00E369C6" w:rsidRPr="00197164" w:rsidRDefault="00E369C6" w:rsidP="00E369C6">
      <w:pPr>
        <w:autoSpaceDE w:val="0"/>
        <w:autoSpaceDN w:val="0"/>
        <w:adjustRightInd w:val="0"/>
        <w:ind w:firstLine="720"/>
        <w:rPr>
          <w:sz w:val="22"/>
          <w:szCs w:val="22"/>
        </w:rPr>
      </w:pPr>
      <w:r w:rsidRPr="00197164">
        <w:rPr>
          <w:sz w:val="22"/>
          <w:szCs w:val="22"/>
        </w:rPr>
        <w:t>review, but shall in no event be less than, the following:</w:t>
      </w:r>
    </w:p>
    <w:p w14:paraId="54F371E6" w14:textId="77777777" w:rsidR="00E369C6" w:rsidRPr="00197164" w:rsidRDefault="00E369C6" w:rsidP="00D6380A">
      <w:pPr>
        <w:autoSpaceDE w:val="0"/>
        <w:autoSpaceDN w:val="0"/>
        <w:adjustRightInd w:val="0"/>
        <w:ind w:firstLine="720"/>
        <w:rPr>
          <w:sz w:val="22"/>
          <w:szCs w:val="22"/>
        </w:rPr>
      </w:pPr>
    </w:p>
    <w:p w14:paraId="19056A6E" w14:textId="77777777" w:rsidR="00E369C6" w:rsidRPr="00197164" w:rsidRDefault="00E369C6" w:rsidP="00D6380A">
      <w:pPr>
        <w:autoSpaceDE w:val="0"/>
        <w:autoSpaceDN w:val="0"/>
        <w:adjustRightInd w:val="0"/>
        <w:ind w:left="720" w:firstLine="720"/>
        <w:rPr>
          <w:sz w:val="22"/>
          <w:szCs w:val="22"/>
        </w:rPr>
      </w:pPr>
      <w:r w:rsidRPr="00197164">
        <w:rPr>
          <w:sz w:val="22"/>
          <w:szCs w:val="22"/>
        </w:rPr>
        <w:t>$2,000,000 Each Occurrence</w:t>
      </w:r>
    </w:p>
    <w:p w14:paraId="7FD0C0F1" w14:textId="77777777" w:rsidR="00E369C6" w:rsidRPr="00197164" w:rsidRDefault="00E369C6" w:rsidP="00D6380A">
      <w:pPr>
        <w:autoSpaceDE w:val="0"/>
        <w:autoSpaceDN w:val="0"/>
        <w:adjustRightInd w:val="0"/>
        <w:ind w:left="720" w:firstLine="720"/>
        <w:rPr>
          <w:sz w:val="22"/>
          <w:szCs w:val="22"/>
        </w:rPr>
      </w:pPr>
      <w:r w:rsidRPr="00197164">
        <w:rPr>
          <w:sz w:val="22"/>
          <w:szCs w:val="22"/>
        </w:rPr>
        <w:t>$4,000,000 General Aggregate</w:t>
      </w:r>
    </w:p>
    <w:p w14:paraId="0686EC98" w14:textId="77777777" w:rsidR="00E369C6" w:rsidRPr="00197164" w:rsidRDefault="00E369C6" w:rsidP="00D6380A">
      <w:pPr>
        <w:autoSpaceDE w:val="0"/>
        <w:autoSpaceDN w:val="0"/>
        <w:adjustRightInd w:val="0"/>
        <w:ind w:left="720" w:firstLine="720"/>
        <w:rPr>
          <w:sz w:val="22"/>
          <w:szCs w:val="22"/>
        </w:rPr>
      </w:pPr>
      <w:r w:rsidRPr="00197164">
        <w:rPr>
          <w:sz w:val="22"/>
          <w:szCs w:val="22"/>
        </w:rPr>
        <w:t>$2,000,000 Products/Completed Operations Aggregate</w:t>
      </w:r>
    </w:p>
    <w:p w14:paraId="012F2D42" w14:textId="1A65722D" w:rsidR="00E369C6" w:rsidRPr="00197164" w:rsidRDefault="00E369C6" w:rsidP="00E369C6">
      <w:pPr>
        <w:autoSpaceDE w:val="0"/>
        <w:autoSpaceDN w:val="0"/>
        <w:adjustRightInd w:val="0"/>
        <w:ind w:left="720" w:firstLine="720"/>
        <w:rPr>
          <w:sz w:val="22"/>
          <w:szCs w:val="22"/>
        </w:rPr>
      </w:pPr>
      <w:r w:rsidRPr="00197164">
        <w:rPr>
          <w:sz w:val="22"/>
          <w:szCs w:val="22"/>
        </w:rPr>
        <w:t>$1,000,000 Personal Injury</w:t>
      </w:r>
    </w:p>
    <w:p w14:paraId="40D9F839" w14:textId="77777777" w:rsidR="00E369C6" w:rsidRPr="00197164" w:rsidRDefault="00E369C6" w:rsidP="00E76BA9">
      <w:pPr>
        <w:autoSpaceDE w:val="0"/>
        <w:autoSpaceDN w:val="0"/>
        <w:adjustRightInd w:val="0"/>
        <w:ind w:left="720" w:firstLine="720"/>
        <w:rPr>
          <w:sz w:val="22"/>
          <w:szCs w:val="22"/>
        </w:rPr>
      </w:pPr>
    </w:p>
    <w:p w14:paraId="09E7ECA2" w14:textId="77777777" w:rsidR="00E369C6" w:rsidRPr="00197164" w:rsidRDefault="00E369C6" w:rsidP="00E76BA9">
      <w:pPr>
        <w:autoSpaceDE w:val="0"/>
        <w:autoSpaceDN w:val="0"/>
        <w:adjustRightInd w:val="0"/>
        <w:ind w:firstLine="720"/>
        <w:rPr>
          <w:sz w:val="22"/>
          <w:szCs w:val="22"/>
        </w:rPr>
      </w:pPr>
      <w:r w:rsidRPr="00197164">
        <w:rPr>
          <w:sz w:val="22"/>
          <w:szCs w:val="22"/>
        </w:rPr>
        <w:t>Exact structure and layering of the coverage shall be left to the discretion of</w:t>
      </w:r>
    </w:p>
    <w:p w14:paraId="216DCA69" w14:textId="77777777" w:rsidR="00E369C6" w:rsidRPr="00197164" w:rsidRDefault="00E369C6" w:rsidP="00E76BA9">
      <w:pPr>
        <w:autoSpaceDE w:val="0"/>
        <w:autoSpaceDN w:val="0"/>
        <w:adjustRightInd w:val="0"/>
        <w:ind w:firstLine="720"/>
        <w:rPr>
          <w:sz w:val="22"/>
          <w:szCs w:val="22"/>
        </w:rPr>
      </w:pPr>
      <w:proofErr w:type="gramStart"/>
      <w:r w:rsidRPr="00197164">
        <w:rPr>
          <w:sz w:val="22"/>
          <w:szCs w:val="22"/>
        </w:rPr>
        <w:t>Contractor;</w:t>
      </w:r>
      <w:proofErr w:type="gramEnd"/>
      <w:r w:rsidRPr="00197164">
        <w:rPr>
          <w:sz w:val="22"/>
          <w:szCs w:val="22"/>
        </w:rPr>
        <w:t xml:space="preserve"> however, any excess or umbrella policies used to meet the required</w:t>
      </w:r>
    </w:p>
    <w:p w14:paraId="0BFAEF08" w14:textId="384FD41E" w:rsidR="00E369C6" w:rsidRPr="00197164" w:rsidRDefault="00E369C6" w:rsidP="00E76BA9">
      <w:pPr>
        <w:autoSpaceDE w:val="0"/>
        <w:autoSpaceDN w:val="0"/>
        <w:adjustRightInd w:val="0"/>
        <w:ind w:firstLine="720"/>
        <w:rPr>
          <w:sz w:val="22"/>
          <w:szCs w:val="22"/>
        </w:rPr>
      </w:pPr>
      <w:r w:rsidRPr="00197164">
        <w:rPr>
          <w:sz w:val="22"/>
          <w:szCs w:val="22"/>
        </w:rPr>
        <w:t xml:space="preserve">limits shall be </w:t>
      </w:r>
      <w:r w:rsidR="00EF2701">
        <w:rPr>
          <w:sz w:val="22"/>
          <w:szCs w:val="22"/>
        </w:rPr>
        <w:t xml:space="preserve">no </w:t>
      </w:r>
      <w:proofErr w:type="gramStart"/>
      <w:r w:rsidR="00EF2701">
        <w:rPr>
          <w:sz w:val="22"/>
          <w:szCs w:val="22"/>
        </w:rPr>
        <w:t>less</w:t>
      </w:r>
      <w:r w:rsidRPr="00197164">
        <w:rPr>
          <w:sz w:val="22"/>
          <w:szCs w:val="22"/>
        </w:rPr>
        <w:t xml:space="preserve"> broad</w:t>
      </w:r>
      <w:r w:rsidR="00EF2701">
        <w:rPr>
          <w:sz w:val="22"/>
          <w:szCs w:val="22"/>
        </w:rPr>
        <w:t>er</w:t>
      </w:r>
      <w:proofErr w:type="gramEnd"/>
      <w:r w:rsidRPr="00197164">
        <w:rPr>
          <w:sz w:val="22"/>
          <w:szCs w:val="22"/>
        </w:rPr>
        <w:t xml:space="preserve"> as the underlying coverage and shall otherwise</w:t>
      </w:r>
    </w:p>
    <w:p w14:paraId="34B0CFAD" w14:textId="05146E50" w:rsidR="00E369C6" w:rsidRPr="00197164" w:rsidRDefault="00E369C6" w:rsidP="00E369C6">
      <w:pPr>
        <w:autoSpaceDE w:val="0"/>
        <w:autoSpaceDN w:val="0"/>
        <w:adjustRightInd w:val="0"/>
        <w:ind w:firstLine="720"/>
        <w:rPr>
          <w:sz w:val="22"/>
          <w:szCs w:val="22"/>
        </w:rPr>
      </w:pPr>
      <w:r w:rsidRPr="00197164">
        <w:rPr>
          <w:sz w:val="22"/>
          <w:szCs w:val="22"/>
        </w:rPr>
        <w:t>follow form.</w:t>
      </w:r>
    </w:p>
    <w:p w14:paraId="7BD8B11A" w14:textId="77777777" w:rsidR="00E369C6" w:rsidRPr="00197164" w:rsidRDefault="00E369C6" w:rsidP="00E76BA9">
      <w:pPr>
        <w:autoSpaceDE w:val="0"/>
        <w:autoSpaceDN w:val="0"/>
        <w:adjustRightInd w:val="0"/>
        <w:ind w:firstLine="720"/>
        <w:rPr>
          <w:sz w:val="22"/>
          <w:szCs w:val="22"/>
        </w:rPr>
      </w:pPr>
    </w:p>
    <w:p w14:paraId="7E1BDFCC" w14:textId="77777777" w:rsidR="00E369C6" w:rsidRPr="00197164" w:rsidRDefault="00E369C6" w:rsidP="00E76BA9">
      <w:pPr>
        <w:autoSpaceDE w:val="0"/>
        <w:autoSpaceDN w:val="0"/>
        <w:adjustRightInd w:val="0"/>
        <w:ind w:firstLine="720"/>
        <w:rPr>
          <w:sz w:val="22"/>
          <w:szCs w:val="22"/>
        </w:rPr>
      </w:pPr>
      <w:r w:rsidRPr="00197164">
        <w:rPr>
          <w:sz w:val="22"/>
          <w:szCs w:val="22"/>
        </w:rPr>
        <w:t>The following provisions shall apply to the Commercial Liability policy as well as</w:t>
      </w:r>
    </w:p>
    <w:p w14:paraId="0E65834B" w14:textId="77777777" w:rsidR="00E369C6" w:rsidRPr="00197164" w:rsidRDefault="00E369C6" w:rsidP="00E76BA9">
      <w:pPr>
        <w:autoSpaceDE w:val="0"/>
        <w:autoSpaceDN w:val="0"/>
        <w:adjustRightInd w:val="0"/>
        <w:ind w:firstLine="720"/>
        <w:rPr>
          <w:sz w:val="22"/>
          <w:szCs w:val="22"/>
        </w:rPr>
      </w:pPr>
      <w:r w:rsidRPr="00197164">
        <w:rPr>
          <w:sz w:val="22"/>
          <w:szCs w:val="22"/>
        </w:rPr>
        <w:t>any umbrella policy maintained by the Contractor to comply with the insurance</w:t>
      </w:r>
    </w:p>
    <w:p w14:paraId="676A9EF3" w14:textId="430F1B92" w:rsidR="00E369C6" w:rsidRPr="00197164" w:rsidRDefault="00E369C6" w:rsidP="00E369C6">
      <w:pPr>
        <w:autoSpaceDE w:val="0"/>
        <w:autoSpaceDN w:val="0"/>
        <w:adjustRightInd w:val="0"/>
        <w:ind w:firstLine="720"/>
        <w:rPr>
          <w:sz w:val="22"/>
          <w:szCs w:val="22"/>
        </w:rPr>
      </w:pPr>
      <w:r w:rsidRPr="00197164">
        <w:rPr>
          <w:sz w:val="22"/>
          <w:szCs w:val="22"/>
        </w:rPr>
        <w:t>requirements of this Agreement:</w:t>
      </w:r>
    </w:p>
    <w:p w14:paraId="35A183E3" w14:textId="77777777" w:rsidR="00E369C6" w:rsidRPr="00197164" w:rsidRDefault="00E369C6" w:rsidP="00E76BA9">
      <w:pPr>
        <w:autoSpaceDE w:val="0"/>
        <w:autoSpaceDN w:val="0"/>
        <w:adjustRightInd w:val="0"/>
        <w:ind w:firstLine="720"/>
        <w:rPr>
          <w:sz w:val="22"/>
          <w:szCs w:val="22"/>
        </w:rPr>
      </w:pPr>
    </w:p>
    <w:p w14:paraId="0060ADCB" w14:textId="77777777" w:rsidR="00E369C6" w:rsidRPr="00197164" w:rsidRDefault="00E369C6" w:rsidP="00E76BA9">
      <w:pPr>
        <w:autoSpaceDE w:val="0"/>
        <w:autoSpaceDN w:val="0"/>
        <w:adjustRightInd w:val="0"/>
        <w:ind w:firstLine="720"/>
        <w:rPr>
          <w:sz w:val="22"/>
          <w:szCs w:val="22"/>
        </w:rPr>
      </w:pPr>
      <w:r w:rsidRPr="00197164">
        <w:rPr>
          <w:sz w:val="22"/>
          <w:szCs w:val="22"/>
        </w:rPr>
        <w:t>Coverage shall be on a “pay on behalf” basis with defense costs payable in</w:t>
      </w:r>
    </w:p>
    <w:p w14:paraId="17F7EC3C" w14:textId="104D58C2" w:rsidR="00E369C6" w:rsidRPr="00197164" w:rsidRDefault="00E369C6" w:rsidP="00E369C6">
      <w:pPr>
        <w:autoSpaceDE w:val="0"/>
        <w:autoSpaceDN w:val="0"/>
        <w:adjustRightInd w:val="0"/>
        <w:ind w:firstLine="720"/>
        <w:rPr>
          <w:sz w:val="22"/>
          <w:szCs w:val="22"/>
        </w:rPr>
      </w:pPr>
      <w:r w:rsidRPr="00197164">
        <w:rPr>
          <w:sz w:val="22"/>
          <w:szCs w:val="22"/>
        </w:rPr>
        <w:t xml:space="preserve">addition to policy </w:t>
      </w:r>
      <w:proofErr w:type="gramStart"/>
      <w:r w:rsidRPr="00197164">
        <w:rPr>
          <w:sz w:val="22"/>
          <w:szCs w:val="22"/>
        </w:rPr>
        <w:t>limits;</w:t>
      </w:r>
      <w:proofErr w:type="gramEnd"/>
    </w:p>
    <w:p w14:paraId="0252D449" w14:textId="77777777" w:rsidR="00E369C6" w:rsidRPr="00197164" w:rsidRDefault="00E369C6" w:rsidP="00E76BA9">
      <w:pPr>
        <w:autoSpaceDE w:val="0"/>
        <w:autoSpaceDN w:val="0"/>
        <w:adjustRightInd w:val="0"/>
        <w:ind w:firstLine="720"/>
        <w:rPr>
          <w:sz w:val="22"/>
          <w:szCs w:val="22"/>
        </w:rPr>
      </w:pPr>
    </w:p>
    <w:p w14:paraId="1D2E8913" w14:textId="77777777" w:rsidR="00E369C6" w:rsidRPr="00197164" w:rsidRDefault="00E369C6" w:rsidP="00E76BA9">
      <w:pPr>
        <w:autoSpaceDE w:val="0"/>
        <w:autoSpaceDN w:val="0"/>
        <w:adjustRightInd w:val="0"/>
        <w:ind w:firstLine="720"/>
        <w:rPr>
          <w:sz w:val="22"/>
          <w:szCs w:val="22"/>
        </w:rPr>
      </w:pPr>
      <w:r w:rsidRPr="00197164">
        <w:rPr>
          <w:sz w:val="22"/>
          <w:szCs w:val="22"/>
        </w:rPr>
        <w:t xml:space="preserve">There shall be no </w:t>
      </w:r>
      <w:proofErr w:type="gramStart"/>
      <w:r w:rsidRPr="00197164">
        <w:rPr>
          <w:sz w:val="22"/>
          <w:szCs w:val="22"/>
        </w:rPr>
        <w:t>cross liability</w:t>
      </w:r>
      <w:proofErr w:type="gramEnd"/>
      <w:r w:rsidRPr="00197164">
        <w:rPr>
          <w:sz w:val="22"/>
          <w:szCs w:val="22"/>
        </w:rPr>
        <w:t xml:space="preserve"> exclusion which precludes coverage for</w:t>
      </w:r>
    </w:p>
    <w:p w14:paraId="1D4D667E" w14:textId="3EA6A4C6" w:rsidR="00E369C6" w:rsidRPr="00197164" w:rsidRDefault="00E369C6" w:rsidP="00E369C6">
      <w:pPr>
        <w:autoSpaceDE w:val="0"/>
        <w:autoSpaceDN w:val="0"/>
        <w:adjustRightInd w:val="0"/>
        <w:ind w:firstLine="720"/>
        <w:rPr>
          <w:sz w:val="22"/>
          <w:szCs w:val="22"/>
        </w:rPr>
      </w:pPr>
      <w:r w:rsidRPr="00197164">
        <w:rPr>
          <w:sz w:val="22"/>
          <w:szCs w:val="22"/>
        </w:rPr>
        <w:t xml:space="preserve">claims or suits by one insured against </w:t>
      </w:r>
      <w:proofErr w:type="gramStart"/>
      <w:r w:rsidRPr="00197164">
        <w:rPr>
          <w:sz w:val="22"/>
          <w:szCs w:val="22"/>
        </w:rPr>
        <w:t>another;</w:t>
      </w:r>
      <w:proofErr w:type="gramEnd"/>
      <w:r w:rsidRPr="00197164">
        <w:rPr>
          <w:sz w:val="22"/>
          <w:szCs w:val="22"/>
        </w:rPr>
        <w:t xml:space="preserve"> and</w:t>
      </w:r>
    </w:p>
    <w:p w14:paraId="1A0C18E0" w14:textId="77777777" w:rsidR="00E369C6" w:rsidRPr="00197164" w:rsidRDefault="00E369C6" w:rsidP="00E76BA9">
      <w:pPr>
        <w:autoSpaceDE w:val="0"/>
        <w:autoSpaceDN w:val="0"/>
        <w:adjustRightInd w:val="0"/>
        <w:ind w:firstLine="720"/>
        <w:rPr>
          <w:sz w:val="22"/>
          <w:szCs w:val="22"/>
        </w:rPr>
      </w:pPr>
    </w:p>
    <w:p w14:paraId="3D61AB7E" w14:textId="77777777" w:rsidR="00E369C6" w:rsidRPr="00197164" w:rsidRDefault="00E369C6" w:rsidP="00E76BA9">
      <w:pPr>
        <w:autoSpaceDE w:val="0"/>
        <w:autoSpaceDN w:val="0"/>
        <w:adjustRightInd w:val="0"/>
        <w:ind w:firstLine="720"/>
        <w:rPr>
          <w:sz w:val="22"/>
          <w:szCs w:val="22"/>
        </w:rPr>
      </w:pPr>
      <w:r w:rsidRPr="00197164">
        <w:rPr>
          <w:sz w:val="22"/>
          <w:szCs w:val="22"/>
        </w:rPr>
        <w:t>Coverage shall apply separately to each insured against whom a claim is</w:t>
      </w:r>
    </w:p>
    <w:p w14:paraId="66FCD1B2" w14:textId="5D2304CB" w:rsidR="00E369C6" w:rsidRPr="00197164" w:rsidRDefault="00E369C6" w:rsidP="00E369C6">
      <w:pPr>
        <w:autoSpaceDE w:val="0"/>
        <w:autoSpaceDN w:val="0"/>
        <w:adjustRightInd w:val="0"/>
        <w:ind w:firstLine="720"/>
        <w:rPr>
          <w:sz w:val="22"/>
          <w:szCs w:val="22"/>
        </w:rPr>
      </w:pPr>
      <w:r w:rsidRPr="00197164">
        <w:rPr>
          <w:sz w:val="22"/>
          <w:szCs w:val="22"/>
        </w:rPr>
        <w:t>made or a suit is brought, except with respect to the limits of liability.</w:t>
      </w:r>
    </w:p>
    <w:p w14:paraId="237BBB29" w14:textId="77777777" w:rsidR="00E369C6" w:rsidRPr="00197164" w:rsidRDefault="00E369C6" w:rsidP="00E76BA9">
      <w:pPr>
        <w:autoSpaceDE w:val="0"/>
        <w:autoSpaceDN w:val="0"/>
        <w:adjustRightInd w:val="0"/>
        <w:ind w:firstLine="720"/>
        <w:rPr>
          <w:sz w:val="22"/>
          <w:szCs w:val="22"/>
        </w:rPr>
      </w:pPr>
    </w:p>
    <w:p w14:paraId="0C057A1A" w14:textId="7AADB159" w:rsidR="00E369C6" w:rsidRPr="00197164" w:rsidRDefault="00E369C6" w:rsidP="00E369C6">
      <w:pPr>
        <w:autoSpaceDE w:val="0"/>
        <w:autoSpaceDN w:val="0"/>
        <w:adjustRightInd w:val="0"/>
        <w:rPr>
          <w:sz w:val="22"/>
          <w:szCs w:val="22"/>
        </w:rPr>
      </w:pPr>
      <w:r w:rsidRPr="00197164">
        <w:rPr>
          <w:sz w:val="22"/>
          <w:szCs w:val="22"/>
        </w:rPr>
        <w:t xml:space="preserve">B. </w:t>
      </w:r>
      <w:r w:rsidRPr="00197164">
        <w:rPr>
          <w:sz w:val="22"/>
          <w:szCs w:val="22"/>
        </w:rPr>
        <w:tab/>
        <w:t>BUSINESS AUTOMOBILE LIABILITY INSURANCE</w:t>
      </w:r>
    </w:p>
    <w:p w14:paraId="74799FC9" w14:textId="77777777" w:rsidR="00E369C6" w:rsidRPr="00197164" w:rsidRDefault="00E369C6" w:rsidP="00E369C6">
      <w:pPr>
        <w:autoSpaceDE w:val="0"/>
        <w:autoSpaceDN w:val="0"/>
        <w:adjustRightInd w:val="0"/>
        <w:rPr>
          <w:sz w:val="22"/>
          <w:szCs w:val="22"/>
        </w:rPr>
      </w:pPr>
    </w:p>
    <w:p w14:paraId="4929E227" w14:textId="77777777" w:rsidR="00E369C6" w:rsidRPr="00197164" w:rsidRDefault="00E369C6" w:rsidP="00E76BA9">
      <w:pPr>
        <w:autoSpaceDE w:val="0"/>
        <w:autoSpaceDN w:val="0"/>
        <w:adjustRightInd w:val="0"/>
        <w:ind w:firstLine="720"/>
        <w:rPr>
          <w:sz w:val="22"/>
          <w:szCs w:val="22"/>
        </w:rPr>
      </w:pPr>
      <w:r w:rsidRPr="00197164">
        <w:rPr>
          <w:sz w:val="22"/>
          <w:szCs w:val="22"/>
        </w:rPr>
        <w:t>Business automobile liability insurance policy which provides coverage at least as</w:t>
      </w:r>
    </w:p>
    <w:p w14:paraId="66D5E089" w14:textId="2FA93315" w:rsidR="00E369C6" w:rsidRPr="00197164" w:rsidRDefault="00E369C6" w:rsidP="00E76BA9">
      <w:pPr>
        <w:autoSpaceDE w:val="0"/>
        <w:autoSpaceDN w:val="0"/>
        <w:adjustRightInd w:val="0"/>
        <w:ind w:firstLine="720"/>
        <w:rPr>
          <w:sz w:val="22"/>
          <w:szCs w:val="22"/>
        </w:rPr>
      </w:pPr>
      <w:r w:rsidRPr="00197164">
        <w:rPr>
          <w:sz w:val="22"/>
          <w:szCs w:val="22"/>
        </w:rPr>
        <w:lastRenderedPageBreak/>
        <w:t xml:space="preserve">broad as ISO form CA 00 01 </w:t>
      </w:r>
      <w:r w:rsidR="00EF2701">
        <w:rPr>
          <w:sz w:val="22"/>
          <w:szCs w:val="22"/>
        </w:rPr>
        <w:t xml:space="preserve">or equivalent </w:t>
      </w:r>
      <w:r w:rsidRPr="00197164">
        <w:rPr>
          <w:sz w:val="22"/>
          <w:szCs w:val="22"/>
        </w:rPr>
        <w:t>with policy limits a minimum limit of not less than one</w:t>
      </w:r>
    </w:p>
    <w:p w14:paraId="3613D6F7" w14:textId="5D3AC00D" w:rsidR="00E369C6" w:rsidRPr="00197164" w:rsidRDefault="00E369C6" w:rsidP="00E76BA9">
      <w:pPr>
        <w:autoSpaceDE w:val="0"/>
        <w:autoSpaceDN w:val="0"/>
        <w:adjustRightInd w:val="0"/>
        <w:ind w:firstLine="720"/>
        <w:rPr>
          <w:sz w:val="22"/>
          <w:szCs w:val="22"/>
        </w:rPr>
      </w:pPr>
      <w:r w:rsidRPr="00197164">
        <w:rPr>
          <w:sz w:val="22"/>
          <w:szCs w:val="22"/>
        </w:rPr>
        <w:t xml:space="preserve">million dollars ($1,000,000) </w:t>
      </w:r>
      <w:r w:rsidR="00EF2701">
        <w:rPr>
          <w:sz w:val="22"/>
          <w:szCs w:val="22"/>
        </w:rPr>
        <w:t xml:space="preserve">combined single limit </w:t>
      </w:r>
      <w:r w:rsidRPr="00197164">
        <w:rPr>
          <w:sz w:val="22"/>
          <w:szCs w:val="22"/>
        </w:rPr>
        <w:t>each accident using, or providing coverage at least as</w:t>
      </w:r>
    </w:p>
    <w:p w14:paraId="322A8A7D" w14:textId="77777777" w:rsidR="00E369C6" w:rsidRPr="00197164" w:rsidRDefault="00E369C6" w:rsidP="00E76BA9">
      <w:pPr>
        <w:autoSpaceDE w:val="0"/>
        <w:autoSpaceDN w:val="0"/>
        <w:adjustRightInd w:val="0"/>
        <w:ind w:firstLine="720"/>
        <w:rPr>
          <w:sz w:val="22"/>
          <w:szCs w:val="22"/>
        </w:rPr>
      </w:pPr>
      <w:r w:rsidRPr="00197164">
        <w:rPr>
          <w:sz w:val="22"/>
          <w:szCs w:val="22"/>
        </w:rPr>
        <w:t>broad as, Insurance Services Office form CA 00 01. Liability coverage shall apply to</w:t>
      </w:r>
    </w:p>
    <w:p w14:paraId="250F9F33" w14:textId="77777777" w:rsidR="00E369C6" w:rsidRPr="00197164" w:rsidRDefault="00E369C6" w:rsidP="00E76BA9">
      <w:pPr>
        <w:autoSpaceDE w:val="0"/>
        <w:autoSpaceDN w:val="0"/>
        <w:adjustRightInd w:val="0"/>
        <w:ind w:firstLine="720"/>
        <w:rPr>
          <w:sz w:val="22"/>
          <w:szCs w:val="22"/>
        </w:rPr>
      </w:pPr>
      <w:r w:rsidRPr="00197164">
        <w:rPr>
          <w:sz w:val="22"/>
          <w:szCs w:val="22"/>
        </w:rPr>
        <w:t>all owned (if any), non-owned and hired autos.</w:t>
      </w:r>
    </w:p>
    <w:p w14:paraId="3D8B49DA" w14:textId="77777777" w:rsidR="00E369C6" w:rsidRPr="00197164" w:rsidRDefault="00E369C6" w:rsidP="00E369C6">
      <w:pPr>
        <w:autoSpaceDE w:val="0"/>
        <w:autoSpaceDN w:val="0"/>
        <w:adjustRightInd w:val="0"/>
        <w:ind w:firstLine="720"/>
        <w:rPr>
          <w:sz w:val="22"/>
          <w:szCs w:val="22"/>
        </w:rPr>
      </w:pPr>
    </w:p>
    <w:p w14:paraId="635B2D6F" w14:textId="78F3D6FB" w:rsidR="00E369C6" w:rsidRPr="00197164" w:rsidRDefault="00E369C6" w:rsidP="00E76BA9">
      <w:pPr>
        <w:autoSpaceDE w:val="0"/>
        <w:autoSpaceDN w:val="0"/>
        <w:adjustRightInd w:val="0"/>
        <w:ind w:firstLine="720"/>
        <w:rPr>
          <w:sz w:val="22"/>
          <w:szCs w:val="22"/>
        </w:rPr>
      </w:pPr>
      <w:proofErr w:type="gramStart"/>
      <w:r w:rsidRPr="00197164">
        <w:rPr>
          <w:sz w:val="22"/>
          <w:szCs w:val="22"/>
        </w:rPr>
        <w:t>In the event that</w:t>
      </w:r>
      <w:proofErr w:type="gramEnd"/>
      <w:r w:rsidRPr="00197164">
        <w:rPr>
          <w:sz w:val="22"/>
          <w:szCs w:val="22"/>
        </w:rPr>
        <w:t xml:space="preserve"> the Work being performed under this Agreement involves</w:t>
      </w:r>
    </w:p>
    <w:p w14:paraId="3BEAE739" w14:textId="77777777" w:rsidR="00E369C6" w:rsidRPr="00197164" w:rsidRDefault="00E369C6" w:rsidP="00E76BA9">
      <w:pPr>
        <w:autoSpaceDE w:val="0"/>
        <w:autoSpaceDN w:val="0"/>
        <w:adjustRightInd w:val="0"/>
        <w:ind w:firstLine="720"/>
        <w:rPr>
          <w:sz w:val="22"/>
          <w:szCs w:val="22"/>
        </w:rPr>
      </w:pPr>
      <w:r w:rsidRPr="00197164">
        <w:rPr>
          <w:sz w:val="22"/>
          <w:szCs w:val="22"/>
        </w:rPr>
        <w:t>transporting of hazardous or regulated substances, hazardous or regulated wastes</w:t>
      </w:r>
    </w:p>
    <w:p w14:paraId="31230D16" w14:textId="196BEB0A" w:rsidR="00170E63" w:rsidRPr="0023476D" w:rsidRDefault="00E369C6" w:rsidP="00E76BA9">
      <w:pPr>
        <w:pStyle w:val="HeadingE3"/>
        <w:numPr>
          <w:ilvl w:val="0"/>
          <w:numId w:val="0"/>
        </w:numPr>
        <w:ind w:firstLine="720"/>
        <w:rPr>
          <w:sz w:val="22"/>
          <w:szCs w:val="22"/>
        </w:rPr>
      </w:pPr>
      <w:r w:rsidRPr="0023476D">
        <w:rPr>
          <w:sz w:val="22"/>
          <w:szCs w:val="22"/>
        </w:rPr>
        <w:t>and/or hazardous or regulated materials, Contractor and/or its subcontractors</w:t>
      </w:r>
    </w:p>
    <w:p w14:paraId="0A23FA2D" w14:textId="77777777" w:rsidR="00AD0495" w:rsidRPr="00197164" w:rsidRDefault="00AD0495" w:rsidP="00E76BA9">
      <w:pPr>
        <w:autoSpaceDE w:val="0"/>
        <w:autoSpaceDN w:val="0"/>
        <w:adjustRightInd w:val="0"/>
        <w:ind w:firstLine="720"/>
        <w:rPr>
          <w:sz w:val="22"/>
          <w:szCs w:val="22"/>
        </w:rPr>
      </w:pPr>
      <w:r w:rsidRPr="00197164">
        <w:rPr>
          <w:sz w:val="22"/>
          <w:szCs w:val="22"/>
        </w:rPr>
        <w:t>involved in such activities shall provide coverage with a limit of one million dollars</w:t>
      </w:r>
    </w:p>
    <w:p w14:paraId="21414001" w14:textId="77777777" w:rsidR="00AD0495" w:rsidRPr="00197164" w:rsidRDefault="00AD0495" w:rsidP="00E76BA9">
      <w:pPr>
        <w:autoSpaceDE w:val="0"/>
        <w:autoSpaceDN w:val="0"/>
        <w:adjustRightInd w:val="0"/>
        <w:ind w:firstLine="720"/>
        <w:rPr>
          <w:sz w:val="22"/>
          <w:szCs w:val="22"/>
        </w:rPr>
      </w:pPr>
      <w:r w:rsidRPr="00197164">
        <w:rPr>
          <w:sz w:val="22"/>
          <w:szCs w:val="22"/>
        </w:rPr>
        <w:t>($1,000,000) per accident covering transportation of such materials by the addition</w:t>
      </w:r>
    </w:p>
    <w:p w14:paraId="5F412DEB" w14:textId="77777777" w:rsidR="00AD0495" w:rsidRPr="00197164" w:rsidRDefault="00AD0495" w:rsidP="00E76BA9">
      <w:pPr>
        <w:autoSpaceDE w:val="0"/>
        <w:autoSpaceDN w:val="0"/>
        <w:adjustRightInd w:val="0"/>
        <w:ind w:firstLine="720"/>
        <w:rPr>
          <w:sz w:val="22"/>
          <w:szCs w:val="22"/>
        </w:rPr>
      </w:pPr>
      <w:r w:rsidRPr="00197164">
        <w:rPr>
          <w:sz w:val="22"/>
          <w:szCs w:val="22"/>
        </w:rPr>
        <w:t>to the Business Auto Coverage Policy of Environmental Impairment Endorsement</w:t>
      </w:r>
    </w:p>
    <w:p w14:paraId="628B7C1E" w14:textId="77777777" w:rsidR="00AD0495" w:rsidRPr="00197164" w:rsidRDefault="00AD0495" w:rsidP="00E76BA9">
      <w:pPr>
        <w:autoSpaceDE w:val="0"/>
        <w:autoSpaceDN w:val="0"/>
        <w:adjustRightInd w:val="0"/>
        <w:ind w:firstLine="720"/>
        <w:rPr>
          <w:sz w:val="22"/>
          <w:szCs w:val="22"/>
        </w:rPr>
      </w:pPr>
      <w:r w:rsidRPr="00197164">
        <w:rPr>
          <w:sz w:val="22"/>
          <w:szCs w:val="22"/>
        </w:rPr>
        <w:t>MCS90 or Insurance Services Office endorsement form CA 99 48, which amends</w:t>
      </w:r>
    </w:p>
    <w:p w14:paraId="1C256C62" w14:textId="77777777" w:rsidR="00AD0495" w:rsidRPr="00197164" w:rsidRDefault="00AD0495" w:rsidP="00E76BA9">
      <w:pPr>
        <w:autoSpaceDE w:val="0"/>
        <w:autoSpaceDN w:val="0"/>
        <w:adjustRightInd w:val="0"/>
        <w:ind w:firstLine="720"/>
        <w:rPr>
          <w:sz w:val="22"/>
          <w:szCs w:val="22"/>
        </w:rPr>
      </w:pPr>
      <w:r w:rsidRPr="00197164">
        <w:rPr>
          <w:sz w:val="22"/>
          <w:szCs w:val="22"/>
        </w:rPr>
        <w:t>the pollution exclusion in the standard Business Automobile Policy to cover</w:t>
      </w:r>
    </w:p>
    <w:p w14:paraId="677822AA" w14:textId="77777777" w:rsidR="00AD0495" w:rsidRPr="00197164" w:rsidRDefault="00AD0495" w:rsidP="00AD0495">
      <w:pPr>
        <w:autoSpaceDE w:val="0"/>
        <w:autoSpaceDN w:val="0"/>
        <w:adjustRightInd w:val="0"/>
        <w:ind w:left="720"/>
        <w:rPr>
          <w:sz w:val="22"/>
          <w:szCs w:val="22"/>
        </w:rPr>
      </w:pPr>
      <w:r w:rsidRPr="00197164">
        <w:rPr>
          <w:sz w:val="22"/>
          <w:szCs w:val="22"/>
        </w:rPr>
        <w:t xml:space="preserve">pollutants that are in or upon, being transported or towed by, being loaded onto, or </w:t>
      </w:r>
    </w:p>
    <w:p w14:paraId="60A33573" w14:textId="50F50AB0" w:rsidR="00AD0495" w:rsidRDefault="00AD0495" w:rsidP="00197164">
      <w:pPr>
        <w:autoSpaceDE w:val="0"/>
        <w:autoSpaceDN w:val="0"/>
        <w:adjustRightInd w:val="0"/>
        <w:ind w:left="720"/>
        <w:rPr>
          <w:sz w:val="22"/>
          <w:szCs w:val="22"/>
        </w:rPr>
      </w:pPr>
      <w:r w:rsidRPr="00197164">
        <w:rPr>
          <w:sz w:val="22"/>
          <w:szCs w:val="22"/>
        </w:rPr>
        <w:t>being unloaded from a covered auto.</w:t>
      </w:r>
    </w:p>
    <w:p w14:paraId="63A7E717" w14:textId="77777777" w:rsidR="00197164" w:rsidRPr="00294039" w:rsidRDefault="00197164" w:rsidP="00D6380A">
      <w:pPr>
        <w:autoSpaceDE w:val="0"/>
        <w:autoSpaceDN w:val="0"/>
        <w:adjustRightInd w:val="0"/>
        <w:ind w:left="720"/>
        <w:rPr>
          <w:sz w:val="22"/>
          <w:szCs w:val="22"/>
        </w:rPr>
      </w:pPr>
    </w:p>
    <w:p w14:paraId="16AB486D" w14:textId="754A32B1" w:rsidR="00AD0495" w:rsidRPr="00197164" w:rsidRDefault="00AD0495" w:rsidP="00AD0495">
      <w:pPr>
        <w:autoSpaceDE w:val="0"/>
        <w:autoSpaceDN w:val="0"/>
        <w:adjustRightInd w:val="0"/>
        <w:rPr>
          <w:sz w:val="22"/>
          <w:szCs w:val="22"/>
        </w:rPr>
      </w:pPr>
      <w:r w:rsidRPr="00197164">
        <w:rPr>
          <w:sz w:val="22"/>
          <w:szCs w:val="22"/>
        </w:rPr>
        <w:t xml:space="preserve">C. </w:t>
      </w:r>
      <w:r w:rsidRPr="00197164">
        <w:rPr>
          <w:sz w:val="22"/>
          <w:szCs w:val="22"/>
        </w:rPr>
        <w:tab/>
        <w:t>WORKERS’ COMPENSATION</w:t>
      </w:r>
    </w:p>
    <w:p w14:paraId="3A87984D" w14:textId="77777777" w:rsidR="00AD0495" w:rsidRPr="00197164" w:rsidRDefault="00AD0495" w:rsidP="00AD0495">
      <w:pPr>
        <w:autoSpaceDE w:val="0"/>
        <w:autoSpaceDN w:val="0"/>
        <w:adjustRightInd w:val="0"/>
        <w:rPr>
          <w:sz w:val="22"/>
          <w:szCs w:val="22"/>
        </w:rPr>
      </w:pPr>
    </w:p>
    <w:p w14:paraId="440641DB" w14:textId="77777777" w:rsidR="00AD0495" w:rsidRPr="00197164" w:rsidRDefault="00AD0495" w:rsidP="00D6380A">
      <w:pPr>
        <w:autoSpaceDE w:val="0"/>
        <w:autoSpaceDN w:val="0"/>
        <w:adjustRightInd w:val="0"/>
        <w:ind w:firstLine="720"/>
        <w:rPr>
          <w:sz w:val="22"/>
          <w:szCs w:val="22"/>
        </w:rPr>
      </w:pPr>
      <w:r w:rsidRPr="00197164">
        <w:rPr>
          <w:sz w:val="22"/>
          <w:szCs w:val="22"/>
        </w:rPr>
        <w:t>Workers’ Compensation Insurance Policy as required by statute and employer’s</w:t>
      </w:r>
    </w:p>
    <w:p w14:paraId="3F195A9B" w14:textId="77777777" w:rsidR="00AD0495" w:rsidRPr="00197164" w:rsidRDefault="00AD0495" w:rsidP="00D6380A">
      <w:pPr>
        <w:autoSpaceDE w:val="0"/>
        <w:autoSpaceDN w:val="0"/>
        <w:adjustRightInd w:val="0"/>
        <w:ind w:firstLine="720"/>
        <w:rPr>
          <w:sz w:val="22"/>
          <w:szCs w:val="22"/>
        </w:rPr>
      </w:pPr>
      <w:r w:rsidRPr="00197164">
        <w:rPr>
          <w:sz w:val="22"/>
          <w:szCs w:val="22"/>
        </w:rPr>
        <w:t>liability with limits of at least one million dollars ($1,000,000) policy limit Bodily</w:t>
      </w:r>
    </w:p>
    <w:p w14:paraId="4AB5C34D" w14:textId="77777777" w:rsidR="00AD0495" w:rsidRPr="00197164" w:rsidRDefault="00AD0495" w:rsidP="00D6380A">
      <w:pPr>
        <w:autoSpaceDE w:val="0"/>
        <w:autoSpaceDN w:val="0"/>
        <w:adjustRightInd w:val="0"/>
        <w:ind w:firstLine="720"/>
        <w:rPr>
          <w:sz w:val="22"/>
          <w:szCs w:val="22"/>
        </w:rPr>
      </w:pPr>
      <w:r w:rsidRPr="00197164">
        <w:rPr>
          <w:sz w:val="22"/>
          <w:szCs w:val="22"/>
        </w:rPr>
        <w:t>Injury by disease, one million dollars ($1,000,000) each accident/Bodily Injury and</w:t>
      </w:r>
    </w:p>
    <w:p w14:paraId="3A123664" w14:textId="6DC0AC7D" w:rsidR="00AD0495" w:rsidRPr="00197164" w:rsidRDefault="00AD0495" w:rsidP="00AD0495">
      <w:pPr>
        <w:autoSpaceDE w:val="0"/>
        <w:autoSpaceDN w:val="0"/>
        <w:adjustRightInd w:val="0"/>
        <w:ind w:firstLine="720"/>
        <w:rPr>
          <w:sz w:val="22"/>
          <w:szCs w:val="22"/>
        </w:rPr>
      </w:pPr>
      <w:r w:rsidRPr="00197164">
        <w:rPr>
          <w:sz w:val="22"/>
          <w:szCs w:val="22"/>
        </w:rPr>
        <w:t>one million dollars ($1,000,000) each employee Bodily Injury by disease.</w:t>
      </w:r>
    </w:p>
    <w:p w14:paraId="13A635AB" w14:textId="77777777" w:rsidR="00AD0495" w:rsidRPr="00197164" w:rsidRDefault="00AD0495" w:rsidP="00D6380A">
      <w:pPr>
        <w:autoSpaceDE w:val="0"/>
        <w:autoSpaceDN w:val="0"/>
        <w:adjustRightInd w:val="0"/>
        <w:ind w:firstLine="720"/>
        <w:rPr>
          <w:sz w:val="22"/>
          <w:szCs w:val="22"/>
        </w:rPr>
      </w:pPr>
    </w:p>
    <w:p w14:paraId="67BD76DD" w14:textId="77777777" w:rsidR="00AD0495" w:rsidRPr="00197164" w:rsidRDefault="00AD0495" w:rsidP="00D6380A">
      <w:pPr>
        <w:autoSpaceDE w:val="0"/>
        <w:autoSpaceDN w:val="0"/>
        <w:adjustRightInd w:val="0"/>
        <w:ind w:firstLine="720"/>
        <w:rPr>
          <w:sz w:val="22"/>
          <w:szCs w:val="22"/>
        </w:rPr>
      </w:pPr>
      <w:r w:rsidRPr="00197164">
        <w:rPr>
          <w:sz w:val="22"/>
          <w:szCs w:val="22"/>
        </w:rPr>
        <w:t>The indemnification and hold harmless obligations of Contractor included in this</w:t>
      </w:r>
    </w:p>
    <w:p w14:paraId="6A85E2A3" w14:textId="77777777" w:rsidR="00AD0495" w:rsidRPr="00197164" w:rsidRDefault="00AD0495" w:rsidP="00D6380A">
      <w:pPr>
        <w:autoSpaceDE w:val="0"/>
        <w:autoSpaceDN w:val="0"/>
        <w:adjustRightInd w:val="0"/>
        <w:ind w:firstLine="720"/>
        <w:rPr>
          <w:sz w:val="22"/>
          <w:szCs w:val="22"/>
        </w:rPr>
      </w:pPr>
      <w:r w:rsidRPr="00197164">
        <w:rPr>
          <w:sz w:val="22"/>
          <w:szCs w:val="22"/>
        </w:rPr>
        <w:t>Agreement shall not be limited in any way by any limitation on the amount or type</w:t>
      </w:r>
    </w:p>
    <w:p w14:paraId="2D5465B3" w14:textId="77777777" w:rsidR="00AD0495" w:rsidRPr="00197164" w:rsidRDefault="00AD0495" w:rsidP="00D6380A">
      <w:pPr>
        <w:autoSpaceDE w:val="0"/>
        <w:autoSpaceDN w:val="0"/>
        <w:adjustRightInd w:val="0"/>
        <w:ind w:firstLine="720"/>
        <w:rPr>
          <w:sz w:val="22"/>
          <w:szCs w:val="22"/>
        </w:rPr>
      </w:pPr>
      <w:r w:rsidRPr="00197164">
        <w:rPr>
          <w:sz w:val="22"/>
          <w:szCs w:val="22"/>
        </w:rPr>
        <w:t xml:space="preserve">of damage, </w:t>
      </w:r>
      <w:proofErr w:type="gramStart"/>
      <w:r w:rsidRPr="00197164">
        <w:rPr>
          <w:sz w:val="22"/>
          <w:szCs w:val="22"/>
        </w:rPr>
        <w:t>compensation</w:t>
      </w:r>
      <w:proofErr w:type="gramEnd"/>
      <w:r w:rsidRPr="00197164">
        <w:rPr>
          <w:sz w:val="22"/>
          <w:szCs w:val="22"/>
        </w:rPr>
        <w:t xml:space="preserve"> or benefit payable by or for Contractor or any</w:t>
      </w:r>
    </w:p>
    <w:p w14:paraId="19CE5FBE" w14:textId="77777777" w:rsidR="00AD0495" w:rsidRPr="00197164" w:rsidRDefault="00AD0495" w:rsidP="00D6380A">
      <w:pPr>
        <w:autoSpaceDE w:val="0"/>
        <w:autoSpaceDN w:val="0"/>
        <w:adjustRightInd w:val="0"/>
        <w:ind w:firstLine="720"/>
        <w:rPr>
          <w:sz w:val="22"/>
          <w:szCs w:val="22"/>
        </w:rPr>
      </w:pPr>
      <w:r w:rsidRPr="00197164">
        <w:rPr>
          <w:sz w:val="22"/>
          <w:szCs w:val="22"/>
        </w:rPr>
        <w:t>subcontractor under any Workers’ Compensation Act(s), Disability Benefits Act(s)</w:t>
      </w:r>
    </w:p>
    <w:p w14:paraId="1D3BBC17" w14:textId="5ECC3E49" w:rsidR="00AD0495" w:rsidRPr="00197164" w:rsidRDefault="00AD0495" w:rsidP="00AD0495">
      <w:pPr>
        <w:autoSpaceDE w:val="0"/>
        <w:autoSpaceDN w:val="0"/>
        <w:adjustRightInd w:val="0"/>
        <w:ind w:firstLine="720"/>
        <w:rPr>
          <w:sz w:val="22"/>
          <w:szCs w:val="22"/>
        </w:rPr>
      </w:pPr>
      <w:r w:rsidRPr="00197164">
        <w:rPr>
          <w:sz w:val="22"/>
          <w:szCs w:val="22"/>
        </w:rPr>
        <w:t>or other employee benefits act(s).</w:t>
      </w:r>
    </w:p>
    <w:p w14:paraId="5C7E517B" w14:textId="77777777" w:rsidR="00AD0495" w:rsidRPr="00197164" w:rsidRDefault="00AD0495" w:rsidP="00D6380A">
      <w:pPr>
        <w:autoSpaceDE w:val="0"/>
        <w:autoSpaceDN w:val="0"/>
        <w:adjustRightInd w:val="0"/>
        <w:ind w:firstLine="720"/>
        <w:rPr>
          <w:sz w:val="22"/>
          <w:szCs w:val="22"/>
        </w:rPr>
      </w:pPr>
    </w:p>
    <w:p w14:paraId="28F85602" w14:textId="69894894" w:rsidR="00AD0495" w:rsidRPr="00294039" w:rsidRDefault="00AD0495" w:rsidP="00D6380A">
      <w:pPr>
        <w:autoSpaceDE w:val="0"/>
        <w:autoSpaceDN w:val="0"/>
        <w:adjustRightInd w:val="0"/>
        <w:ind w:left="720"/>
        <w:rPr>
          <w:sz w:val="22"/>
          <w:szCs w:val="22"/>
        </w:rPr>
      </w:pPr>
      <w:r w:rsidRPr="00197164">
        <w:rPr>
          <w:sz w:val="22"/>
          <w:szCs w:val="22"/>
        </w:rPr>
        <w:t>This policy must include a Waiver of Subrogation in favor of the</w:t>
      </w:r>
      <w:r w:rsidR="0040555D">
        <w:rPr>
          <w:sz w:val="22"/>
          <w:szCs w:val="22"/>
        </w:rPr>
        <w:t xml:space="preserve"> Santa Clara Stadium Authority, its governing board, </w:t>
      </w:r>
      <w:r w:rsidR="00086DAB">
        <w:rPr>
          <w:sz w:val="22"/>
          <w:szCs w:val="22"/>
        </w:rPr>
        <w:t>subordinate boards,</w:t>
      </w:r>
      <w:r w:rsidR="0040555D">
        <w:rPr>
          <w:sz w:val="22"/>
          <w:szCs w:val="22"/>
        </w:rPr>
        <w:t xml:space="preserve"> officers, employees, and agents</w:t>
      </w:r>
      <w:r w:rsidRPr="00294039">
        <w:rPr>
          <w:sz w:val="22"/>
          <w:szCs w:val="22"/>
        </w:rPr>
        <w:t>.</w:t>
      </w:r>
    </w:p>
    <w:p w14:paraId="56643EDB" w14:textId="77777777" w:rsidR="00AD0495" w:rsidRPr="00197164" w:rsidRDefault="00AD0495" w:rsidP="00AD0495">
      <w:pPr>
        <w:autoSpaceDE w:val="0"/>
        <w:autoSpaceDN w:val="0"/>
        <w:adjustRightInd w:val="0"/>
        <w:rPr>
          <w:sz w:val="22"/>
          <w:szCs w:val="22"/>
        </w:rPr>
      </w:pPr>
    </w:p>
    <w:p w14:paraId="5A084B2A" w14:textId="6D19C577" w:rsidR="00AD0495" w:rsidRPr="00197164" w:rsidRDefault="00AD0495" w:rsidP="00AD0495">
      <w:pPr>
        <w:autoSpaceDE w:val="0"/>
        <w:autoSpaceDN w:val="0"/>
        <w:adjustRightInd w:val="0"/>
        <w:rPr>
          <w:sz w:val="22"/>
          <w:szCs w:val="22"/>
        </w:rPr>
      </w:pPr>
      <w:r w:rsidRPr="00197164">
        <w:rPr>
          <w:sz w:val="22"/>
          <w:szCs w:val="22"/>
        </w:rPr>
        <w:t xml:space="preserve">D. </w:t>
      </w:r>
      <w:r w:rsidRPr="00197164">
        <w:rPr>
          <w:sz w:val="22"/>
          <w:szCs w:val="22"/>
        </w:rPr>
        <w:tab/>
        <w:t>PROFESSIONAL LIABILITY</w:t>
      </w:r>
    </w:p>
    <w:p w14:paraId="10B96071" w14:textId="77777777" w:rsidR="00AD0495" w:rsidRPr="00197164" w:rsidRDefault="00AD0495" w:rsidP="00AD0495">
      <w:pPr>
        <w:autoSpaceDE w:val="0"/>
        <w:autoSpaceDN w:val="0"/>
        <w:adjustRightInd w:val="0"/>
        <w:rPr>
          <w:sz w:val="22"/>
          <w:szCs w:val="22"/>
        </w:rPr>
      </w:pPr>
    </w:p>
    <w:p w14:paraId="0B386C31" w14:textId="6A0FBC00" w:rsidR="00AD0495" w:rsidRPr="00197164" w:rsidRDefault="00EF2701" w:rsidP="00D6380A">
      <w:pPr>
        <w:autoSpaceDE w:val="0"/>
        <w:autoSpaceDN w:val="0"/>
        <w:adjustRightInd w:val="0"/>
        <w:ind w:firstLine="720"/>
        <w:rPr>
          <w:sz w:val="22"/>
          <w:szCs w:val="22"/>
        </w:rPr>
      </w:pPr>
      <w:r>
        <w:rPr>
          <w:sz w:val="22"/>
          <w:szCs w:val="22"/>
        </w:rPr>
        <w:t xml:space="preserve">Bankers </w:t>
      </w:r>
      <w:r w:rsidR="00AD0495" w:rsidRPr="00197164">
        <w:rPr>
          <w:sz w:val="22"/>
          <w:szCs w:val="22"/>
        </w:rPr>
        <w:t>Professional Liability or Errors and Omissions Insurance as appropriate shall be</w:t>
      </w:r>
    </w:p>
    <w:p w14:paraId="0E9B56CA" w14:textId="77777777" w:rsidR="00AD0495" w:rsidRPr="00197164" w:rsidRDefault="00AD0495" w:rsidP="00D6380A">
      <w:pPr>
        <w:autoSpaceDE w:val="0"/>
        <w:autoSpaceDN w:val="0"/>
        <w:adjustRightInd w:val="0"/>
        <w:ind w:firstLine="720"/>
        <w:rPr>
          <w:sz w:val="22"/>
          <w:szCs w:val="22"/>
        </w:rPr>
      </w:pPr>
      <w:r w:rsidRPr="00197164">
        <w:rPr>
          <w:sz w:val="22"/>
          <w:szCs w:val="22"/>
        </w:rPr>
        <w:t>written on a policy form coverage specifically designed to protect against negligent</w:t>
      </w:r>
    </w:p>
    <w:p w14:paraId="785D45B1" w14:textId="77777777" w:rsidR="00AD0495" w:rsidRPr="00197164" w:rsidRDefault="00AD0495" w:rsidP="00D6380A">
      <w:pPr>
        <w:autoSpaceDE w:val="0"/>
        <w:autoSpaceDN w:val="0"/>
        <w:adjustRightInd w:val="0"/>
        <w:ind w:firstLine="720"/>
        <w:rPr>
          <w:sz w:val="22"/>
          <w:szCs w:val="22"/>
        </w:rPr>
      </w:pPr>
      <w:r w:rsidRPr="00197164">
        <w:rPr>
          <w:sz w:val="22"/>
          <w:szCs w:val="22"/>
        </w:rPr>
        <w:t xml:space="preserve">acts, </w:t>
      </w:r>
      <w:proofErr w:type="gramStart"/>
      <w:r w:rsidRPr="00197164">
        <w:rPr>
          <w:sz w:val="22"/>
          <w:szCs w:val="22"/>
        </w:rPr>
        <w:t>errors</w:t>
      </w:r>
      <w:proofErr w:type="gramEnd"/>
      <w:r w:rsidRPr="00197164">
        <w:rPr>
          <w:sz w:val="22"/>
          <w:szCs w:val="22"/>
        </w:rPr>
        <w:t xml:space="preserve"> or omissions of the Contractor. Covered services as designated in the</w:t>
      </w:r>
    </w:p>
    <w:p w14:paraId="2D478DFD" w14:textId="77777777" w:rsidR="00AD0495" w:rsidRPr="00197164" w:rsidRDefault="00AD0495" w:rsidP="00D6380A">
      <w:pPr>
        <w:autoSpaceDE w:val="0"/>
        <w:autoSpaceDN w:val="0"/>
        <w:adjustRightInd w:val="0"/>
        <w:ind w:firstLine="720"/>
        <w:rPr>
          <w:sz w:val="22"/>
          <w:szCs w:val="22"/>
        </w:rPr>
      </w:pPr>
      <w:r w:rsidRPr="00197164">
        <w:rPr>
          <w:sz w:val="22"/>
          <w:szCs w:val="22"/>
        </w:rPr>
        <w:t>policy must specifically include work performed under this agreement. Coverage</w:t>
      </w:r>
    </w:p>
    <w:p w14:paraId="2D1EF1F6" w14:textId="77777777" w:rsidR="00AD0495" w:rsidRPr="00197164" w:rsidRDefault="00AD0495" w:rsidP="00D6380A">
      <w:pPr>
        <w:autoSpaceDE w:val="0"/>
        <w:autoSpaceDN w:val="0"/>
        <w:adjustRightInd w:val="0"/>
        <w:ind w:firstLine="720"/>
        <w:rPr>
          <w:sz w:val="22"/>
          <w:szCs w:val="22"/>
        </w:rPr>
      </w:pPr>
      <w:r w:rsidRPr="00197164">
        <w:rPr>
          <w:sz w:val="22"/>
          <w:szCs w:val="22"/>
        </w:rPr>
        <w:t>shall be in an amount of not less than one hundred twenty-five million dollars</w:t>
      </w:r>
    </w:p>
    <w:p w14:paraId="1735360C" w14:textId="0AE66CC0" w:rsidR="00AD0495" w:rsidRPr="00197164" w:rsidRDefault="00AD0495" w:rsidP="00D04550">
      <w:pPr>
        <w:autoSpaceDE w:val="0"/>
        <w:autoSpaceDN w:val="0"/>
        <w:adjustRightInd w:val="0"/>
        <w:ind w:left="720"/>
        <w:rPr>
          <w:sz w:val="22"/>
          <w:szCs w:val="22"/>
        </w:rPr>
      </w:pPr>
      <w:r w:rsidRPr="00197164">
        <w:rPr>
          <w:sz w:val="22"/>
          <w:szCs w:val="22"/>
        </w:rPr>
        <w:t xml:space="preserve">($125,000,000) per </w:t>
      </w:r>
      <w:r w:rsidR="00EF2701">
        <w:rPr>
          <w:sz w:val="22"/>
          <w:szCs w:val="22"/>
        </w:rPr>
        <w:t>wrongful act</w:t>
      </w:r>
      <w:r w:rsidR="00EF2701" w:rsidRPr="00197164">
        <w:rPr>
          <w:sz w:val="22"/>
          <w:szCs w:val="22"/>
        </w:rPr>
        <w:t xml:space="preserve"> </w:t>
      </w:r>
      <w:r w:rsidRPr="00197164">
        <w:rPr>
          <w:sz w:val="22"/>
          <w:szCs w:val="22"/>
        </w:rPr>
        <w:t xml:space="preserve">and in </w:t>
      </w:r>
      <w:proofErr w:type="gramStart"/>
      <w:r w:rsidRPr="00197164">
        <w:rPr>
          <w:sz w:val="22"/>
          <w:szCs w:val="22"/>
        </w:rPr>
        <w:t>aggregate.</w:t>
      </w:r>
      <w:r w:rsidR="00086DAB">
        <w:rPr>
          <w:sz w:val="22"/>
          <w:szCs w:val="22"/>
        </w:rPr>
        <w:t xml:space="preserve">  .</w:t>
      </w:r>
      <w:proofErr w:type="gramEnd"/>
    </w:p>
    <w:p w14:paraId="7EDEA265" w14:textId="77777777" w:rsidR="00AD0495" w:rsidRPr="00197164" w:rsidRDefault="00AD0495" w:rsidP="00D6380A">
      <w:pPr>
        <w:autoSpaceDE w:val="0"/>
        <w:autoSpaceDN w:val="0"/>
        <w:adjustRightInd w:val="0"/>
        <w:ind w:firstLine="720"/>
        <w:rPr>
          <w:sz w:val="22"/>
          <w:szCs w:val="22"/>
        </w:rPr>
      </w:pPr>
    </w:p>
    <w:p w14:paraId="6F672F5E" w14:textId="69B21940" w:rsidR="00AD0495" w:rsidRPr="00197164" w:rsidRDefault="00AD0495" w:rsidP="00AD0495">
      <w:pPr>
        <w:autoSpaceDE w:val="0"/>
        <w:autoSpaceDN w:val="0"/>
        <w:adjustRightInd w:val="0"/>
        <w:rPr>
          <w:sz w:val="22"/>
          <w:szCs w:val="22"/>
        </w:rPr>
      </w:pPr>
      <w:r w:rsidRPr="00197164">
        <w:rPr>
          <w:sz w:val="22"/>
          <w:szCs w:val="22"/>
        </w:rPr>
        <w:t xml:space="preserve">E. </w:t>
      </w:r>
      <w:r w:rsidRPr="00197164">
        <w:rPr>
          <w:sz w:val="22"/>
          <w:szCs w:val="22"/>
        </w:rPr>
        <w:tab/>
        <w:t>COMPLIANCE WITH REQUIREMENTS</w:t>
      </w:r>
    </w:p>
    <w:p w14:paraId="707FA329" w14:textId="77777777" w:rsidR="00AD0495" w:rsidRPr="00197164" w:rsidRDefault="00AD0495" w:rsidP="00AD0495">
      <w:pPr>
        <w:autoSpaceDE w:val="0"/>
        <w:autoSpaceDN w:val="0"/>
        <w:adjustRightInd w:val="0"/>
        <w:rPr>
          <w:sz w:val="22"/>
          <w:szCs w:val="22"/>
        </w:rPr>
      </w:pPr>
    </w:p>
    <w:p w14:paraId="64910E26" w14:textId="77777777" w:rsidR="00AD0495" w:rsidRPr="00197164" w:rsidRDefault="00AD0495" w:rsidP="00D6380A">
      <w:pPr>
        <w:autoSpaceDE w:val="0"/>
        <w:autoSpaceDN w:val="0"/>
        <w:adjustRightInd w:val="0"/>
        <w:ind w:firstLine="720"/>
        <w:rPr>
          <w:sz w:val="22"/>
          <w:szCs w:val="22"/>
        </w:rPr>
      </w:pPr>
      <w:proofErr w:type="gramStart"/>
      <w:r w:rsidRPr="00197164">
        <w:rPr>
          <w:sz w:val="22"/>
          <w:szCs w:val="22"/>
        </w:rPr>
        <w:t>All of</w:t>
      </w:r>
      <w:proofErr w:type="gramEnd"/>
      <w:r w:rsidRPr="00197164">
        <w:rPr>
          <w:sz w:val="22"/>
          <w:szCs w:val="22"/>
        </w:rPr>
        <w:t xml:space="preserve"> the following clauses and/or endorsements, or similar provisions, must be part</w:t>
      </w:r>
    </w:p>
    <w:p w14:paraId="2BD8C250" w14:textId="73DD225F" w:rsidR="00AD0495" w:rsidRPr="00197164" w:rsidRDefault="00AD0495" w:rsidP="00AD0495">
      <w:pPr>
        <w:autoSpaceDE w:val="0"/>
        <w:autoSpaceDN w:val="0"/>
        <w:adjustRightInd w:val="0"/>
        <w:ind w:firstLine="720"/>
        <w:rPr>
          <w:sz w:val="22"/>
          <w:szCs w:val="22"/>
        </w:rPr>
      </w:pPr>
      <w:r w:rsidRPr="00197164">
        <w:rPr>
          <w:sz w:val="22"/>
          <w:szCs w:val="22"/>
        </w:rPr>
        <w:t>of each commercial general liability policy, and each umbrella or excess policy.</w:t>
      </w:r>
    </w:p>
    <w:p w14:paraId="057C7EE4" w14:textId="77777777" w:rsidR="00AD0495" w:rsidRPr="00197164" w:rsidRDefault="00AD0495" w:rsidP="00D6380A">
      <w:pPr>
        <w:autoSpaceDE w:val="0"/>
        <w:autoSpaceDN w:val="0"/>
        <w:adjustRightInd w:val="0"/>
        <w:ind w:firstLine="720"/>
        <w:rPr>
          <w:sz w:val="22"/>
          <w:szCs w:val="22"/>
        </w:rPr>
      </w:pPr>
    </w:p>
    <w:p w14:paraId="04A8E43C" w14:textId="44E6C1BD" w:rsidR="00AD0495" w:rsidRPr="00294039" w:rsidRDefault="00AD0495" w:rsidP="00D6380A">
      <w:pPr>
        <w:autoSpaceDE w:val="0"/>
        <w:autoSpaceDN w:val="0"/>
        <w:adjustRightInd w:val="0"/>
        <w:ind w:left="720"/>
        <w:rPr>
          <w:sz w:val="22"/>
          <w:szCs w:val="22"/>
        </w:rPr>
      </w:pPr>
      <w:r w:rsidRPr="00D6380A">
        <w:rPr>
          <w:sz w:val="22"/>
          <w:szCs w:val="22"/>
          <w:u w:val="single"/>
        </w:rPr>
        <w:t>Additional Insureds.</w:t>
      </w:r>
      <w:r w:rsidRPr="00294039">
        <w:rPr>
          <w:sz w:val="22"/>
          <w:szCs w:val="22"/>
        </w:rPr>
        <w:t xml:space="preserve"> </w:t>
      </w:r>
      <w:r w:rsidR="00086DAB">
        <w:rPr>
          <w:sz w:val="22"/>
          <w:szCs w:val="22"/>
        </w:rPr>
        <w:t xml:space="preserve">The </w:t>
      </w:r>
      <w:r w:rsidR="0027617D">
        <w:rPr>
          <w:sz w:val="22"/>
          <w:szCs w:val="22"/>
        </w:rPr>
        <w:t xml:space="preserve">Santa Clara Stadium Authority, its governing board, </w:t>
      </w:r>
      <w:r w:rsidR="00086DAB">
        <w:rPr>
          <w:sz w:val="22"/>
          <w:szCs w:val="22"/>
        </w:rPr>
        <w:t>subordinate boards</w:t>
      </w:r>
      <w:r w:rsidR="0027617D">
        <w:rPr>
          <w:sz w:val="22"/>
          <w:szCs w:val="22"/>
        </w:rPr>
        <w:t>, officers, employees, and agents</w:t>
      </w:r>
      <w:r w:rsidRPr="00294039">
        <w:rPr>
          <w:sz w:val="22"/>
          <w:szCs w:val="22"/>
        </w:rPr>
        <w:t xml:space="preserve"> </w:t>
      </w:r>
      <w:r w:rsidR="00086DAB">
        <w:rPr>
          <w:sz w:val="22"/>
          <w:szCs w:val="22"/>
        </w:rPr>
        <w:t>(“I</w:t>
      </w:r>
      <w:r w:rsidR="00D5614D">
        <w:rPr>
          <w:sz w:val="22"/>
          <w:szCs w:val="22"/>
        </w:rPr>
        <w:t>n</w:t>
      </w:r>
      <w:r w:rsidR="00086DAB">
        <w:rPr>
          <w:sz w:val="22"/>
          <w:szCs w:val="22"/>
        </w:rPr>
        <w:t xml:space="preserve">demnified Parties”) </w:t>
      </w:r>
      <w:r w:rsidRPr="00294039">
        <w:rPr>
          <w:sz w:val="22"/>
          <w:szCs w:val="22"/>
        </w:rPr>
        <w:t xml:space="preserve">are hereby </w:t>
      </w:r>
      <w:r w:rsidR="00D5614D">
        <w:rPr>
          <w:sz w:val="22"/>
          <w:szCs w:val="22"/>
        </w:rPr>
        <w:lastRenderedPageBreak/>
        <w:t>added</w:t>
      </w:r>
      <w:r w:rsidRPr="00294039">
        <w:rPr>
          <w:sz w:val="22"/>
          <w:szCs w:val="22"/>
        </w:rPr>
        <w:t xml:space="preserve"> as additional insureds in</w:t>
      </w:r>
      <w:r w:rsidR="0027617D">
        <w:rPr>
          <w:sz w:val="22"/>
          <w:szCs w:val="22"/>
        </w:rPr>
        <w:t xml:space="preserve"> </w:t>
      </w:r>
      <w:r w:rsidRPr="00294039">
        <w:rPr>
          <w:sz w:val="22"/>
          <w:szCs w:val="22"/>
        </w:rPr>
        <w:t>respect to liability arising out of Contractor’s work for</w:t>
      </w:r>
      <w:r w:rsidR="00D5614D">
        <w:rPr>
          <w:sz w:val="22"/>
          <w:szCs w:val="22"/>
        </w:rPr>
        <w:t xml:space="preserve"> </w:t>
      </w:r>
      <w:r w:rsidR="0027617D">
        <w:rPr>
          <w:sz w:val="22"/>
          <w:szCs w:val="22"/>
        </w:rPr>
        <w:t>Authority</w:t>
      </w:r>
      <w:r w:rsidR="00D5614D">
        <w:rPr>
          <w:sz w:val="22"/>
          <w:szCs w:val="22"/>
        </w:rPr>
        <w:t>, using Insurance Services Office (ISO) Endorsement CG 20 10 11 85, or the combination of CG 20 10 03 97 and CG 20 37 10 01, or its equivalent.</w:t>
      </w:r>
    </w:p>
    <w:p w14:paraId="2A005433" w14:textId="77777777" w:rsidR="00AD0495" w:rsidRPr="00294039" w:rsidRDefault="00AD0495" w:rsidP="00D6380A">
      <w:pPr>
        <w:autoSpaceDE w:val="0"/>
        <w:autoSpaceDN w:val="0"/>
        <w:adjustRightInd w:val="0"/>
        <w:ind w:firstLine="720"/>
        <w:rPr>
          <w:sz w:val="22"/>
          <w:szCs w:val="22"/>
        </w:rPr>
      </w:pPr>
    </w:p>
    <w:p w14:paraId="5E487649" w14:textId="77777777" w:rsidR="00AD0495" w:rsidRPr="00294039" w:rsidRDefault="00AD0495" w:rsidP="00D6380A">
      <w:pPr>
        <w:autoSpaceDE w:val="0"/>
        <w:autoSpaceDN w:val="0"/>
        <w:adjustRightInd w:val="0"/>
        <w:ind w:firstLine="720"/>
        <w:rPr>
          <w:sz w:val="22"/>
          <w:szCs w:val="22"/>
        </w:rPr>
      </w:pPr>
      <w:r w:rsidRPr="00D6380A">
        <w:rPr>
          <w:sz w:val="22"/>
          <w:szCs w:val="22"/>
          <w:u w:val="single"/>
        </w:rPr>
        <w:t>Primary and non-contributing.</w:t>
      </w:r>
      <w:r w:rsidRPr="00294039">
        <w:rPr>
          <w:sz w:val="22"/>
          <w:szCs w:val="22"/>
        </w:rPr>
        <w:t xml:space="preserve"> Each insurance policy provided by Contractor shall</w:t>
      </w:r>
    </w:p>
    <w:p w14:paraId="1CEEB9F8" w14:textId="77777777" w:rsidR="00AD0495" w:rsidRPr="00197164" w:rsidRDefault="00AD0495" w:rsidP="00D6380A">
      <w:pPr>
        <w:autoSpaceDE w:val="0"/>
        <w:autoSpaceDN w:val="0"/>
        <w:adjustRightInd w:val="0"/>
        <w:ind w:firstLine="720"/>
        <w:rPr>
          <w:sz w:val="22"/>
          <w:szCs w:val="22"/>
        </w:rPr>
      </w:pPr>
      <w:r w:rsidRPr="00197164">
        <w:rPr>
          <w:sz w:val="22"/>
          <w:szCs w:val="22"/>
        </w:rPr>
        <w:t>contain language or be endorsed to contain wording making it primary insurance as</w:t>
      </w:r>
    </w:p>
    <w:p w14:paraId="0D6124B5" w14:textId="77777777" w:rsidR="00AD0495" w:rsidRPr="00197164" w:rsidRDefault="00AD0495" w:rsidP="00D6380A">
      <w:pPr>
        <w:autoSpaceDE w:val="0"/>
        <w:autoSpaceDN w:val="0"/>
        <w:adjustRightInd w:val="0"/>
        <w:ind w:firstLine="720"/>
        <w:rPr>
          <w:sz w:val="22"/>
          <w:szCs w:val="22"/>
        </w:rPr>
      </w:pPr>
      <w:r w:rsidRPr="00197164">
        <w:rPr>
          <w:sz w:val="22"/>
          <w:szCs w:val="22"/>
        </w:rPr>
        <w:t>respects to, and not requiring contribution from, any other insurance which the</w:t>
      </w:r>
    </w:p>
    <w:p w14:paraId="5D8FC3F6" w14:textId="21BB54CD" w:rsidR="00AD0495" w:rsidRPr="00197164" w:rsidRDefault="00D5614D" w:rsidP="00A33DE3">
      <w:pPr>
        <w:autoSpaceDE w:val="0"/>
        <w:autoSpaceDN w:val="0"/>
        <w:adjustRightInd w:val="0"/>
        <w:ind w:left="720"/>
        <w:rPr>
          <w:sz w:val="22"/>
          <w:szCs w:val="22"/>
        </w:rPr>
      </w:pPr>
      <w:r>
        <w:rPr>
          <w:sz w:val="22"/>
          <w:szCs w:val="22"/>
        </w:rPr>
        <w:t>I</w:t>
      </w:r>
      <w:r w:rsidR="00AD0495" w:rsidRPr="00197164">
        <w:rPr>
          <w:sz w:val="22"/>
          <w:szCs w:val="22"/>
        </w:rPr>
        <w:t>ndemni</w:t>
      </w:r>
      <w:r>
        <w:rPr>
          <w:sz w:val="22"/>
          <w:szCs w:val="22"/>
        </w:rPr>
        <w:t>fied Parties</w:t>
      </w:r>
      <w:r w:rsidR="00AD0495" w:rsidRPr="00197164">
        <w:rPr>
          <w:sz w:val="22"/>
          <w:szCs w:val="22"/>
        </w:rPr>
        <w:t xml:space="preserve"> may possess, including any self-insurance or self-insured retention they</w:t>
      </w:r>
      <w:r>
        <w:rPr>
          <w:sz w:val="22"/>
          <w:szCs w:val="22"/>
        </w:rPr>
        <w:t xml:space="preserve"> </w:t>
      </w:r>
      <w:r w:rsidR="00AD0495" w:rsidRPr="00197164">
        <w:rPr>
          <w:sz w:val="22"/>
          <w:szCs w:val="22"/>
        </w:rPr>
        <w:t xml:space="preserve">may have. Any other insurance </w:t>
      </w:r>
      <w:r>
        <w:rPr>
          <w:sz w:val="22"/>
          <w:szCs w:val="22"/>
        </w:rPr>
        <w:t>that the I</w:t>
      </w:r>
      <w:r w:rsidR="00AD0495" w:rsidRPr="00197164">
        <w:rPr>
          <w:sz w:val="22"/>
          <w:szCs w:val="22"/>
        </w:rPr>
        <w:t>ndemni</w:t>
      </w:r>
      <w:r>
        <w:rPr>
          <w:sz w:val="22"/>
          <w:szCs w:val="22"/>
        </w:rPr>
        <w:t>fied Parties</w:t>
      </w:r>
      <w:r w:rsidR="00AD0495" w:rsidRPr="00197164">
        <w:rPr>
          <w:sz w:val="22"/>
          <w:szCs w:val="22"/>
        </w:rPr>
        <w:t xml:space="preserve"> may possess shall be considered</w:t>
      </w:r>
      <w:r>
        <w:rPr>
          <w:sz w:val="22"/>
          <w:szCs w:val="22"/>
        </w:rPr>
        <w:t xml:space="preserve"> </w:t>
      </w:r>
      <w:r w:rsidR="00AD0495" w:rsidRPr="00197164">
        <w:rPr>
          <w:sz w:val="22"/>
          <w:szCs w:val="22"/>
        </w:rPr>
        <w:t>excess insurance only and shall not be called upon to contribute with Contractor’s insurance.</w:t>
      </w:r>
    </w:p>
    <w:p w14:paraId="752501E7" w14:textId="77777777" w:rsidR="00AD0495" w:rsidRPr="00197164" w:rsidRDefault="00AD0495" w:rsidP="00AD0495">
      <w:pPr>
        <w:autoSpaceDE w:val="0"/>
        <w:autoSpaceDN w:val="0"/>
        <w:adjustRightInd w:val="0"/>
        <w:ind w:left="720"/>
        <w:rPr>
          <w:sz w:val="22"/>
          <w:szCs w:val="22"/>
        </w:rPr>
      </w:pPr>
    </w:p>
    <w:p w14:paraId="62628437" w14:textId="072DDFE4" w:rsidR="00AD0495" w:rsidRPr="00D6380A" w:rsidRDefault="00AD0495" w:rsidP="00D6380A">
      <w:pPr>
        <w:autoSpaceDE w:val="0"/>
        <w:autoSpaceDN w:val="0"/>
        <w:adjustRightInd w:val="0"/>
        <w:ind w:firstLine="720"/>
        <w:rPr>
          <w:sz w:val="22"/>
          <w:szCs w:val="22"/>
          <w:u w:val="single"/>
        </w:rPr>
      </w:pPr>
      <w:r w:rsidRPr="00D6380A">
        <w:rPr>
          <w:sz w:val="22"/>
          <w:szCs w:val="22"/>
          <w:u w:val="single"/>
        </w:rPr>
        <w:t>Cancellation.</w:t>
      </w:r>
    </w:p>
    <w:p w14:paraId="05F2F2FE" w14:textId="77777777" w:rsidR="00AD0495" w:rsidRPr="00294039" w:rsidRDefault="00AD0495" w:rsidP="00AD0495">
      <w:pPr>
        <w:autoSpaceDE w:val="0"/>
        <w:autoSpaceDN w:val="0"/>
        <w:adjustRightInd w:val="0"/>
        <w:rPr>
          <w:sz w:val="22"/>
          <w:szCs w:val="22"/>
        </w:rPr>
      </w:pPr>
    </w:p>
    <w:p w14:paraId="19F9A751" w14:textId="72889A37" w:rsidR="00AD0495" w:rsidRPr="00197164" w:rsidRDefault="00EF2701" w:rsidP="00AD0495">
      <w:pPr>
        <w:autoSpaceDE w:val="0"/>
        <w:autoSpaceDN w:val="0"/>
        <w:adjustRightInd w:val="0"/>
        <w:rPr>
          <w:sz w:val="22"/>
          <w:szCs w:val="22"/>
        </w:rPr>
      </w:pPr>
      <w:r>
        <w:rPr>
          <w:sz w:val="22"/>
          <w:szCs w:val="22"/>
        </w:rPr>
        <w:t>Contractor shall endeavor to send notice if limits fall below the minimum requirement of this agreement.</w:t>
      </w:r>
    </w:p>
    <w:p w14:paraId="27573F83" w14:textId="0DA07051" w:rsidR="00AD0495" w:rsidRPr="00197164" w:rsidRDefault="00AD0495">
      <w:pPr>
        <w:autoSpaceDE w:val="0"/>
        <w:autoSpaceDN w:val="0"/>
        <w:adjustRightInd w:val="0"/>
        <w:ind w:firstLine="720"/>
        <w:rPr>
          <w:sz w:val="22"/>
          <w:szCs w:val="22"/>
        </w:rPr>
      </w:pPr>
      <w:r w:rsidRPr="00197164">
        <w:rPr>
          <w:sz w:val="22"/>
          <w:szCs w:val="22"/>
        </w:rPr>
        <w:t xml:space="preserve">. </w:t>
      </w:r>
    </w:p>
    <w:p w14:paraId="21DCE47A" w14:textId="77777777" w:rsidR="00AD0495" w:rsidRPr="00197164" w:rsidRDefault="00AD0495" w:rsidP="00D6380A">
      <w:pPr>
        <w:autoSpaceDE w:val="0"/>
        <w:autoSpaceDN w:val="0"/>
        <w:adjustRightInd w:val="0"/>
        <w:ind w:firstLine="720"/>
        <w:rPr>
          <w:sz w:val="22"/>
          <w:szCs w:val="22"/>
        </w:rPr>
      </w:pPr>
    </w:p>
    <w:p w14:paraId="592C428E" w14:textId="77777777" w:rsidR="00AD0495" w:rsidRPr="00197164" w:rsidRDefault="00AD0495" w:rsidP="00D6380A">
      <w:pPr>
        <w:autoSpaceDE w:val="0"/>
        <w:autoSpaceDN w:val="0"/>
        <w:adjustRightInd w:val="0"/>
        <w:ind w:firstLine="720"/>
        <w:rPr>
          <w:sz w:val="22"/>
          <w:szCs w:val="22"/>
        </w:rPr>
      </w:pPr>
      <w:r w:rsidRPr="00454BD5">
        <w:rPr>
          <w:sz w:val="22"/>
          <w:szCs w:val="22"/>
          <w:u w:val="single"/>
        </w:rPr>
        <w:t>Other Endorsements</w:t>
      </w:r>
      <w:r w:rsidRPr="00197164">
        <w:rPr>
          <w:sz w:val="22"/>
          <w:szCs w:val="22"/>
        </w:rPr>
        <w:t>. Other endorsements may be required for policies other than</w:t>
      </w:r>
    </w:p>
    <w:p w14:paraId="120223BF" w14:textId="77777777" w:rsidR="00AD0495" w:rsidRPr="00197164" w:rsidRDefault="00AD0495" w:rsidP="00D6380A">
      <w:pPr>
        <w:autoSpaceDE w:val="0"/>
        <w:autoSpaceDN w:val="0"/>
        <w:adjustRightInd w:val="0"/>
        <w:ind w:firstLine="720"/>
        <w:rPr>
          <w:sz w:val="22"/>
          <w:szCs w:val="22"/>
        </w:rPr>
      </w:pPr>
      <w:r w:rsidRPr="00197164">
        <w:rPr>
          <w:sz w:val="22"/>
          <w:szCs w:val="22"/>
        </w:rPr>
        <w:t>the commercial general liability policy if specified in the description of required</w:t>
      </w:r>
    </w:p>
    <w:p w14:paraId="772207E9" w14:textId="3235D26B" w:rsidR="00AD0495" w:rsidRPr="00197164" w:rsidRDefault="00AD0495" w:rsidP="00AD0495">
      <w:pPr>
        <w:autoSpaceDE w:val="0"/>
        <w:autoSpaceDN w:val="0"/>
        <w:adjustRightInd w:val="0"/>
        <w:ind w:firstLine="720"/>
        <w:rPr>
          <w:sz w:val="22"/>
          <w:szCs w:val="22"/>
        </w:rPr>
      </w:pPr>
      <w:r w:rsidRPr="00197164">
        <w:rPr>
          <w:sz w:val="22"/>
          <w:szCs w:val="22"/>
        </w:rPr>
        <w:t>insurance set forth in Sections A through E of this Exhibit C, above.</w:t>
      </w:r>
    </w:p>
    <w:p w14:paraId="55D63241" w14:textId="77777777" w:rsidR="00AD0495" w:rsidRPr="00197164" w:rsidRDefault="00AD0495" w:rsidP="00D6380A">
      <w:pPr>
        <w:autoSpaceDE w:val="0"/>
        <w:autoSpaceDN w:val="0"/>
        <w:adjustRightInd w:val="0"/>
        <w:ind w:firstLine="720"/>
        <w:rPr>
          <w:sz w:val="22"/>
          <w:szCs w:val="22"/>
        </w:rPr>
      </w:pPr>
    </w:p>
    <w:p w14:paraId="6F967851" w14:textId="689ED172" w:rsidR="00AD0495" w:rsidRPr="00197164" w:rsidRDefault="00AD0495" w:rsidP="00AD0495">
      <w:pPr>
        <w:autoSpaceDE w:val="0"/>
        <w:autoSpaceDN w:val="0"/>
        <w:adjustRightInd w:val="0"/>
        <w:rPr>
          <w:sz w:val="22"/>
          <w:szCs w:val="22"/>
        </w:rPr>
      </w:pPr>
      <w:r w:rsidRPr="00197164">
        <w:rPr>
          <w:sz w:val="22"/>
          <w:szCs w:val="22"/>
        </w:rPr>
        <w:t xml:space="preserve">F. </w:t>
      </w:r>
      <w:r w:rsidR="005B4C69" w:rsidRPr="00197164">
        <w:rPr>
          <w:sz w:val="22"/>
          <w:szCs w:val="22"/>
        </w:rPr>
        <w:tab/>
      </w:r>
      <w:r w:rsidRPr="00197164">
        <w:rPr>
          <w:sz w:val="22"/>
          <w:szCs w:val="22"/>
        </w:rPr>
        <w:t>ADDITIONAL INSURANCE RELATED PROVISIONS</w:t>
      </w:r>
    </w:p>
    <w:p w14:paraId="2FD5FEA5" w14:textId="77777777" w:rsidR="005B4C69" w:rsidRPr="00197164" w:rsidRDefault="005B4C69" w:rsidP="00AD0495">
      <w:pPr>
        <w:autoSpaceDE w:val="0"/>
        <w:autoSpaceDN w:val="0"/>
        <w:adjustRightInd w:val="0"/>
        <w:rPr>
          <w:sz w:val="22"/>
          <w:szCs w:val="22"/>
        </w:rPr>
      </w:pPr>
    </w:p>
    <w:p w14:paraId="7A92B33C" w14:textId="31A6C202" w:rsidR="00AD0495" w:rsidRPr="00294039" w:rsidRDefault="00AD0495" w:rsidP="005B4C69">
      <w:pPr>
        <w:autoSpaceDE w:val="0"/>
        <w:autoSpaceDN w:val="0"/>
        <w:adjustRightInd w:val="0"/>
        <w:ind w:firstLine="720"/>
        <w:rPr>
          <w:sz w:val="22"/>
          <w:szCs w:val="22"/>
        </w:rPr>
      </w:pPr>
      <w:r w:rsidRPr="00197164">
        <w:rPr>
          <w:sz w:val="22"/>
          <w:szCs w:val="22"/>
        </w:rPr>
        <w:t xml:space="preserve">Contractor and </w:t>
      </w:r>
      <w:r w:rsidR="0027617D">
        <w:rPr>
          <w:sz w:val="22"/>
          <w:szCs w:val="22"/>
        </w:rPr>
        <w:t xml:space="preserve">Authority </w:t>
      </w:r>
      <w:r w:rsidRPr="00294039">
        <w:rPr>
          <w:sz w:val="22"/>
          <w:szCs w:val="22"/>
        </w:rPr>
        <w:t>agree as follows:</w:t>
      </w:r>
    </w:p>
    <w:p w14:paraId="1A1954BA" w14:textId="77777777" w:rsidR="005B4C69" w:rsidRPr="00294039" w:rsidRDefault="005B4C69" w:rsidP="00D6380A">
      <w:pPr>
        <w:autoSpaceDE w:val="0"/>
        <w:autoSpaceDN w:val="0"/>
        <w:adjustRightInd w:val="0"/>
        <w:ind w:firstLine="720"/>
        <w:rPr>
          <w:sz w:val="22"/>
          <w:szCs w:val="22"/>
        </w:rPr>
      </w:pPr>
    </w:p>
    <w:p w14:paraId="68F2EFB8" w14:textId="77777777" w:rsidR="00AD0495" w:rsidRPr="00197164" w:rsidRDefault="00AD0495" w:rsidP="00D6380A">
      <w:pPr>
        <w:autoSpaceDE w:val="0"/>
        <w:autoSpaceDN w:val="0"/>
        <w:adjustRightInd w:val="0"/>
        <w:ind w:firstLine="720"/>
        <w:rPr>
          <w:sz w:val="22"/>
          <w:szCs w:val="22"/>
        </w:rPr>
      </w:pPr>
      <w:r w:rsidRPr="00197164">
        <w:rPr>
          <w:sz w:val="22"/>
          <w:szCs w:val="22"/>
        </w:rPr>
        <w:t>Contractor agrees to ensure that subcontractors, and any other party involved with</w:t>
      </w:r>
    </w:p>
    <w:p w14:paraId="4AE3477A" w14:textId="77777777" w:rsidR="00AD0495" w:rsidRPr="00197164" w:rsidRDefault="00AD0495" w:rsidP="00D6380A">
      <w:pPr>
        <w:autoSpaceDE w:val="0"/>
        <w:autoSpaceDN w:val="0"/>
        <w:adjustRightInd w:val="0"/>
        <w:ind w:firstLine="720"/>
        <w:rPr>
          <w:sz w:val="22"/>
          <w:szCs w:val="22"/>
        </w:rPr>
      </w:pPr>
      <w:r w:rsidRPr="00197164">
        <w:rPr>
          <w:sz w:val="22"/>
          <w:szCs w:val="22"/>
        </w:rPr>
        <w:t>the Services, who is brought onto or involved in the performance of the Services by</w:t>
      </w:r>
    </w:p>
    <w:p w14:paraId="0C39E0CD" w14:textId="0EDFA0C5" w:rsidR="00AD0495" w:rsidRPr="00197164" w:rsidRDefault="00AD0495" w:rsidP="00D6380A">
      <w:pPr>
        <w:autoSpaceDE w:val="0"/>
        <w:autoSpaceDN w:val="0"/>
        <w:adjustRightInd w:val="0"/>
        <w:ind w:firstLine="720"/>
        <w:rPr>
          <w:sz w:val="22"/>
          <w:szCs w:val="22"/>
        </w:rPr>
      </w:pPr>
      <w:r w:rsidRPr="00197164">
        <w:rPr>
          <w:sz w:val="22"/>
          <w:szCs w:val="22"/>
        </w:rPr>
        <w:t>Contractor, provide the same</w:t>
      </w:r>
      <w:r w:rsidR="00EF2701">
        <w:rPr>
          <w:sz w:val="22"/>
          <w:szCs w:val="22"/>
        </w:rPr>
        <w:t xml:space="preserve"> or similar</w:t>
      </w:r>
      <w:r w:rsidRPr="00197164">
        <w:rPr>
          <w:sz w:val="22"/>
          <w:szCs w:val="22"/>
        </w:rPr>
        <w:t xml:space="preserve"> minimum insurance coverage required of Contractor,</w:t>
      </w:r>
    </w:p>
    <w:p w14:paraId="2371C4E8" w14:textId="77777777" w:rsidR="00AD0495" w:rsidRPr="00197164" w:rsidRDefault="00AD0495" w:rsidP="00D6380A">
      <w:pPr>
        <w:autoSpaceDE w:val="0"/>
        <w:autoSpaceDN w:val="0"/>
        <w:adjustRightInd w:val="0"/>
        <w:ind w:firstLine="720"/>
        <w:rPr>
          <w:sz w:val="22"/>
          <w:szCs w:val="22"/>
        </w:rPr>
      </w:pPr>
      <w:r w:rsidRPr="00D04550">
        <w:rPr>
          <w:sz w:val="22"/>
          <w:szCs w:val="22"/>
          <w:u w:val="single"/>
        </w:rPr>
        <w:t>except as with respect to limits</w:t>
      </w:r>
      <w:r w:rsidRPr="00197164">
        <w:rPr>
          <w:sz w:val="22"/>
          <w:szCs w:val="22"/>
        </w:rPr>
        <w:t>. Contractor agrees to monitor and review all such</w:t>
      </w:r>
    </w:p>
    <w:p w14:paraId="5E9BC71B" w14:textId="5F018CE5" w:rsidR="00AD0495" w:rsidRPr="00197164" w:rsidRDefault="00AD0495" w:rsidP="00D6380A">
      <w:pPr>
        <w:autoSpaceDE w:val="0"/>
        <w:autoSpaceDN w:val="0"/>
        <w:adjustRightInd w:val="0"/>
        <w:ind w:firstLine="720"/>
        <w:rPr>
          <w:sz w:val="22"/>
          <w:szCs w:val="22"/>
        </w:rPr>
      </w:pPr>
      <w:r w:rsidRPr="00197164">
        <w:rPr>
          <w:sz w:val="22"/>
          <w:szCs w:val="22"/>
        </w:rPr>
        <w:t>coverage and ensuring that such coverage is</w:t>
      </w:r>
    </w:p>
    <w:p w14:paraId="193233F2" w14:textId="77777777" w:rsidR="00AD0495" w:rsidRPr="00197164" w:rsidRDefault="00AD0495" w:rsidP="00D6380A">
      <w:pPr>
        <w:autoSpaceDE w:val="0"/>
        <w:autoSpaceDN w:val="0"/>
        <w:adjustRightInd w:val="0"/>
        <w:ind w:firstLine="720"/>
        <w:rPr>
          <w:sz w:val="22"/>
          <w:szCs w:val="22"/>
        </w:rPr>
      </w:pPr>
      <w:r w:rsidRPr="00197164">
        <w:rPr>
          <w:sz w:val="22"/>
          <w:szCs w:val="22"/>
        </w:rPr>
        <w:t>provided in conformity with the requirements of this Agreement. Contractor agrees</w:t>
      </w:r>
    </w:p>
    <w:p w14:paraId="35FF9C4A" w14:textId="1107682C" w:rsidR="00AD0495" w:rsidRPr="00294039" w:rsidRDefault="00AD0495" w:rsidP="00D6380A">
      <w:pPr>
        <w:autoSpaceDE w:val="0"/>
        <w:autoSpaceDN w:val="0"/>
        <w:adjustRightInd w:val="0"/>
        <w:ind w:firstLine="720"/>
        <w:rPr>
          <w:sz w:val="22"/>
          <w:szCs w:val="22"/>
        </w:rPr>
      </w:pPr>
      <w:r w:rsidRPr="00197164">
        <w:rPr>
          <w:sz w:val="22"/>
          <w:szCs w:val="22"/>
        </w:rPr>
        <w:t xml:space="preserve">that upon request by </w:t>
      </w:r>
      <w:r w:rsidR="0027617D">
        <w:rPr>
          <w:sz w:val="22"/>
          <w:szCs w:val="22"/>
        </w:rPr>
        <w:t>Authority</w:t>
      </w:r>
      <w:r w:rsidRPr="00294039">
        <w:rPr>
          <w:sz w:val="22"/>
          <w:szCs w:val="22"/>
        </w:rPr>
        <w:t>, all agreements with, and insurance compliance</w:t>
      </w:r>
    </w:p>
    <w:p w14:paraId="2A1B8067" w14:textId="77777777" w:rsidR="00AD0495" w:rsidRPr="00197164" w:rsidRDefault="00AD0495" w:rsidP="00D6380A">
      <w:pPr>
        <w:autoSpaceDE w:val="0"/>
        <w:autoSpaceDN w:val="0"/>
        <w:adjustRightInd w:val="0"/>
        <w:ind w:firstLine="720"/>
        <w:rPr>
          <w:sz w:val="22"/>
          <w:szCs w:val="22"/>
        </w:rPr>
      </w:pPr>
      <w:r w:rsidRPr="00197164">
        <w:rPr>
          <w:sz w:val="22"/>
          <w:szCs w:val="22"/>
        </w:rPr>
        <w:t>documents provided by, such subcontractors and others engaged in the project will</w:t>
      </w:r>
    </w:p>
    <w:p w14:paraId="7C19A7C3" w14:textId="6BA28A4E" w:rsidR="00AD0495" w:rsidRPr="00294039" w:rsidRDefault="00AD0495" w:rsidP="00D6380A">
      <w:pPr>
        <w:autoSpaceDE w:val="0"/>
        <w:autoSpaceDN w:val="0"/>
        <w:adjustRightInd w:val="0"/>
        <w:ind w:firstLine="720"/>
        <w:rPr>
          <w:sz w:val="22"/>
          <w:szCs w:val="22"/>
        </w:rPr>
      </w:pPr>
      <w:r w:rsidRPr="00197164">
        <w:rPr>
          <w:sz w:val="22"/>
          <w:szCs w:val="22"/>
        </w:rPr>
        <w:t xml:space="preserve">be submitted to </w:t>
      </w:r>
      <w:r w:rsidR="0027617D">
        <w:rPr>
          <w:sz w:val="22"/>
          <w:szCs w:val="22"/>
        </w:rPr>
        <w:t>Authority</w:t>
      </w:r>
      <w:r w:rsidRPr="00294039">
        <w:rPr>
          <w:sz w:val="22"/>
          <w:szCs w:val="22"/>
        </w:rPr>
        <w:t xml:space="preserve"> for review.</w:t>
      </w:r>
    </w:p>
    <w:p w14:paraId="5C8D6D22" w14:textId="77777777" w:rsidR="005B4C69" w:rsidRPr="00197164" w:rsidRDefault="005B4C69" w:rsidP="005B4C69">
      <w:pPr>
        <w:autoSpaceDE w:val="0"/>
        <w:autoSpaceDN w:val="0"/>
        <w:adjustRightInd w:val="0"/>
        <w:ind w:firstLine="720"/>
        <w:rPr>
          <w:sz w:val="22"/>
          <w:szCs w:val="22"/>
        </w:rPr>
      </w:pPr>
    </w:p>
    <w:p w14:paraId="7F45D474" w14:textId="58D41DF0" w:rsidR="00AD0495" w:rsidRPr="00197164" w:rsidRDefault="00AD0495" w:rsidP="00D6380A">
      <w:pPr>
        <w:autoSpaceDE w:val="0"/>
        <w:autoSpaceDN w:val="0"/>
        <w:adjustRightInd w:val="0"/>
        <w:ind w:firstLine="720"/>
        <w:rPr>
          <w:sz w:val="22"/>
          <w:szCs w:val="22"/>
        </w:rPr>
      </w:pPr>
      <w:r w:rsidRPr="00197164">
        <w:rPr>
          <w:sz w:val="22"/>
          <w:szCs w:val="22"/>
        </w:rPr>
        <w:t>Contractor agrees to be responsible for ensuring that no contract used by any party</w:t>
      </w:r>
    </w:p>
    <w:p w14:paraId="34F466A5" w14:textId="02A1ACA9" w:rsidR="00AD0495" w:rsidRPr="00294039" w:rsidRDefault="00AD0495" w:rsidP="00D6380A">
      <w:pPr>
        <w:autoSpaceDE w:val="0"/>
        <w:autoSpaceDN w:val="0"/>
        <w:adjustRightInd w:val="0"/>
        <w:ind w:firstLine="720"/>
        <w:rPr>
          <w:sz w:val="22"/>
          <w:szCs w:val="22"/>
        </w:rPr>
      </w:pPr>
      <w:r w:rsidRPr="00197164">
        <w:rPr>
          <w:sz w:val="22"/>
          <w:szCs w:val="22"/>
        </w:rPr>
        <w:t xml:space="preserve">involved in any way with the project reserves the right to charge </w:t>
      </w:r>
      <w:r w:rsidR="0027617D">
        <w:rPr>
          <w:sz w:val="22"/>
          <w:szCs w:val="22"/>
        </w:rPr>
        <w:t>Authority</w:t>
      </w:r>
      <w:r w:rsidRPr="00294039">
        <w:rPr>
          <w:sz w:val="22"/>
          <w:szCs w:val="22"/>
        </w:rPr>
        <w:t xml:space="preserve"> or Contractor</w:t>
      </w:r>
    </w:p>
    <w:p w14:paraId="1F128F33" w14:textId="77777777" w:rsidR="00AD0495" w:rsidRPr="00197164" w:rsidRDefault="00AD0495" w:rsidP="00D6380A">
      <w:pPr>
        <w:autoSpaceDE w:val="0"/>
        <w:autoSpaceDN w:val="0"/>
        <w:adjustRightInd w:val="0"/>
        <w:ind w:firstLine="720"/>
        <w:rPr>
          <w:sz w:val="22"/>
          <w:szCs w:val="22"/>
        </w:rPr>
      </w:pPr>
      <w:r w:rsidRPr="00197164">
        <w:rPr>
          <w:sz w:val="22"/>
          <w:szCs w:val="22"/>
        </w:rPr>
        <w:t>for the cost of additional insurance coverage required by this Agreement. Any such</w:t>
      </w:r>
    </w:p>
    <w:p w14:paraId="260C6767" w14:textId="04C6B44A" w:rsidR="00AD0495" w:rsidRPr="00294039" w:rsidRDefault="00AD0495" w:rsidP="00D6380A">
      <w:pPr>
        <w:autoSpaceDE w:val="0"/>
        <w:autoSpaceDN w:val="0"/>
        <w:adjustRightInd w:val="0"/>
        <w:ind w:firstLine="720"/>
        <w:rPr>
          <w:sz w:val="22"/>
          <w:szCs w:val="22"/>
        </w:rPr>
      </w:pPr>
      <w:r w:rsidRPr="00197164">
        <w:rPr>
          <w:sz w:val="22"/>
          <w:szCs w:val="22"/>
        </w:rPr>
        <w:t xml:space="preserve">provisions are to be deleted with reference to </w:t>
      </w:r>
      <w:r w:rsidR="0027617D">
        <w:rPr>
          <w:sz w:val="22"/>
          <w:szCs w:val="22"/>
        </w:rPr>
        <w:t>Authority</w:t>
      </w:r>
      <w:r w:rsidRPr="00294039">
        <w:rPr>
          <w:sz w:val="22"/>
          <w:szCs w:val="22"/>
        </w:rPr>
        <w:t xml:space="preserve">. It is not the intent of </w:t>
      </w:r>
      <w:r w:rsidR="0027617D">
        <w:rPr>
          <w:sz w:val="22"/>
          <w:szCs w:val="22"/>
        </w:rPr>
        <w:t>Authority</w:t>
      </w:r>
      <w:r w:rsidRPr="00294039">
        <w:rPr>
          <w:sz w:val="22"/>
          <w:szCs w:val="22"/>
        </w:rPr>
        <w:t xml:space="preserve"> to</w:t>
      </w:r>
    </w:p>
    <w:p w14:paraId="44E7A605" w14:textId="77777777" w:rsidR="00AD0495" w:rsidRPr="00197164" w:rsidRDefault="00AD0495" w:rsidP="00D6380A">
      <w:pPr>
        <w:autoSpaceDE w:val="0"/>
        <w:autoSpaceDN w:val="0"/>
        <w:adjustRightInd w:val="0"/>
        <w:ind w:firstLine="720"/>
        <w:rPr>
          <w:sz w:val="22"/>
          <w:szCs w:val="22"/>
        </w:rPr>
      </w:pPr>
      <w:r w:rsidRPr="00197164">
        <w:rPr>
          <w:sz w:val="22"/>
          <w:szCs w:val="22"/>
        </w:rPr>
        <w:t>reimburse any third party for the cost of complying with these requirements. There</w:t>
      </w:r>
    </w:p>
    <w:p w14:paraId="05D8F239" w14:textId="59E4D289" w:rsidR="00AD0495" w:rsidRPr="00294039" w:rsidRDefault="00AD0495" w:rsidP="00D6380A">
      <w:pPr>
        <w:autoSpaceDE w:val="0"/>
        <w:autoSpaceDN w:val="0"/>
        <w:adjustRightInd w:val="0"/>
        <w:ind w:firstLine="720"/>
        <w:rPr>
          <w:sz w:val="22"/>
          <w:szCs w:val="22"/>
        </w:rPr>
      </w:pPr>
      <w:r w:rsidRPr="00197164">
        <w:rPr>
          <w:sz w:val="22"/>
          <w:szCs w:val="22"/>
        </w:rPr>
        <w:t xml:space="preserve">shall be no recourse against </w:t>
      </w:r>
      <w:r w:rsidR="0027617D">
        <w:rPr>
          <w:sz w:val="22"/>
          <w:szCs w:val="22"/>
        </w:rPr>
        <w:t>Authority</w:t>
      </w:r>
      <w:r w:rsidRPr="00294039">
        <w:rPr>
          <w:sz w:val="22"/>
          <w:szCs w:val="22"/>
        </w:rPr>
        <w:t xml:space="preserve"> for payment of premiums or other amounts with</w:t>
      </w:r>
    </w:p>
    <w:p w14:paraId="6ED13777" w14:textId="5AB21D7F" w:rsidR="00AD0495" w:rsidRDefault="00AD0495" w:rsidP="005B4C69">
      <w:pPr>
        <w:autoSpaceDE w:val="0"/>
        <w:autoSpaceDN w:val="0"/>
        <w:adjustRightInd w:val="0"/>
        <w:ind w:firstLine="720"/>
        <w:rPr>
          <w:sz w:val="22"/>
          <w:szCs w:val="22"/>
        </w:rPr>
      </w:pPr>
      <w:r w:rsidRPr="005D4E15">
        <w:rPr>
          <w:sz w:val="22"/>
          <w:szCs w:val="22"/>
        </w:rPr>
        <w:t>respect thereto.</w:t>
      </w:r>
    </w:p>
    <w:p w14:paraId="7E226CC5" w14:textId="77777777" w:rsidR="00197164" w:rsidRPr="00294039" w:rsidRDefault="00197164" w:rsidP="00D6380A">
      <w:pPr>
        <w:autoSpaceDE w:val="0"/>
        <w:autoSpaceDN w:val="0"/>
        <w:adjustRightInd w:val="0"/>
        <w:ind w:firstLine="720"/>
        <w:rPr>
          <w:sz w:val="22"/>
          <w:szCs w:val="22"/>
        </w:rPr>
      </w:pPr>
    </w:p>
    <w:p w14:paraId="6B49CA5C" w14:textId="5BB03C79" w:rsidR="00AD0495" w:rsidRPr="00294039" w:rsidRDefault="00AD0495" w:rsidP="00D6380A">
      <w:pPr>
        <w:autoSpaceDE w:val="0"/>
        <w:autoSpaceDN w:val="0"/>
        <w:adjustRightInd w:val="0"/>
        <w:ind w:firstLine="720"/>
        <w:rPr>
          <w:sz w:val="22"/>
          <w:szCs w:val="22"/>
        </w:rPr>
      </w:pPr>
      <w:r w:rsidRPr="00294039">
        <w:rPr>
          <w:sz w:val="22"/>
          <w:szCs w:val="22"/>
        </w:rPr>
        <w:t xml:space="preserve">The </w:t>
      </w:r>
      <w:r w:rsidR="0027617D">
        <w:rPr>
          <w:sz w:val="22"/>
          <w:szCs w:val="22"/>
        </w:rPr>
        <w:t>Authority</w:t>
      </w:r>
      <w:r w:rsidRPr="00294039">
        <w:rPr>
          <w:sz w:val="22"/>
          <w:szCs w:val="22"/>
        </w:rPr>
        <w:t xml:space="preserve"> reserves the right to withhold payments from the Contractor in the event of</w:t>
      </w:r>
    </w:p>
    <w:p w14:paraId="08E52EA0" w14:textId="77777777" w:rsidR="00AD0495" w:rsidRPr="000306A4" w:rsidRDefault="00AD0495" w:rsidP="00D6380A">
      <w:pPr>
        <w:autoSpaceDE w:val="0"/>
        <w:autoSpaceDN w:val="0"/>
        <w:adjustRightInd w:val="0"/>
        <w:ind w:firstLine="720"/>
        <w:rPr>
          <w:sz w:val="22"/>
          <w:szCs w:val="22"/>
        </w:rPr>
      </w:pPr>
      <w:r w:rsidRPr="005D4E15">
        <w:rPr>
          <w:sz w:val="22"/>
          <w:szCs w:val="22"/>
        </w:rPr>
        <w:t>material noncompliance with the insurance requirements set forth in t</w:t>
      </w:r>
      <w:r w:rsidRPr="000306A4">
        <w:rPr>
          <w:sz w:val="22"/>
          <w:szCs w:val="22"/>
        </w:rPr>
        <w:t>his</w:t>
      </w:r>
    </w:p>
    <w:p w14:paraId="5B3A65B3" w14:textId="38A08F3D" w:rsidR="00AD0495" w:rsidRPr="000306A4" w:rsidRDefault="00AD0495" w:rsidP="005B4C69">
      <w:pPr>
        <w:autoSpaceDE w:val="0"/>
        <w:autoSpaceDN w:val="0"/>
        <w:adjustRightInd w:val="0"/>
        <w:ind w:firstLine="720"/>
        <w:rPr>
          <w:sz w:val="22"/>
          <w:szCs w:val="22"/>
        </w:rPr>
      </w:pPr>
      <w:r w:rsidRPr="000306A4">
        <w:rPr>
          <w:sz w:val="22"/>
          <w:szCs w:val="22"/>
        </w:rPr>
        <w:t>Agreement.</w:t>
      </w:r>
    </w:p>
    <w:p w14:paraId="02A3E17E" w14:textId="77777777" w:rsidR="005B4C69" w:rsidRPr="000306A4" w:rsidRDefault="005B4C69" w:rsidP="00D6380A">
      <w:pPr>
        <w:autoSpaceDE w:val="0"/>
        <w:autoSpaceDN w:val="0"/>
        <w:adjustRightInd w:val="0"/>
        <w:ind w:firstLine="720"/>
        <w:rPr>
          <w:sz w:val="22"/>
          <w:szCs w:val="22"/>
        </w:rPr>
      </w:pPr>
    </w:p>
    <w:p w14:paraId="6A5C58FE" w14:textId="158A2683" w:rsidR="00AD0495" w:rsidRPr="00197164" w:rsidRDefault="00AD0495" w:rsidP="00AD0495">
      <w:pPr>
        <w:autoSpaceDE w:val="0"/>
        <w:autoSpaceDN w:val="0"/>
        <w:adjustRightInd w:val="0"/>
        <w:rPr>
          <w:sz w:val="22"/>
          <w:szCs w:val="22"/>
        </w:rPr>
      </w:pPr>
      <w:r w:rsidRPr="00197164">
        <w:rPr>
          <w:sz w:val="22"/>
          <w:szCs w:val="22"/>
        </w:rPr>
        <w:t xml:space="preserve">G. </w:t>
      </w:r>
      <w:r w:rsidR="005B4C69" w:rsidRPr="00197164">
        <w:rPr>
          <w:sz w:val="22"/>
          <w:szCs w:val="22"/>
        </w:rPr>
        <w:tab/>
      </w:r>
      <w:r w:rsidRPr="00197164">
        <w:rPr>
          <w:sz w:val="22"/>
          <w:szCs w:val="22"/>
        </w:rPr>
        <w:t>EVIDENCE OF COVERAGE</w:t>
      </w:r>
    </w:p>
    <w:p w14:paraId="6FF42DA1" w14:textId="77777777" w:rsidR="005B4C69" w:rsidRPr="00197164" w:rsidRDefault="005B4C69" w:rsidP="00AD0495">
      <w:pPr>
        <w:autoSpaceDE w:val="0"/>
        <w:autoSpaceDN w:val="0"/>
        <w:adjustRightInd w:val="0"/>
        <w:rPr>
          <w:sz w:val="22"/>
          <w:szCs w:val="22"/>
        </w:rPr>
      </w:pPr>
    </w:p>
    <w:p w14:paraId="73CF07B9" w14:textId="77777777" w:rsidR="00AD0495" w:rsidRPr="00197164" w:rsidRDefault="00AD0495" w:rsidP="00D6380A">
      <w:pPr>
        <w:autoSpaceDE w:val="0"/>
        <w:autoSpaceDN w:val="0"/>
        <w:adjustRightInd w:val="0"/>
        <w:ind w:firstLine="720"/>
        <w:rPr>
          <w:sz w:val="22"/>
          <w:szCs w:val="22"/>
        </w:rPr>
      </w:pPr>
      <w:r w:rsidRPr="00197164">
        <w:rPr>
          <w:sz w:val="22"/>
          <w:szCs w:val="22"/>
        </w:rPr>
        <w:lastRenderedPageBreak/>
        <w:t>Prior to commencement of any Services under this Agreement, Contractor, and</w:t>
      </w:r>
    </w:p>
    <w:p w14:paraId="68684349" w14:textId="77777777" w:rsidR="00AD0495" w:rsidRPr="00197164" w:rsidRDefault="00AD0495" w:rsidP="00D6380A">
      <w:pPr>
        <w:autoSpaceDE w:val="0"/>
        <w:autoSpaceDN w:val="0"/>
        <w:adjustRightInd w:val="0"/>
        <w:ind w:firstLine="720"/>
        <w:rPr>
          <w:sz w:val="22"/>
          <w:szCs w:val="22"/>
        </w:rPr>
      </w:pPr>
      <w:proofErr w:type="gramStart"/>
      <w:r w:rsidRPr="00197164">
        <w:rPr>
          <w:sz w:val="22"/>
          <w:szCs w:val="22"/>
        </w:rPr>
        <w:t>each and every</w:t>
      </w:r>
      <w:proofErr w:type="gramEnd"/>
      <w:r w:rsidRPr="00197164">
        <w:rPr>
          <w:sz w:val="22"/>
          <w:szCs w:val="22"/>
        </w:rPr>
        <w:t xml:space="preserve"> subcontractor (of every tier) shall, at its sole cost and expense,</w:t>
      </w:r>
    </w:p>
    <w:p w14:paraId="35DEF4E2" w14:textId="77777777" w:rsidR="00AD0495" w:rsidRPr="00197164" w:rsidRDefault="00AD0495" w:rsidP="00AD0495">
      <w:pPr>
        <w:autoSpaceDE w:val="0"/>
        <w:autoSpaceDN w:val="0"/>
        <w:adjustRightInd w:val="0"/>
        <w:ind w:left="720"/>
        <w:rPr>
          <w:sz w:val="22"/>
          <w:szCs w:val="22"/>
        </w:rPr>
      </w:pPr>
      <w:r w:rsidRPr="00197164">
        <w:rPr>
          <w:sz w:val="22"/>
          <w:szCs w:val="22"/>
        </w:rPr>
        <w:t>provide and maintain not less than the minimum insurance coverage with the</w:t>
      </w:r>
    </w:p>
    <w:p w14:paraId="38510DD3" w14:textId="77777777" w:rsidR="005B4C69" w:rsidRPr="00197164" w:rsidRDefault="005B4C69" w:rsidP="00D6380A">
      <w:pPr>
        <w:autoSpaceDE w:val="0"/>
        <w:autoSpaceDN w:val="0"/>
        <w:adjustRightInd w:val="0"/>
        <w:ind w:firstLine="720"/>
        <w:rPr>
          <w:color w:val="000000"/>
          <w:sz w:val="22"/>
          <w:szCs w:val="22"/>
        </w:rPr>
      </w:pPr>
      <w:r w:rsidRPr="00197164">
        <w:rPr>
          <w:color w:val="000000"/>
          <w:sz w:val="22"/>
          <w:szCs w:val="22"/>
        </w:rPr>
        <w:t>endorsements indicated in this Agreement. Such insurance coverage shall be</w:t>
      </w:r>
    </w:p>
    <w:p w14:paraId="188C1A1E" w14:textId="6EDAAF2D" w:rsidR="005B4C69" w:rsidRPr="00294039" w:rsidRDefault="005B4C69" w:rsidP="00D6380A">
      <w:pPr>
        <w:autoSpaceDE w:val="0"/>
        <w:autoSpaceDN w:val="0"/>
        <w:adjustRightInd w:val="0"/>
        <w:ind w:firstLine="720"/>
        <w:rPr>
          <w:color w:val="000000"/>
          <w:sz w:val="22"/>
          <w:szCs w:val="22"/>
        </w:rPr>
      </w:pPr>
      <w:r w:rsidRPr="00197164">
        <w:rPr>
          <w:color w:val="000000"/>
          <w:sz w:val="22"/>
          <w:szCs w:val="22"/>
        </w:rPr>
        <w:t xml:space="preserve">maintained with insurers, and under forms of policies, satisfactory to </w:t>
      </w:r>
      <w:r w:rsidR="0027617D">
        <w:rPr>
          <w:color w:val="000000"/>
          <w:sz w:val="22"/>
          <w:szCs w:val="22"/>
        </w:rPr>
        <w:t>Authority</w:t>
      </w:r>
      <w:r w:rsidRPr="00294039">
        <w:rPr>
          <w:color w:val="000000"/>
          <w:sz w:val="22"/>
          <w:szCs w:val="22"/>
        </w:rPr>
        <w:t xml:space="preserve"> and as</w:t>
      </w:r>
    </w:p>
    <w:p w14:paraId="51D2A8CB" w14:textId="2FC33488" w:rsidR="005B4C69" w:rsidRPr="00294039" w:rsidRDefault="005B4C69" w:rsidP="00D6380A">
      <w:pPr>
        <w:autoSpaceDE w:val="0"/>
        <w:autoSpaceDN w:val="0"/>
        <w:adjustRightInd w:val="0"/>
        <w:ind w:firstLine="720"/>
        <w:rPr>
          <w:color w:val="000000"/>
          <w:sz w:val="22"/>
          <w:szCs w:val="22"/>
        </w:rPr>
      </w:pPr>
      <w:r w:rsidRPr="00294039">
        <w:rPr>
          <w:color w:val="000000"/>
          <w:sz w:val="22"/>
          <w:szCs w:val="22"/>
        </w:rPr>
        <w:t xml:space="preserve">described in this Agreement. Contractor shall file with the </w:t>
      </w:r>
      <w:r w:rsidR="0027617D">
        <w:rPr>
          <w:color w:val="000000"/>
          <w:sz w:val="22"/>
          <w:szCs w:val="22"/>
        </w:rPr>
        <w:t>Authority</w:t>
      </w:r>
      <w:r w:rsidRPr="00294039">
        <w:rPr>
          <w:color w:val="000000"/>
          <w:sz w:val="22"/>
          <w:szCs w:val="22"/>
        </w:rPr>
        <w:t xml:space="preserve"> all certificates and</w:t>
      </w:r>
    </w:p>
    <w:p w14:paraId="19A260EB" w14:textId="7D76014F" w:rsidR="005B4C69" w:rsidRPr="00294039" w:rsidRDefault="005B4C69" w:rsidP="00D6380A">
      <w:pPr>
        <w:autoSpaceDE w:val="0"/>
        <w:autoSpaceDN w:val="0"/>
        <w:adjustRightInd w:val="0"/>
        <w:ind w:firstLine="720"/>
        <w:rPr>
          <w:color w:val="000000"/>
          <w:sz w:val="22"/>
          <w:szCs w:val="22"/>
        </w:rPr>
      </w:pPr>
      <w:r w:rsidRPr="00294039">
        <w:rPr>
          <w:color w:val="000000"/>
          <w:sz w:val="22"/>
          <w:szCs w:val="22"/>
        </w:rPr>
        <w:t xml:space="preserve">endorsements for the required insurance policies for </w:t>
      </w:r>
      <w:r w:rsidR="0027617D">
        <w:rPr>
          <w:color w:val="000000"/>
          <w:sz w:val="22"/>
          <w:szCs w:val="22"/>
        </w:rPr>
        <w:t>Authority</w:t>
      </w:r>
      <w:r w:rsidRPr="00294039">
        <w:rPr>
          <w:color w:val="000000"/>
          <w:sz w:val="22"/>
          <w:szCs w:val="22"/>
        </w:rPr>
        <w:t>’s approval as to</w:t>
      </w:r>
    </w:p>
    <w:p w14:paraId="056CE3CD" w14:textId="077CD990" w:rsidR="005B4C69" w:rsidRPr="00197164" w:rsidRDefault="005B4C69" w:rsidP="005B4C69">
      <w:pPr>
        <w:autoSpaceDE w:val="0"/>
        <w:autoSpaceDN w:val="0"/>
        <w:adjustRightInd w:val="0"/>
        <w:ind w:firstLine="720"/>
        <w:rPr>
          <w:color w:val="000000"/>
          <w:sz w:val="22"/>
          <w:szCs w:val="22"/>
        </w:rPr>
      </w:pPr>
      <w:r w:rsidRPr="00197164">
        <w:rPr>
          <w:color w:val="000000"/>
          <w:sz w:val="22"/>
          <w:szCs w:val="22"/>
        </w:rPr>
        <w:t>adequacy of the insurance protection.</w:t>
      </w:r>
    </w:p>
    <w:p w14:paraId="5BB324CE" w14:textId="77777777" w:rsidR="005B4C69" w:rsidRPr="00197164" w:rsidRDefault="005B4C69" w:rsidP="00D6380A">
      <w:pPr>
        <w:autoSpaceDE w:val="0"/>
        <w:autoSpaceDN w:val="0"/>
        <w:adjustRightInd w:val="0"/>
        <w:ind w:firstLine="720"/>
        <w:rPr>
          <w:color w:val="000000"/>
          <w:sz w:val="22"/>
          <w:szCs w:val="22"/>
        </w:rPr>
      </w:pPr>
    </w:p>
    <w:p w14:paraId="3D6BED70" w14:textId="0297D539" w:rsidR="005B4C69" w:rsidRPr="00197164" w:rsidRDefault="005B4C69" w:rsidP="005B4C69">
      <w:pPr>
        <w:autoSpaceDE w:val="0"/>
        <w:autoSpaceDN w:val="0"/>
        <w:adjustRightInd w:val="0"/>
        <w:rPr>
          <w:color w:val="000000"/>
          <w:sz w:val="22"/>
          <w:szCs w:val="22"/>
        </w:rPr>
      </w:pPr>
      <w:r w:rsidRPr="00197164">
        <w:rPr>
          <w:color w:val="000000"/>
          <w:sz w:val="22"/>
          <w:szCs w:val="22"/>
        </w:rPr>
        <w:t xml:space="preserve">H. </w:t>
      </w:r>
      <w:r w:rsidRPr="00197164">
        <w:rPr>
          <w:color w:val="000000"/>
          <w:sz w:val="22"/>
          <w:szCs w:val="22"/>
        </w:rPr>
        <w:tab/>
        <w:t>EVIDENCE OF COMPLIANCE</w:t>
      </w:r>
    </w:p>
    <w:p w14:paraId="15DB8BC7" w14:textId="77777777" w:rsidR="005B4C69" w:rsidRPr="00197164" w:rsidRDefault="005B4C69" w:rsidP="005B4C69">
      <w:pPr>
        <w:autoSpaceDE w:val="0"/>
        <w:autoSpaceDN w:val="0"/>
        <w:adjustRightInd w:val="0"/>
        <w:rPr>
          <w:color w:val="000000"/>
          <w:sz w:val="22"/>
          <w:szCs w:val="22"/>
        </w:rPr>
      </w:pPr>
    </w:p>
    <w:p w14:paraId="7080C3D7" w14:textId="77777777" w:rsidR="005B4C69" w:rsidRPr="00197164" w:rsidRDefault="005B4C69" w:rsidP="00D6380A">
      <w:pPr>
        <w:autoSpaceDE w:val="0"/>
        <w:autoSpaceDN w:val="0"/>
        <w:adjustRightInd w:val="0"/>
        <w:ind w:firstLine="720"/>
        <w:rPr>
          <w:color w:val="000000"/>
          <w:sz w:val="22"/>
          <w:szCs w:val="22"/>
        </w:rPr>
      </w:pPr>
      <w:r w:rsidRPr="00197164">
        <w:rPr>
          <w:color w:val="000000"/>
          <w:sz w:val="22"/>
          <w:szCs w:val="22"/>
        </w:rPr>
        <w:t>Contractor or its insurance broker shall provide the required proof of insurance</w:t>
      </w:r>
    </w:p>
    <w:p w14:paraId="16E60D5D" w14:textId="77777777" w:rsidR="005B4C69" w:rsidRPr="00197164" w:rsidRDefault="005B4C69" w:rsidP="00D6380A">
      <w:pPr>
        <w:autoSpaceDE w:val="0"/>
        <w:autoSpaceDN w:val="0"/>
        <w:adjustRightInd w:val="0"/>
        <w:ind w:firstLine="720"/>
        <w:rPr>
          <w:color w:val="000000"/>
          <w:sz w:val="22"/>
          <w:szCs w:val="22"/>
        </w:rPr>
      </w:pPr>
      <w:r w:rsidRPr="00197164">
        <w:rPr>
          <w:color w:val="000000"/>
          <w:sz w:val="22"/>
          <w:szCs w:val="22"/>
        </w:rPr>
        <w:t>compliance, consisting of Insurance Services Office (ISO) endorsement forms or</w:t>
      </w:r>
    </w:p>
    <w:p w14:paraId="129B5ED0" w14:textId="77777777" w:rsidR="005B4C69" w:rsidRPr="00197164" w:rsidRDefault="005B4C69" w:rsidP="00D6380A">
      <w:pPr>
        <w:autoSpaceDE w:val="0"/>
        <w:autoSpaceDN w:val="0"/>
        <w:adjustRightInd w:val="0"/>
        <w:ind w:firstLine="720"/>
        <w:rPr>
          <w:color w:val="000000"/>
          <w:sz w:val="22"/>
          <w:szCs w:val="22"/>
        </w:rPr>
      </w:pPr>
      <w:r w:rsidRPr="00197164">
        <w:rPr>
          <w:color w:val="000000"/>
          <w:sz w:val="22"/>
          <w:szCs w:val="22"/>
        </w:rPr>
        <w:t>their equivalent and the ACORD form 25-S certificate of insurance (or its</w:t>
      </w:r>
    </w:p>
    <w:p w14:paraId="6D91039D" w14:textId="5572D9AD" w:rsidR="005B4C69" w:rsidRPr="00294039" w:rsidRDefault="005B4C69" w:rsidP="00D6380A">
      <w:pPr>
        <w:autoSpaceDE w:val="0"/>
        <w:autoSpaceDN w:val="0"/>
        <w:adjustRightInd w:val="0"/>
        <w:ind w:firstLine="720"/>
        <w:rPr>
          <w:color w:val="000000"/>
          <w:sz w:val="22"/>
          <w:szCs w:val="22"/>
        </w:rPr>
      </w:pPr>
      <w:r w:rsidRPr="00197164">
        <w:rPr>
          <w:color w:val="000000"/>
          <w:sz w:val="22"/>
          <w:szCs w:val="22"/>
        </w:rPr>
        <w:t xml:space="preserve">equivalent), evidencing all required coverage shall be delivered to </w:t>
      </w:r>
      <w:r w:rsidR="0027617D">
        <w:rPr>
          <w:color w:val="000000"/>
          <w:sz w:val="22"/>
          <w:szCs w:val="22"/>
        </w:rPr>
        <w:t>Authority</w:t>
      </w:r>
      <w:r w:rsidRPr="00294039">
        <w:rPr>
          <w:color w:val="000000"/>
          <w:sz w:val="22"/>
          <w:szCs w:val="22"/>
        </w:rPr>
        <w:t>, or its</w:t>
      </w:r>
    </w:p>
    <w:p w14:paraId="6F4484C2" w14:textId="77777777" w:rsidR="005B4C69" w:rsidRPr="00197164" w:rsidRDefault="005B4C69" w:rsidP="00D6380A">
      <w:pPr>
        <w:autoSpaceDE w:val="0"/>
        <w:autoSpaceDN w:val="0"/>
        <w:adjustRightInd w:val="0"/>
        <w:ind w:firstLine="720"/>
        <w:rPr>
          <w:color w:val="000000"/>
          <w:sz w:val="22"/>
          <w:szCs w:val="22"/>
        </w:rPr>
      </w:pPr>
      <w:r w:rsidRPr="00197164">
        <w:rPr>
          <w:color w:val="000000"/>
          <w:sz w:val="22"/>
          <w:szCs w:val="22"/>
        </w:rPr>
        <w:t>representative as set forth below, at or prior to execution of this Agreement.</w:t>
      </w:r>
    </w:p>
    <w:p w14:paraId="7359BF9C" w14:textId="59871EBE" w:rsidR="005B4C69" w:rsidRPr="00294039" w:rsidRDefault="00A33DE3" w:rsidP="00D04550">
      <w:pPr>
        <w:autoSpaceDE w:val="0"/>
        <w:autoSpaceDN w:val="0"/>
        <w:adjustRightInd w:val="0"/>
        <w:ind w:left="720"/>
        <w:rPr>
          <w:color w:val="000000"/>
          <w:sz w:val="22"/>
          <w:szCs w:val="22"/>
        </w:rPr>
      </w:pPr>
      <w:r>
        <w:rPr>
          <w:color w:val="000000"/>
          <w:sz w:val="22"/>
          <w:szCs w:val="22"/>
        </w:rPr>
        <w:t xml:space="preserve">. </w:t>
      </w:r>
      <w:r w:rsidR="005B4C69" w:rsidRPr="00197164">
        <w:rPr>
          <w:color w:val="000000"/>
          <w:sz w:val="22"/>
          <w:szCs w:val="22"/>
        </w:rPr>
        <w:t>Unless otherwise required by the terms of this Agreement, all certificates,</w:t>
      </w:r>
      <w:r>
        <w:rPr>
          <w:color w:val="000000"/>
          <w:sz w:val="22"/>
          <w:szCs w:val="22"/>
        </w:rPr>
        <w:t xml:space="preserve"> </w:t>
      </w:r>
      <w:r w:rsidR="005B4C69" w:rsidRPr="00197164">
        <w:rPr>
          <w:color w:val="000000"/>
          <w:sz w:val="22"/>
          <w:szCs w:val="22"/>
        </w:rPr>
        <w:t>endorsements, coverage verifications and other items required to be delivered to</w:t>
      </w:r>
      <w:r>
        <w:rPr>
          <w:color w:val="000000"/>
          <w:sz w:val="22"/>
          <w:szCs w:val="22"/>
        </w:rPr>
        <w:t xml:space="preserve"> </w:t>
      </w:r>
      <w:r w:rsidR="0027617D">
        <w:rPr>
          <w:color w:val="000000"/>
          <w:sz w:val="22"/>
          <w:szCs w:val="22"/>
        </w:rPr>
        <w:t>Authority</w:t>
      </w:r>
      <w:r w:rsidR="005B4C69" w:rsidRPr="00294039">
        <w:rPr>
          <w:color w:val="000000"/>
          <w:sz w:val="22"/>
          <w:szCs w:val="22"/>
        </w:rPr>
        <w:t xml:space="preserve"> pursuant to this Agreement shall be mailed to:</w:t>
      </w:r>
    </w:p>
    <w:p w14:paraId="38955513" w14:textId="77777777" w:rsidR="005B4C69" w:rsidRPr="00197164" w:rsidRDefault="005B4C69" w:rsidP="005B4C69">
      <w:pPr>
        <w:autoSpaceDE w:val="0"/>
        <w:autoSpaceDN w:val="0"/>
        <w:adjustRightInd w:val="0"/>
        <w:rPr>
          <w:color w:val="000000"/>
          <w:sz w:val="22"/>
          <w:szCs w:val="22"/>
        </w:rPr>
      </w:pPr>
    </w:p>
    <w:p w14:paraId="5518BA22" w14:textId="44C444EF" w:rsidR="005B4C69" w:rsidRPr="00197164" w:rsidRDefault="005B4C69" w:rsidP="00D6380A">
      <w:pPr>
        <w:autoSpaceDE w:val="0"/>
        <w:autoSpaceDN w:val="0"/>
        <w:adjustRightInd w:val="0"/>
        <w:ind w:left="720" w:firstLine="720"/>
        <w:rPr>
          <w:color w:val="000000"/>
          <w:sz w:val="22"/>
          <w:szCs w:val="22"/>
        </w:rPr>
      </w:pPr>
      <w:r w:rsidRPr="00197164">
        <w:rPr>
          <w:color w:val="000000"/>
          <w:sz w:val="22"/>
          <w:szCs w:val="22"/>
        </w:rPr>
        <w:t>EBIX Inc.</w:t>
      </w:r>
    </w:p>
    <w:p w14:paraId="30A98AEF" w14:textId="4A31A220" w:rsidR="005B4C69" w:rsidRPr="00294039" w:rsidRDefault="0027617D" w:rsidP="00D6380A">
      <w:pPr>
        <w:autoSpaceDE w:val="0"/>
        <w:autoSpaceDN w:val="0"/>
        <w:adjustRightInd w:val="0"/>
        <w:ind w:left="720" w:firstLine="720"/>
        <w:rPr>
          <w:color w:val="000000"/>
          <w:sz w:val="22"/>
          <w:szCs w:val="22"/>
        </w:rPr>
      </w:pPr>
      <w:r>
        <w:rPr>
          <w:color w:val="000000"/>
          <w:sz w:val="22"/>
          <w:szCs w:val="22"/>
        </w:rPr>
        <w:t>Santa Clara Stadium Authority</w:t>
      </w:r>
      <w:r w:rsidR="00A33DE3">
        <w:rPr>
          <w:color w:val="000000"/>
          <w:sz w:val="22"/>
          <w:szCs w:val="22"/>
        </w:rPr>
        <w:tab/>
      </w:r>
      <w:r w:rsidR="00A33DE3">
        <w:rPr>
          <w:color w:val="000000"/>
          <w:sz w:val="22"/>
          <w:szCs w:val="22"/>
        </w:rPr>
        <w:tab/>
        <w:t xml:space="preserve">or 1 </w:t>
      </w:r>
      <w:proofErr w:type="spellStart"/>
      <w:r w:rsidR="00A33DE3">
        <w:rPr>
          <w:color w:val="000000"/>
          <w:sz w:val="22"/>
          <w:szCs w:val="22"/>
        </w:rPr>
        <w:t>Ebix</w:t>
      </w:r>
      <w:proofErr w:type="spellEnd"/>
      <w:r w:rsidR="00A33DE3">
        <w:rPr>
          <w:color w:val="000000"/>
          <w:sz w:val="22"/>
          <w:szCs w:val="22"/>
        </w:rPr>
        <w:t xml:space="preserve"> Way</w:t>
      </w:r>
    </w:p>
    <w:p w14:paraId="7343D1D5" w14:textId="4E880D6F" w:rsidR="005B4C69" w:rsidRPr="00197164" w:rsidRDefault="005B4C69" w:rsidP="00D6380A">
      <w:pPr>
        <w:autoSpaceDE w:val="0"/>
        <w:autoSpaceDN w:val="0"/>
        <w:adjustRightInd w:val="0"/>
        <w:ind w:left="720" w:firstLine="720"/>
        <w:rPr>
          <w:color w:val="000000"/>
          <w:sz w:val="22"/>
          <w:szCs w:val="22"/>
        </w:rPr>
      </w:pPr>
      <w:r w:rsidRPr="00197164">
        <w:rPr>
          <w:color w:val="000000"/>
          <w:sz w:val="22"/>
          <w:szCs w:val="22"/>
        </w:rPr>
        <w:t>P.O. Box 100085 – S2</w:t>
      </w:r>
      <w:r w:rsidR="00A33DE3">
        <w:rPr>
          <w:color w:val="000000"/>
          <w:sz w:val="22"/>
          <w:szCs w:val="22"/>
        </w:rPr>
        <w:tab/>
      </w:r>
      <w:r w:rsidR="00A33DE3">
        <w:rPr>
          <w:color w:val="000000"/>
          <w:sz w:val="22"/>
          <w:szCs w:val="22"/>
        </w:rPr>
        <w:tab/>
      </w:r>
      <w:r w:rsidR="00A33DE3">
        <w:rPr>
          <w:color w:val="000000"/>
          <w:sz w:val="22"/>
          <w:szCs w:val="22"/>
        </w:rPr>
        <w:tab/>
        <w:t>John’s Creek, GA 30097</w:t>
      </w:r>
    </w:p>
    <w:p w14:paraId="0BD5BE82" w14:textId="77777777" w:rsidR="005B4C69" w:rsidRPr="00197164" w:rsidRDefault="005B4C69" w:rsidP="00D6380A">
      <w:pPr>
        <w:autoSpaceDE w:val="0"/>
        <w:autoSpaceDN w:val="0"/>
        <w:adjustRightInd w:val="0"/>
        <w:ind w:left="720" w:firstLine="720"/>
        <w:rPr>
          <w:color w:val="000000"/>
          <w:sz w:val="22"/>
          <w:szCs w:val="22"/>
        </w:rPr>
      </w:pPr>
      <w:r w:rsidRPr="00197164">
        <w:rPr>
          <w:color w:val="000000"/>
          <w:sz w:val="22"/>
          <w:szCs w:val="22"/>
        </w:rPr>
        <w:t>Duluth, GA 30096</w:t>
      </w:r>
    </w:p>
    <w:p w14:paraId="21FA4AE2" w14:textId="77777777" w:rsidR="005B4C69" w:rsidRPr="00197164" w:rsidRDefault="005B4C69" w:rsidP="00D6380A">
      <w:pPr>
        <w:autoSpaceDE w:val="0"/>
        <w:autoSpaceDN w:val="0"/>
        <w:adjustRightInd w:val="0"/>
        <w:ind w:left="720" w:firstLine="720"/>
        <w:rPr>
          <w:color w:val="000000"/>
          <w:sz w:val="22"/>
          <w:szCs w:val="22"/>
        </w:rPr>
      </w:pPr>
      <w:r w:rsidRPr="00197164">
        <w:rPr>
          <w:color w:val="000000"/>
          <w:sz w:val="22"/>
          <w:szCs w:val="22"/>
        </w:rPr>
        <w:t>Telephone number: 951-766-2280</w:t>
      </w:r>
    </w:p>
    <w:p w14:paraId="1A1788C9" w14:textId="77777777" w:rsidR="005B4C69" w:rsidRPr="00197164" w:rsidRDefault="005B4C69" w:rsidP="00D6380A">
      <w:pPr>
        <w:autoSpaceDE w:val="0"/>
        <w:autoSpaceDN w:val="0"/>
        <w:adjustRightInd w:val="0"/>
        <w:ind w:left="720" w:firstLine="720"/>
        <w:rPr>
          <w:color w:val="000000"/>
          <w:sz w:val="22"/>
          <w:szCs w:val="22"/>
        </w:rPr>
      </w:pPr>
      <w:r w:rsidRPr="00197164">
        <w:rPr>
          <w:color w:val="000000"/>
          <w:sz w:val="22"/>
          <w:szCs w:val="22"/>
        </w:rPr>
        <w:t>Fax number: 770-325-0409</w:t>
      </w:r>
    </w:p>
    <w:p w14:paraId="13E741D7" w14:textId="7705DBDB" w:rsidR="005B4C69" w:rsidRPr="00294039" w:rsidRDefault="005B4C69" w:rsidP="005B4C69">
      <w:pPr>
        <w:autoSpaceDE w:val="0"/>
        <w:autoSpaceDN w:val="0"/>
        <w:adjustRightInd w:val="0"/>
        <w:ind w:left="720" w:firstLine="720"/>
        <w:rPr>
          <w:color w:val="0000FF"/>
          <w:sz w:val="22"/>
          <w:szCs w:val="22"/>
        </w:rPr>
      </w:pPr>
      <w:r w:rsidRPr="00197164">
        <w:rPr>
          <w:color w:val="000000"/>
          <w:sz w:val="22"/>
          <w:szCs w:val="22"/>
        </w:rPr>
        <w:t xml:space="preserve">Email address: </w:t>
      </w:r>
      <w:hyperlink r:id="rId21" w:history="1">
        <w:r w:rsidRPr="00294039">
          <w:rPr>
            <w:rStyle w:val="Hyperlink"/>
            <w:sz w:val="22"/>
            <w:szCs w:val="22"/>
          </w:rPr>
          <w:t>ctsantaclara@ebix.com</w:t>
        </w:r>
      </w:hyperlink>
    </w:p>
    <w:p w14:paraId="59A07058" w14:textId="77777777" w:rsidR="005B4C69" w:rsidRPr="00294039" w:rsidRDefault="005B4C69" w:rsidP="00D6380A">
      <w:pPr>
        <w:autoSpaceDE w:val="0"/>
        <w:autoSpaceDN w:val="0"/>
        <w:adjustRightInd w:val="0"/>
        <w:ind w:left="720" w:firstLine="720"/>
        <w:rPr>
          <w:color w:val="0000FF"/>
          <w:sz w:val="22"/>
          <w:szCs w:val="22"/>
        </w:rPr>
      </w:pPr>
    </w:p>
    <w:p w14:paraId="29D59F23" w14:textId="6F7236B0" w:rsidR="005B4C69" w:rsidRPr="00197164" w:rsidRDefault="005B4C69" w:rsidP="005B4C69">
      <w:pPr>
        <w:autoSpaceDE w:val="0"/>
        <w:autoSpaceDN w:val="0"/>
        <w:adjustRightInd w:val="0"/>
        <w:rPr>
          <w:color w:val="000000"/>
          <w:sz w:val="22"/>
          <w:szCs w:val="22"/>
        </w:rPr>
      </w:pPr>
      <w:r w:rsidRPr="00197164">
        <w:rPr>
          <w:color w:val="000000"/>
          <w:sz w:val="22"/>
          <w:szCs w:val="22"/>
        </w:rPr>
        <w:t xml:space="preserve">I. </w:t>
      </w:r>
      <w:r w:rsidRPr="00197164">
        <w:rPr>
          <w:color w:val="000000"/>
          <w:sz w:val="22"/>
          <w:szCs w:val="22"/>
        </w:rPr>
        <w:tab/>
        <w:t>QUALIFYING INSURERS</w:t>
      </w:r>
    </w:p>
    <w:p w14:paraId="0BA8EC9C" w14:textId="77777777" w:rsidR="005B4C69" w:rsidRPr="00197164" w:rsidRDefault="005B4C69" w:rsidP="005B4C69">
      <w:pPr>
        <w:autoSpaceDE w:val="0"/>
        <w:autoSpaceDN w:val="0"/>
        <w:adjustRightInd w:val="0"/>
        <w:rPr>
          <w:color w:val="000000"/>
          <w:sz w:val="22"/>
          <w:szCs w:val="22"/>
        </w:rPr>
      </w:pPr>
    </w:p>
    <w:p w14:paraId="0346C6E1" w14:textId="77777777" w:rsidR="005B4C69" w:rsidRPr="00197164" w:rsidRDefault="005B4C69" w:rsidP="00D6380A">
      <w:pPr>
        <w:autoSpaceDE w:val="0"/>
        <w:autoSpaceDN w:val="0"/>
        <w:adjustRightInd w:val="0"/>
        <w:ind w:firstLine="720"/>
        <w:rPr>
          <w:color w:val="000000"/>
          <w:sz w:val="22"/>
          <w:szCs w:val="22"/>
        </w:rPr>
      </w:pPr>
      <w:proofErr w:type="gramStart"/>
      <w:r w:rsidRPr="00197164">
        <w:rPr>
          <w:color w:val="000000"/>
          <w:sz w:val="22"/>
          <w:szCs w:val="22"/>
        </w:rPr>
        <w:t>All of</w:t>
      </w:r>
      <w:proofErr w:type="gramEnd"/>
      <w:r w:rsidRPr="00197164">
        <w:rPr>
          <w:color w:val="000000"/>
          <w:sz w:val="22"/>
          <w:szCs w:val="22"/>
        </w:rPr>
        <w:t xml:space="preserve"> the insurance companies providing insurance for Contractor shall have, and</w:t>
      </w:r>
    </w:p>
    <w:p w14:paraId="4D484BF4" w14:textId="77777777" w:rsidR="005B4C69" w:rsidRPr="00197164" w:rsidRDefault="005B4C69" w:rsidP="00D6380A">
      <w:pPr>
        <w:autoSpaceDE w:val="0"/>
        <w:autoSpaceDN w:val="0"/>
        <w:adjustRightInd w:val="0"/>
        <w:ind w:firstLine="720"/>
        <w:rPr>
          <w:color w:val="000000"/>
          <w:sz w:val="22"/>
          <w:szCs w:val="22"/>
        </w:rPr>
      </w:pPr>
      <w:r w:rsidRPr="00197164">
        <w:rPr>
          <w:color w:val="000000"/>
          <w:sz w:val="22"/>
          <w:szCs w:val="22"/>
        </w:rPr>
        <w:t>provide written proof of, an A. M. Best rating of at least A minus 6 (A- VI) or shall be</w:t>
      </w:r>
    </w:p>
    <w:p w14:paraId="69969B8B" w14:textId="4948870E" w:rsidR="005B4C69" w:rsidRPr="00294039" w:rsidRDefault="005B4C69" w:rsidP="00D6380A">
      <w:pPr>
        <w:autoSpaceDE w:val="0"/>
        <w:autoSpaceDN w:val="0"/>
        <w:adjustRightInd w:val="0"/>
        <w:ind w:firstLine="720"/>
        <w:rPr>
          <w:color w:val="000000"/>
          <w:sz w:val="22"/>
          <w:szCs w:val="22"/>
        </w:rPr>
      </w:pPr>
      <w:r w:rsidRPr="00197164">
        <w:rPr>
          <w:color w:val="000000"/>
          <w:sz w:val="22"/>
          <w:szCs w:val="22"/>
        </w:rPr>
        <w:t xml:space="preserve">an insurance company of equal financial stability that is approved by the </w:t>
      </w:r>
      <w:r w:rsidR="0027617D">
        <w:rPr>
          <w:color w:val="000000"/>
          <w:sz w:val="22"/>
          <w:szCs w:val="22"/>
        </w:rPr>
        <w:t>Authority</w:t>
      </w:r>
      <w:r w:rsidRPr="00294039">
        <w:rPr>
          <w:color w:val="000000"/>
          <w:sz w:val="22"/>
          <w:szCs w:val="22"/>
        </w:rPr>
        <w:t xml:space="preserve"> or its</w:t>
      </w:r>
    </w:p>
    <w:p w14:paraId="17BE69E1" w14:textId="58D1B7B0" w:rsidR="005E495E" w:rsidRDefault="005B4C69" w:rsidP="00D6380A">
      <w:pPr>
        <w:ind w:firstLine="720"/>
        <w:rPr>
          <w:color w:val="000000"/>
          <w:sz w:val="22"/>
          <w:szCs w:val="22"/>
        </w:rPr>
      </w:pPr>
      <w:r w:rsidRPr="00294039">
        <w:rPr>
          <w:color w:val="000000"/>
          <w:sz w:val="22"/>
          <w:szCs w:val="22"/>
        </w:rPr>
        <w:t>insurance compliance representatives.</w:t>
      </w:r>
    </w:p>
    <w:p w14:paraId="0F53A6E7" w14:textId="77777777" w:rsidR="0003138A" w:rsidRDefault="005E495E">
      <w:pPr>
        <w:rPr>
          <w:color w:val="000000"/>
          <w:sz w:val="22"/>
          <w:szCs w:val="22"/>
        </w:rPr>
        <w:sectPr w:rsidR="0003138A" w:rsidSect="00855B11">
          <w:footerReference w:type="default" r:id="rId22"/>
          <w:pgSz w:w="12240" w:h="15840" w:code="1"/>
          <w:pgMar w:top="1440" w:right="1440" w:bottom="1440" w:left="1440" w:header="720" w:footer="720" w:gutter="0"/>
          <w:pgNumType w:start="1"/>
          <w:cols w:space="720"/>
          <w:docGrid w:linePitch="360"/>
        </w:sectPr>
      </w:pPr>
      <w:r>
        <w:rPr>
          <w:color w:val="000000"/>
          <w:sz w:val="22"/>
          <w:szCs w:val="22"/>
        </w:rPr>
        <w:br w:type="page"/>
      </w:r>
    </w:p>
    <w:p w14:paraId="6C6EF4B4" w14:textId="48736E1A" w:rsidR="005E495E" w:rsidRPr="00170E63" w:rsidRDefault="005E495E" w:rsidP="005E495E">
      <w:pPr>
        <w:pStyle w:val="Title"/>
        <w:spacing w:before="0"/>
        <w:rPr>
          <w:szCs w:val="24"/>
        </w:rPr>
      </w:pPr>
      <w:r w:rsidRPr="00170E63">
        <w:rPr>
          <w:szCs w:val="24"/>
        </w:rPr>
        <w:lastRenderedPageBreak/>
        <w:t xml:space="preserve">EXHIBIT </w:t>
      </w:r>
      <w:r>
        <w:rPr>
          <w:szCs w:val="24"/>
        </w:rPr>
        <w:t>D</w:t>
      </w:r>
    </w:p>
    <w:p w14:paraId="77AE7C9F" w14:textId="0E98631A" w:rsidR="005E495E" w:rsidRPr="00294039" w:rsidRDefault="005E495E" w:rsidP="005E495E">
      <w:pPr>
        <w:pStyle w:val="Title"/>
        <w:spacing w:before="0"/>
        <w:rPr>
          <w:szCs w:val="24"/>
        </w:rPr>
      </w:pPr>
      <w:r>
        <w:rPr>
          <w:szCs w:val="24"/>
        </w:rPr>
        <w:t>contractor’s terms</w:t>
      </w:r>
    </w:p>
    <w:p w14:paraId="2B2CC70D" w14:textId="0D3F3719" w:rsidR="005E495E" w:rsidRPr="002768A6" w:rsidRDefault="00A56BA1" w:rsidP="002768A6">
      <w:pPr>
        <w:pStyle w:val="Body1"/>
        <w:tabs>
          <w:tab w:val="left" w:pos="3240"/>
        </w:tabs>
        <w:rPr>
          <w:i/>
          <w:iCs/>
          <w:szCs w:val="24"/>
        </w:rPr>
      </w:pPr>
      <w:r>
        <w:rPr>
          <w:i/>
          <w:iCs/>
          <w:szCs w:val="24"/>
        </w:rPr>
        <w:tab/>
      </w:r>
      <w:r w:rsidR="005E495E" w:rsidRPr="002768A6">
        <w:rPr>
          <w:i/>
          <w:iCs/>
          <w:szCs w:val="24"/>
        </w:rPr>
        <w:t>[</w:t>
      </w:r>
      <w:r w:rsidR="0042727B">
        <w:rPr>
          <w:i/>
          <w:iCs/>
          <w:szCs w:val="24"/>
        </w:rPr>
        <w:t xml:space="preserve">JPM banking team </w:t>
      </w:r>
      <w:r w:rsidR="005E495E" w:rsidRPr="002768A6">
        <w:rPr>
          <w:i/>
          <w:iCs/>
          <w:szCs w:val="24"/>
        </w:rPr>
        <w:t>to attach]</w:t>
      </w:r>
    </w:p>
    <w:p w14:paraId="5ACF2BD7" w14:textId="77777777" w:rsidR="00A51662" w:rsidRPr="00197164" w:rsidRDefault="00A51662" w:rsidP="002768A6">
      <w:pPr>
        <w:ind w:firstLine="720"/>
        <w:jc w:val="center"/>
      </w:pPr>
    </w:p>
    <w:sectPr w:rsidR="00A51662" w:rsidRPr="00197164" w:rsidSect="00855B11">
      <w:footerReference w:type="default" r:id="rId23"/>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ED9583" w14:textId="77777777" w:rsidR="00DE2AA1" w:rsidRDefault="00DE2AA1">
      <w:r>
        <w:separator/>
      </w:r>
    </w:p>
  </w:endnote>
  <w:endnote w:type="continuationSeparator" w:id="0">
    <w:p w14:paraId="31DE84CB" w14:textId="77777777" w:rsidR="00DE2AA1" w:rsidRDefault="00DE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E2F69" w14:textId="77777777" w:rsidR="00855EE8" w:rsidRDefault="00855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DA641" w14:textId="1C044431" w:rsidR="005B4C69" w:rsidRPr="00372FC7" w:rsidRDefault="005B4C69" w:rsidP="00476A65">
    <w:pPr>
      <w:pStyle w:val="Footer"/>
      <w:tabs>
        <w:tab w:val="clear" w:pos="4320"/>
        <w:tab w:val="right" w:pos="9360"/>
      </w:tabs>
      <w:rPr>
        <w:rStyle w:val="PageNumber"/>
      </w:rPr>
    </w:pPr>
    <w:r w:rsidRPr="00372FC7">
      <w:t xml:space="preserve">Agreement with </w:t>
    </w:r>
    <w:r>
      <w:t>JPMorgan Chase Bank, N.A.</w:t>
    </w:r>
    <w:r>
      <w:tab/>
      <w:t xml:space="preserve">Page </w:t>
    </w:r>
    <w:r>
      <w:fldChar w:fldCharType="begin"/>
    </w:r>
    <w:r>
      <w:instrText xml:space="preserve"> PAGE </w:instrText>
    </w:r>
    <w:r>
      <w:fldChar w:fldCharType="separate"/>
    </w:r>
    <w:r>
      <w:rPr>
        <w:noProof/>
      </w:rPr>
      <w:t>7</w:t>
    </w:r>
    <w:r>
      <w:fldChar w:fldCharType="end"/>
    </w:r>
  </w:p>
  <w:p w14:paraId="2BE00466" w14:textId="77777777" w:rsidR="005B4C69" w:rsidRPr="00372FC7" w:rsidRDefault="005B4C69">
    <w:pPr>
      <w:pStyle w:val="Footer"/>
    </w:pPr>
    <w:r>
      <w:rPr>
        <w:rStyle w:val="PageNumber"/>
      </w:rPr>
      <w:t>Rev. 07-01-18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B2BF3" w14:textId="77777777" w:rsidR="00855EE8" w:rsidRDefault="00855E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2DCB" w14:textId="54CA5317" w:rsidR="005B4C69" w:rsidRPr="006E54AE" w:rsidRDefault="005B4C69" w:rsidP="008A52B3">
    <w:pPr>
      <w:pStyle w:val="Footer"/>
      <w:tabs>
        <w:tab w:val="clear" w:pos="4320"/>
        <w:tab w:val="right" w:pos="9360"/>
      </w:tabs>
    </w:pPr>
    <w:r w:rsidRPr="00372FC7">
      <w:t xml:space="preserve">Agreement with </w:t>
    </w:r>
    <w:r w:rsidRPr="00876C6F">
      <w:t>JP</w:t>
    </w:r>
    <w:r>
      <w:t>Morgan Chase Bank, N.A. /Exhibit A-Scope of Services</w:t>
    </w:r>
    <w:r>
      <w:tab/>
    </w:r>
    <w:r w:rsidRPr="006E54AE">
      <w:t xml:space="preserve">Page </w:t>
    </w:r>
    <w:r w:rsidRPr="006E54AE">
      <w:fldChar w:fldCharType="begin"/>
    </w:r>
    <w:r w:rsidRPr="006E54AE">
      <w:instrText xml:space="preserve"> PAGE   \* MERGEFORMAT </w:instrText>
    </w:r>
    <w:r w:rsidRPr="006E54AE">
      <w:fldChar w:fldCharType="separate"/>
    </w:r>
    <w:r>
      <w:rPr>
        <w:noProof/>
      </w:rPr>
      <w:t>1</w:t>
    </w:r>
    <w:r w:rsidRPr="006E54AE">
      <w:fldChar w:fldCharType="end"/>
    </w:r>
  </w:p>
  <w:p w14:paraId="7D88BA9B" w14:textId="77777777" w:rsidR="005B4C69" w:rsidRPr="00372FC7" w:rsidRDefault="005B4C69">
    <w:pPr>
      <w:pStyle w:val="Footer"/>
    </w:pPr>
    <w:r>
      <w:rPr>
        <w:rStyle w:val="PageNumber"/>
      </w:rPr>
      <w:t>Rev. 07-01-18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961B4" w14:textId="4767F694" w:rsidR="005B4C69" w:rsidRPr="006E54AE" w:rsidRDefault="005B4C69" w:rsidP="008A52B3">
    <w:pPr>
      <w:pStyle w:val="Footer"/>
      <w:tabs>
        <w:tab w:val="clear" w:pos="4320"/>
      </w:tabs>
    </w:pPr>
    <w:r w:rsidRPr="00372FC7">
      <w:t>Agreement with</w:t>
    </w:r>
    <w:r>
      <w:t xml:space="preserve"> JPMorgan Chase Bank, N.A. </w:t>
    </w:r>
    <w:r w:rsidRPr="00372FC7">
      <w:t>/Exhibit B</w:t>
    </w:r>
    <w:r>
      <w:t>-Schedule of Fees</w:t>
    </w:r>
    <w:r w:rsidRPr="00372FC7">
      <w:tab/>
    </w:r>
    <w:r w:rsidRPr="006E54AE">
      <w:t xml:space="preserve">Page </w:t>
    </w:r>
    <w:r w:rsidRPr="006E54AE">
      <w:fldChar w:fldCharType="begin"/>
    </w:r>
    <w:r w:rsidRPr="006E54AE">
      <w:instrText xml:space="preserve"> PAGE   \* MERGEFORMAT </w:instrText>
    </w:r>
    <w:r w:rsidRPr="006E54AE">
      <w:fldChar w:fldCharType="separate"/>
    </w:r>
    <w:r>
      <w:rPr>
        <w:noProof/>
      </w:rPr>
      <w:t>1</w:t>
    </w:r>
    <w:r w:rsidRPr="006E54AE">
      <w:fldChar w:fldCharType="end"/>
    </w:r>
  </w:p>
  <w:p w14:paraId="0325FA22" w14:textId="77777777" w:rsidR="005B4C69" w:rsidRPr="00372FC7" w:rsidRDefault="005B4C69" w:rsidP="008A52B3">
    <w:pPr>
      <w:pStyle w:val="Footer"/>
      <w:tabs>
        <w:tab w:val="clear" w:pos="4320"/>
      </w:tabs>
    </w:pPr>
    <w:r w:rsidRPr="00372FC7">
      <w:rPr>
        <w:rStyle w:val="PageNumber"/>
      </w:rPr>
      <w:t xml:space="preserve">Rev. </w:t>
    </w:r>
    <w:r>
      <w:rPr>
        <w:rStyle w:val="PageNumber"/>
      </w:rPr>
      <w:t>07-01-18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620DB" w14:textId="37E2720C" w:rsidR="005B4C69" w:rsidRPr="006E54AE" w:rsidRDefault="005B4C69" w:rsidP="008A52B3">
    <w:pPr>
      <w:pStyle w:val="Footer"/>
      <w:tabs>
        <w:tab w:val="clear" w:pos="4320"/>
        <w:tab w:val="right" w:pos="9360"/>
      </w:tabs>
    </w:pPr>
    <w:r w:rsidRPr="00372FC7">
      <w:t>Agreement with</w:t>
    </w:r>
    <w:r>
      <w:t xml:space="preserve"> JPMorgan Chase Bank, N.A. </w:t>
    </w:r>
    <w:r w:rsidRPr="00372FC7">
      <w:t xml:space="preserve">/Exhibit </w:t>
    </w:r>
    <w:r w:rsidR="00E76BA9">
      <w:t>C</w:t>
    </w:r>
    <w:r>
      <w:t>-</w:t>
    </w:r>
    <w:r w:rsidR="00E76BA9">
      <w:t>Insurance Requirements</w:t>
    </w:r>
    <w:r>
      <w:tab/>
    </w:r>
    <w:r w:rsidRPr="006E54AE">
      <w:t xml:space="preserve">Page </w:t>
    </w:r>
    <w:r w:rsidRPr="006E54AE">
      <w:fldChar w:fldCharType="begin"/>
    </w:r>
    <w:r w:rsidRPr="006E54AE">
      <w:instrText xml:space="preserve"> PAGE   \* MERGEFORMAT </w:instrText>
    </w:r>
    <w:r w:rsidRPr="006E54AE">
      <w:fldChar w:fldCharType="separate"/>
    </w:r>
    <w:r>
      <w:rPr>
        <w:noProof/>
      </w:rPr>
      <w:t>3</w:t>
    </w:r>
    <w:r w:rsidRPr="006E54AE">
      <w:fldChar w:fldCharType="end"/>
    </w:r>
  </w:p>
  <w:p w14:paraId="21A744BB" w14:textId="77777777" w:rsidR="005B4C69" w:rsidRPr="006E54AE" w:rsidRDefault="005B4C69">
    <w:pPr>
      <w:pStyle w:val="Footer"/>
    </w:pPr>
    <w:r w:rsidRPr="006E54AE">
      <w:t>Rev. 07-01-18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8AB0B" w14:textId="0E0E749E" w:rsidR="0003138A" w:rsidRPr="006E54AE" w:rsidRDefault="0003138A" w:rsidP="008A52B3">
    <w:pPr>
      <w:pStyle w:val="Footer"/>
      <w:tabs>
        <w:tab w:val="clear" w:pos="4320"/>
        <w:tab w:val="right" w:pos="9360"/>
      </w:tabs>
    </w:pPr>
    <w:r w:rsidRPr="00372FC7">
      <w:t>Agreement with</w:t>
    </w:r>
    <w:r>
      <w:t xml:space="preserve"> JPMorgan Chase Bank, N.A. </w:t>
    </w:r>
    <w:r w:rsidRPr="00372FC7">
      <w:t xml:space="preserve">/Exhibit </w:t>
    </w:r>
    <w:r>
      <w:t>D-Contractor’s Terms</w:t>
    </w:r>
    <w:r>
      <w:tab/>
    </w:r>
    <w:r w:rsidRPr="006E54AE">
      <w:t xml:space="preserve">Page </w:t>
    </w:r>
    <w:r w:rsidRPr="006E54AE">
      <w:fldChar w:fldCharType="begin"/>
    </w:r>
    <w:r w:rsidRPr="006E54AE">
      <w:instrText xml:space="preserve"> PAGE   \* MERGEFORMAT </w:instrText>
    </w:r>
    <w:r w:rsidRPr="006E54AE">
      <w:fldChar w:fldCharType="separate"/>
    </w:r>
    <w:r>
      <w:rPr>
        <w:noProof/>
      </w:rPr>
      <w:t>3</w:t>
    </w:r>
    <w:r w:rsidRPr="006E54AE">
      <w:fldChar w:fldCharType="end"/>
    </w:r>
  </w:p>
  <w:p w14:paraId="674678B2" w14:textId="77777777" w:rsidR="0003138A" w:rsidRPr="006E54AE" w:rsidRDefault="0003138A">
    <w:pPr>
      <w:pStyle w:val="Footer"/>
    </w:pPr>
    <w:r w:rsidRPr="006E54AE">
      <w:t>Rev. 07-01-18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51D1EA" w14:textId="77777777" w:rsidR="00DE2AA1" w:rsidRDefault="00DE2AA1">
      <w:r>
        <w:separator/>
      </w:r>
    </w:p>
  </w:footnote>
  <w:footnote w:type="continuationSeparator" w:id="0">
    <w:p w14:paraId="02E77385" w14:textId="77777777" w:rsidR="00DE2AA1" w:rsidRDefault="00DE2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E5A64" w14:textId="77777777" w:rsidR="00855EE8" w:rsidRDefault="00855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7369431"/>
      <w:docPartObj>
        <w:docPartGallery w:val="Watermarks"/>
        <w:docPartUnique/>
      </w:docPartObj>
    </w:sdtPr>
    <w:sdtContent>
      <w:p w14:paraId="61C97238" w14:textId="56EBB0D5" w:rsidR="00855EE8" w:rsidRDefault="009C082D">
        <w:pPr>
          <w:pStyle w:val="Header"/>
        </w:pPr>
        <w:r>
          <w:rPr>
            <w:noProof/>
          </w:rPr>
          <w:pict w14:anchorId="321BCD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CEDFA" w14:textId="77777777" w:rsidR="00855EE8" w:rsidRDefault="00855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762F3"/>
    <w:multiLevelType w:val="hybridMultilevel"/>
    <w:tmpl w:val="BDA031DA"/>
    <w:lvl w:ilvl="0" w:tplc="437EC740">
      <w:start w:val="1"/>
      <w:numFmt w:val="upperLetter"/>
      <w:lvlText w:val="%1."/>
      <w:lvlJc w:val="left"/>
      <w:pPr>
        <w:tabs>
          <w:tab w:val="num" w:pos="792"/>
        </w:tabs>
        <w:ind w:left="1008"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70DAA"/>
    <w:multiLevelType w:val="hybridMultilevel"/>
    <w:tmpl w:val="CDACE8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8C51941"/>
    <w:multiLevelType w:val="hybridMultilevel"/>
    <w:tmpl w:val="194CF3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1AE61C2"/>
    <w:multiLevelType w:val="hybridMultilevel"/>
    <w:tmpl w:val="B7B4E862"/>
    <w:lvl w:ilvl="0" w:tplc="04090019">
      <w:start w:val="1"/>
      <w:numFmt w:val="lowerLetter"/>
      <w:lvlText w:val="%1."/>
      <w:lvlJc w:val="left"/>
      <w:pPr>
        <w:ind w:left="1440" w:hanging="360"/>
      </w:pPr>
    </w:lvl>
    <w:lvl w:ilvl="1" w:tplc="8F9A85F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111389E"/>
    <w:multiLevelType w:val="hybridMultilevel"/>
    <w:tmpl w:val="271A7D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862434"/>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D8A0B38"/>
    <w:multiLevelType w:val="hybridMultilevel"/>
    <w:tmpl w:val="F7A4F1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6BB3441"/>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FE83CB6"/>
    <w:multiLevelType w:val="multilevel"/>
    <w:tmpl w:val="91F4CDBE"/>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ascii="Arial" w:hAnsi="Arial" w:cs="Arial"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abstractNumId w:val="11"/>
  </w:num>
  <w:num w:numId="2">
    <w:abstractNumId w:val="5"/>
  </w:num>
  <w:num w:numId="3">
    <w:abstractNumId w:val="1"/>
  </w:num>
  <w:num w:numId="4">
    <w:abstractNumId w:val="6"/>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5"/>
  </w:num>
  <w:num w:numId="15">
    <w:abstractNumId w:val="5"/>
  </w:num>
  <w:num w:numId="16">
    <w:abstractNumId w:val="5"/>
  </w:num>
  <w:num w:numId="17">
    <w:abstractNumId w:val="5"/>
  </w:num>
  <w:num w:numId="18">
    <w:abstractNumId w:val="1"/>
  </w:num>
  <w:num w:numId="19">
    <w:abstractNumId w:val="2"/>
  </w:num>
  <w:num w:numId="20">
    <w:abstractNumId w:val="9"/>
  </w:num>
  <w:num w:numId="21">
    <w:abstractNumId w:val="10"/>
  </w:num>
  <w:num w:numId="22">
    <w:abstractNumId w:val="5"/>
  </w:num>
  <w:num w:numId="23">
    <w:abstractNumId w:val="3"/>
  </w:num>
  <w:num w:numId="24">
    <w:abstractNumId w:val="0"/>
  </w:num>
  <w:num w:numId="25">
    <w:abstractNumId w:val="8"/>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7"/>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1"/>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ED"/>
    <w:rsid w:val="00002822"/>
    <w:rsid w:val="00014B60"/>
    <w:rsid w:val="00014E97"/>
    <w:rsid w:val="000178E3"/>
    <w:rsid w:val="00024AFD"/>
    <w:rsid w:val="0002614A"/>
    <w:rsid w:val="000306A4"/>
    <w:rsid w:val="0003138A"/>
    <w:rsid w:val="0003152A"/>
    <w:rsid w:val="0003344F"/>
    <w:rsid w:val="00034CF1"/>
    <w:rsid w:val="00043720"/>
    <w:rsid w:val="00043BB6"/>
    <w:rsid w:val="000549E8"/>
    <w:rsid w:val="00062F0E"/>
    <w:rsid w:val="000706D6"/>
    <w:rsid w:val="00074F48"/>
    <w:rsid w:val="00082633"/>
    <w:rsid w:val="00084AFB"/>
    <w:rsid w:val="00085FD2"/>
    <w:rsid w:val="00086DAB"/>
    <w:rsid w:val="0009406E"/>
    <w:rsid w:val="000952EB"/>
    <w:rsid w:val="000A38E7"/>
    <w:rsid w:val="000A447A"/>
    <w:rsid w:val="000A6C57"/>
    <w:rsid w:val="000A76F5"/>
    <w:rsid w:val="000B670F"/>
    <w:rsid w:val="000C3612"/>
    <w:rsid w:val="000C5852"/>
    <w:rsid w:val="000D4274"/>
    <w:rsid w:val="000D6C07"/>
    <w:rsid w:val="000E0D35"/>
    <w:rsid w:val="000E5424"/>
    <w:rsid w:val="000F13CB"/>
    <w:rsid w:val="000F3EEB"/>
    <w:rsid w:val="001060ED"/>
    <w:rsid w:val="0012581B"/>
    <w:rsid w:val="001276C1"/>
    <w:rsid w:val="00143F3D"/>
    <w:rsid w:val="0014627D"/>
    <w:rsid w:val="001470B5"/>
    <w:rsid w:val="0015080D"/>
    <w:rsid w:val="00150D01"/>
    <w:rsid w:val="00160475"/>
    <w:rsid w:val="0016611F"/>
    <w:rsid w:val="00170E63"/>
    <w:rsid w:val="00170F88"/>
    <w:rsid w:val="001728BB"/>
    <w:rsid w:val="001744B7"/>
    <w:rsid w:val="001747DB"/>
    <w:rsid w:val="001914E7"/>
    <w:rsid w:val="00197164"/>
    <w:rsid w:val="001A18FF"/>
    <w:rsid w:val="001A2D55"/>
    <w:rsid w:val="001B0148"/>
    <w:rsid w:val="001C0FB1"/>
    <w:rsid w:val="001C2AC6"/>
    <w:rsid w:val="001D0E67"/>
    <w:rsid w:val="001E37ED"/>
    <w:rsid w:val="001E5ED3"/>
    <w:rsid w:val="001E6F18"/>
    <w:rsid w:val="001F53AA"/>
    <w:rsid w:val="001F5F96"/>
    <w:rsid w:val="001F6B70"/>
    <w:rsid w:val="00206D45"/>
    <w:rsid w:val="002210CF"/>
    <w:rsid w:val="002237BF"/>
    <w:rsid w:val="00223E51"/>
    <w:rsid w:val="0023476D"/>
    <w:rsid w:val="0026322D"/>
    <w:rsid w:val="0027617D"/>
    <w:rsid w:val="002768A6"/>
    <w:rsid w:val="002816FB"/>
    <w:rsid w:val="0028457A"/>
    <w:rsid w:val="0029137F"/>
    <w:rsid w:val="00294039"/>
    <w:rsid w:val="00294319"/>
    <w:rsid w:val="002971C0"/>
    <w:rsid w:val="002A631F"/>
    <w:rsid w:val="002A7A60"/>
    <w:rsid w:val="002C7756"/>
    <w:rsid w:val="002D54FE"/>
    <w:rsid w:val="002D762F"/>
    <w:rsid w:val="002E07F3"/>
    <w:rsid w:val="002E7899"/>
    <w:rsid w:val="002F2B42"/>
    <w:rsid w:val="00305D4D"/>
    <w:rsid w:val="0031588C"/>
    <w:rsid w:val="00340D59"/>
    <w:rsid w:val="00350D51"/>
    <w:rsid w:val="00354DF5"/>
    <w:rsid w:val="00360708"/>
    <w:rsid w:val="0036675E"/>
    <w:rsid w:val="00366D46"/>
    <w:rsid w:val="00366E47"/>
    <w:rsid w:val="003715B2"/>
    <w:rsid w:val="00372299"/>
    <w:rsid w:val="00372CB1"/>
    <w:rsid w:val="00372FC7"/>
    <w:rsid w:val="0038430F"/>
    <w:rsid w:val="0038584C"/>
    <w:rsid w:val="00385E80"/>
    <w:rsid w:val="00390AA5"/>
    <w:rsid w:val="00395EE7"/>
    <w:rsid w:val="003A0115"/>
    <w:rsid w:val="003B23D1"/>
    <w:rsid w:val="003B2CA0"/>
    <w:rsid w:val="003D03E7"/>
    <w:rsid w:val="003D4E06"/>
    <w:rsid w:val="003D5907"/>
    <w:rsid w:val="003D701D"/>
    <w:rsid w:val="003E180A"/>
    <w:rsid w:val="003E21A7"/>
    <w:rsid w:val="003E52C6"/>
    <w:rsid w:val="003E66C3"/>
    <w:rsid w:val="003F1E98"/>
    <w:rsid w:val="003F2289"/>
    <w:rsid w:val="0040555D"/>
    <w:rsid w:val="00406772"/>
    <w:rsid w:val="004069A1"/>
    <w:rsid w:val="004109A8"/>
    <w:rsid w:val="00412B4B"/>
    <w:rsid w:val="0042727B"/>
    <w:rsid w:val="00432A8B"/>
    <w:rsid w:val="00445153"/>
    <w:rsid w:val="00447C0A"/>
    <w:rsid w:val="004500CE"/>
    <w:rsid w:val="0045285E"/>
    <w:rsid w:val="00452A30"/>
    <w:rsid w:val="00454BD5"/>
    <w:rsid w:val="00454FE7"/>
    <w:rsid w:val="004566D0"/>
    <w:rsid w:val="00456D80"/>
    <w:rsid w:val="004618D0"/>
    <w:rsid w:val="004703BD"/>
    <w:rsid w:val="00471F33"/>
    <w:rsid w:val="004730E3"/>
    <w:rsid w:val="00476A65"/>
    <w:rsid w:val="0047748D"/>
    <w:rsid w:val="0048690D"/>
    <w:rsid w:val="00494290"/>
    <w:rsid w:val="00497E21"/>
    <w:rsid w:val="004A567E"/>
    <w:rsid w:val="004B257C"/>
    <w:rsid w:val="004B35C1"/>
    <w:rsid w:val="004B6821"/>
    <w:rsid w:val="004C0034"/>
    <w:rsid w:val="004D32F3"/>
    <w:rsid w:val="004E092A"/>
    <w:rsid w:val="004E0E12"/>
    <w:rsid w:val="004E2CAD"/>
    <w:rsid w:val="004E529B"/>
    <w:rsid w:val="004E7CA5"/>
    <w:rsid w:val="004E7FC2"/>
    <w:rsid w:val="004F2805"/>
    <w:rsid w:val="00517DAB"/>
    <w:rsid w:val="00521BEE"/>
    <w:rsid w:val="00525741"/>
    <w:rsid w:val="00532C2E"/>
    <w:rsid w:val="00542EE6"/>
    <w:rsid w:val="005471EB"/>
    <w:rsid w:val="005523C5"/>
    <w:rsid w:val="00552DEB"/>
    <w:rsid w:val="00556DD6"/>
    <w:rsid w:val="00565A26"/>
    <w:rsid w:val="00581A37"/>
    <w:rsid w:val="005863C9"/>
    <w:rsid w:val="00591557"/>
    <w:rsid w:val="005968D4"/>
    <w:rsid w:val="005B0851"/>
    <w:rsid w:val="005B280C"/>
    <w:rsid w:val="005B4C69"/>
    <w:rsid w:val="005B7C00"/>
    <w:rsid w:val="005C6FB1"/>
    <w:rsid w:val="005D4E15"/>
    <w:rsid w:val="005D6239"/>
    <w:rsid w:val="005D65F1"/>
    <w:rsid w:val="005E29E6"/>
    <w:rsid w:val="005E4879"/>
    <w:rsid w:val="005E495E"/>
    <w:rsid w:val="005F567C"/>
    <w:rsid w:val="005F594A"/>
    <w:rsid w:val="006066D8"/>
    <w:rsid w:val="00610D89"/>
    <w:rsid w:val="00611DC2"/>
    <w:rsid w:val="00613468"/>
    <w:rsid w:val="00615016"/>
    <w:rsid w:val="00615A7C"/>
    <w:rsid w:val="00616661"/>
    <w:rsid w:val="00622AB0"/>
    <w:rsid w:val="00635E4E"/>
    <w:rsid w:val="0063779F"/>
    <w:rsid w:val="006422B9"/>
    <w:rsid w:val="00651FFB"/>
    <w:rsid w:val="00660EE9"/>
    <w:rsid w:val="0066373A"/>
    <w:rsid w:val="00666E66"/>
    <w:rsid w:val="00674457"/>
    <w:rsid w:val="006800CC"/>
    <w:rsid w:val="006809B9"/>
    <w:rsid w:val="00681256"/>
    <w:rsid w:val="00687487"/>
    <w:rsid w:val="006950E8"/>
    <w:rsid w:val="00696B1F"/>
    <w:rsid w:val="006B0EA8"/>
    <w:rsid w:val="006C6B7C"/>
    <w:rsid w:val="006D570A"/>
    <w:rsid w:val="006E4C5E"/>
    <w:rsid w:val="006E54AE"/>
    <w:rsid w:val="00703A13"/>
    <w:rsid w:val="0070781C"/>
    <w:rsid w:val="00720696"/>
    <w:rsid w:val="00721AA3"/>
    <w:rsid w:val="00736046"/>
    <w:rsid w:val="00736E57"/>
    <w:rsid w:val="00743C2D"/>
    <w:rsid w:val="00752DCE"/>
    <w:rsid w:val="00755C11"/>
    <w:rsid w:val="00765A52"/>
    <w:rsid w:val="0076698C"/>
    <w:rsid w:val="00773D28"/>
    <w:rsid w:val="00784985"/>
    <w:rsid w:val="0078674B"/>
    <w:rsid w:val="00791120"/>
    <w:rsid w:val="00795883"/>
    <w:rsid w:val="00795952"/>
    <w:rsid w:val="007A0A04"/>
    <w:rsid w:val="007A21C5"/>
    <w:rsid w:val="007A21D8"/>
    <w:rsid w:val="007A2337"/>
    <w:rsid w:val="007A6635"/>
    <w:rsid w:val="007A666C"/>
    <w:rsid w:val="007A798E"/>
    <w:rsid w:val="007B1400"/>
    <w:rsid w:val="007B3669"/>
    <w:rsid w:val="007B3A2A"/>
    <w:rsid w:val="007B78EC"/>
    <w:rsid w:val="007B79CC"/>
    <w:rsid w:val="007C5F85"/>
    <w:rsid w:val="007C6437"/>
    <w:rsid w:val="007C742A"/>
    <w:rsid w:val="007D0E0B"/>
    <w:rsid w:val="007E54DB"/>
    <w:rsid w:val="007E572F"/>
    <w:rsid w:val="007E7B3A"/>
    <w:rsid w:val="007F47CA"/>
    <w:rsid w:val="007F4AE5"/>
    <w:rsid w:val="00801EC5"/>
    <w:rsid w:val="0080738D"/>
    <w:rsid w:val="00814A9B"/>
    <w:rsid w:val="00836ECB"/>
    <w:rsid w:val="008475C3"/>
    <w:rsid w:val="00855B11"/>
    <w:rsid w:val="00855EE8"/>
    <w:rsid w:val="008612C4"/>
    <w:rsid w:val="008646CE"/>
    <w:rsid w:val="00865BCD"/>
    <w:rsid w:val="00873DA6"/>
    <w:rsid w:val="00876C6F"/>
    <w:rsid w:val="00892711"/>
    <w:rsid w:val="0089709C"/>
    <w:rsid w:val="008A21FB"/>
    <w:rsid w:val="008A2C1C"/>
    <w:rsid w:val="008A405D"/>
    <w:rsid w:val="008A434E"/>
    <w:rsid w:val="008A52B3"/>
    <w:rsid w:val="008B4564"/>
    <w:rsid w:val="008B4CA4"/>
    <w:rsid w:val="008D1F6C"/>
    <w:rsid w:val="008D2533"/>
    <w:rsid w:val="008D4977"/>
    <w:rsid w:val="008E0ADC"/>
    <w:rsid w:val="008F754B"/>
    <w:rsid w:val="0090500C"/>
    <w:rsid w:val="00916320"/>
    <w:rsid w:val="00926F8C"/>
    <w:rsid w:val="00932B1E"/>
    <w:rsid w:val="00933DD8"/>
    <w:rsid w:val="009455AF"/>
    <w:rsid w:val="009524E0"/>
    <w:rsid w:val="009543BE"/>
    <w:rsid w:val="00993A3A"/>
    <w:rsid w:val="009947C1"/>
    <w:rsid w:val="00995686"/>
    <w:rsid w:val="009A59BC"/>
    <w:rsid w:val="009B01D8"/>
    <w:rsid w:val="009B5DCB"/>
    <w:rsid w:val="009B7105"/>
    <w:rsid w:val="009C082D"/>
    <w:rsid w:val="009C2CF3"/>
    <w:rsid w:val="009D2733"/>
    <w:rsid w:val="009E3962"/>
    <w:rsid w:val="009E5585"/>
    <w:rsid w:val="009E5BBC"/>
    <w:rsid w:val="009F6867"/>
    <w:rsid w:val="00A10331"/>
    <w:rsid w:val="00A12702"/>
    <w:rsid w:val="00A24902"/>
    <w:rsid w:val="00A27689"/>
    <w:rsid w:val="00A33DE3"/>
    <w:rsid w:val="00A36B7C"/>
    <w:rsid w:val="00A41B1C"/>
    <w:rsid w:val="00A42019"/>
    <w:rsid w:val="00A51662"/>
    <w:rsid w:val="00A56BA1"/>
    <w:rsid w:val="00A61D27"/>
    <w:rsid w:val="00A62DD8"/>
    <w:rsid w:val="00A73F0C"/>
    <w:rsid w:val="00A744B9"/>
    <w:rsid w:val="00A77AA6"/>
    <w:rsid w:val="00A82854"/>
    <w:rsid w:val="00A83246"/>
    <w:rsid w:val="00A86ACB"/>
    <w:rsid w:val="00A97C00"/>
    <w:rsid w:val="00AA1C51"/>
    <w:rsid w:val="00AA6667"/>
    <w:rsid w:val="00AA6BBB"/>
    <w:rsid w:val="00AB2F61"/>
    <w:rsid w:val="00AB3730"/>
    <w:rsid w:val="00AC3056"/>
    <w:rsid w:val="00AC6D70"/>
    <w:rsid w:val="00AD0495"/>
    <w:rsid w:val="00AD0D13"/>
    <w:rsid w:val="00AD37BB"/>
    <w:rsid w:val="00AD4C32"/>
    <w:rsid w:val="00AD7144"/>
    <w:rsid w:val="00AE0CB9"/>
    <w:rsid w:val="00AE561C"/>
    <w:rsid w:val="00AE5F62"/>
    <w:rsid w:val="00AE742C"/>
    <w:rsid w:val="00AF1951"/>
    <w:rsid w:val="00AF4AA0"/>
    <w:rsid w:val="00B177EC"/>
    <w:rsid w:val="00B23735"/>
    <w:rsid w:val="00B30438"/>
    <w:rsid w:val="00B309B5"/>
    <w:rsid w:val="00B334D9"/>
    <w:rsid w:val="00B33EC4"/>
    <w:rsid w:val="00B35C20"/>
    <w:rsid w:val="00B44B06"/>
    <w:rsid w:val="00B44DF3"/>
    <w:rsid w:val="00B5106F"/>
    <w:rsid w:val="00B52CFE"/>
    <w:rsid w:val="00B550B2"/>
    <w:rsid w:val="00B65405"/>
    <w:rsid w:val="00B71D15"/>
    <w:rsid w:val="00B8121B"/>
    <w:rsid w:val="00B84219"/>
    <w:rsid w:val="00B8435D"/>
    <w:rsid w:val="00B865F6"/>
    <w:rsid w:val="00BA371E"/>
    <w:rsid w:val="00BB269F"/>
    <w:rsid w:val="00BB7A2B"/>
    <w:rsid w:val="00BC666C"/>
    <w:rsid w:val="00BD5CA0"/>
    <w:rsid w:val="00BD686C"/>
    <w:rsid w:val="00BD746F"/>
    <w:rsid w:val="00BF0775"/>
    <w:rsid w:val="00C05069"/>
    <w:rsid w:val="00C10BC3"/>
    <w:rsid w:val="00C17B26"/>
    <w:rsid w:val="00C34CDA"/>
    <w:rsid w:val="00C35C0B"/>
    <w:rsid w:val="00C52E94"/>
    <w:rsid w:val="00C53C64"/>
    <w:rsid w:val="00C61EFB"/>
    <w:rsid w:val="00C631B4"/>
    <w:rsid w:val="00C63858"/>
    <w:rsid w:val="00C6607D"/>
    <w:rsid w:val="00C662E6"/>
    <w:rsid w:val="00C71DFD"/>
    <w:rsid w:val="00C73342"/>
    <w:rsid w:val="00C757D1"/>
    <w:rsid w:val="00C817C9"/>
    <w:rsid w:val="00C97CF4"/>
    <w:rsid w:val="00CA108B"/>
    <w:rsid w:val="00CB06E4"/>
    <w:rsid w:val="00CC40D5"/>
    <w:rsid w:val="00CC54C6"/>
    <w:rsid w:val="00CD09C7"/>
    <w:rsid w:val="00CE1ECD"/>
    <w:rsid w:val="00CE2CC5"/>
    <w:rsid w:val="00CE5627"/>
    <w:rsid w:val="00CE5878"/>
    <w:rsid w:val="00CE75D7"/>
    <w:rsid w:val="00CF15E5"/>
    <w:rsid w:val="00CF6693"/>
    <w:rsid w:val="00D04550"/>
    <w:rsid w:val="00D069F7"/>
    <w:rsid w:val="00D128E4"/>
    <w:rsid w:val="00D3419B"/>
    <w:rsid w:val="00D3614E"/>
    <w:rsid w:val="00D41637"/>
    <w:rsid w:val="00D4487B"/>
    <w:rsid w:val="00D44FC3"/>
    <w:rsid w:val="00D45F0E"/>
    <w:rsid w:val="00D51459"/>
    <w:rsid w:val="00D5614D"/>
    <w:rsid w:val="00D61BF1"/>
    <w:rsid w:val="00D62642"/>
    <w:rsid w:val="00D6380A"/>
    <w:rsid w:val="00D67B03"/>
    <w:rsid w:val="00D73AFD"/>
    <w:rsid w:val="00D81EC8"/>
    <w:rsid w:val="00D82A32"/>
    <w:rsid w:val="00D852C3"/>
    <w:rsid w:val="00D9355A"/>
    <w:rsid w:val="00DA35EB"/>
    <w:rsid w:val="00DA36C4"/>
    <w:rsid w:val="00DA46D7"/>
    <w:rsid w:val="00DA4F97"/>
    <w:rsid w:val="00DB5211"/>
    <w:rsid w:val="00DC427F"/>
    <w:rsid w:val="00DE11D2"/>
    <w:rsid w:val="00DE2AA1"/>
    <w:rsid w:val="00DE3A24"/>
    <w:rsid w:val="00DE557D"/>
    <w:rsid w:val="00DF0991"/>
    <w:rsid w:val="00DF495A"/>
    <w:rsid w:val="00E01369"/>
    <w:rsid w:val="00E11202"/>
    <w:rsid w:val="00E25F46"/>
    <w:rsid w:val="00E32EBD"/>
    <w:rsid w:val="00E369C6"/>
    <w:rsid w:val="00E405D5"/>
    <w:rsid w:val="00E50B8A"/>
    <w:rsid w:val="00E5354B"/>
    <w:rsid w:val="00E550DB"/>
    <w:rsid w:val="00E56640"/>
    <w:rsid w:val="00E62AEE"/>
    <w:rsid w:val="00E630EF"/>
    <w:rsid w:val="00E6675E"/>
    <w:rsid w:val="00E73127"/>
    <w:rsid w:val="00E76BA9"/>
    <w:rsid w:val="00E846D2"/>
    <w:rsid w:val="00E912FD"/>
    <w:rsid w:val="00E93D9D"/>
    <w:rsid w:val="00EA5A5D"/>
    <w:rsid w:val="00EB4888"/>
    <w:rsid w:val="00EC4D0D"/>
    <w:rsid w:val="00ED0B2E"/>
    <w:rsid w:val="00ED475A"/>
    <w:rsid w:val="00EE3F1F"/>
    <w:rsid w:val="00EF2701"/>
    <w:rsid w:val="00F03B22"/>
    <w:rsid w:val="00F05ABC"/>
    <w:rsid w:val="00F05F0D"/>
    <w:rsid w:val="00F076F6"/>
    <w:rsid w:val="00F31D03"/>
    <w:rsid w:val="00F36C4E"/>
    <w:rsid w:val="00F545F7"/>
    <w:rsid w:val="00F749C9"/>
    <w:rsid w:val="00F74F24"/>
    <w:rsid w:val="00F7691D"/>
    <w:rsid w:val="00F81C5A"/>
    <w:rsid w:val="00F82C8C"/>
    <w:rsid w:val="00F916F1"/>
    <w:rsid w:val="00F94C5E"/>
    <w:rsid w:val="00FA0E20"/>
    <w:rsid w:val="00FA0E5B"/>
    <w:rsid w:val="00FA2AFA"/>
    <w:rsid w:val="00FA38B1"/>
    <w:rsid w:val="00FA515F"/>
    <w:rsid w:val="00FA71CD"/>
    <w:rsid w:val="00FB1CC0"/>
    <w:rsid w:val="00FC002B"/>
    <w:rsid w:val="00FC7DCD"/>
    <w:rsid w:val="00FD3387"/>
    <w:rsid w:val="00FD5A77"/>
    <w:rsid w:val="00FE7E64"/>
    <w:rsid w:val="00FF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140721"/>
  <w15:docId w15:val="{CFCBF088-E77E-409F-8DB8-6C87239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6C3"/>
    <w:rPr>
      <w:rFonts w:ascii="Arial" w:hAnsi="Arial" w:cs="Arial"/>
      <w:sz w:val="24"/>
    </w:rPr>
  </w:style>
  <w:style w:type="paragraph" w:styleId="Heading1">
    <w:name w:val="heading 1"/>
    <w:basedOn w:val="Normal"/>
    <w:next w:val="Body1"/>
    <w:link w:val="Heading1Char"/>
    <w:qFormat/>
    <w:rsid w:val="00A41B1C"/>
    <w:pPr>
      <w:keepNext/>
      <w:numPr>
        <w:numId w:val="13"/>
      </w:numPr>
      <w:spacing w:before="240"/>
      <w:outlineLvl w:val="0"/>
    </w:pPr>
    <w:rPr>
      <w:b/>
      <w:bCs/>
      <w:caps/>
      <w:kern w:val="32"/>
      <w:szCs w:val="32"/>
    </w:rPr>
  </w:style>
  <w:style w:type="paragraph" w:styleId="Heading2">
    <w:name w:val="heading 2"/>
    <w:basedOn w:val="Normal"/>
    <w:qFormat/>
    <w:rsid w:val="00A41B1C"/>
    <w:pPr>
      <w:numPr>
        <w:ilvl w:val="1"/>
        <w:numId w:val="13"/>
      </w:numPr>
      <w:spacing w:before="240"/>
      <w:outlineLvl w:val="1"/>
    </w:pPr>
    <w:rPr>
      <w:bCs/>
      <w:iCs/>
      <w:szCs w:val="28"/>
    </w:rPr>
  </w:style>
  <w:style w:type="paragraph" w:styleId="Heading3">
    <w:name w:val="heading 3"/>
    <w:basedOn w:val="Normal"/>
    <w:qFormat/>
    <w:rsid w:val="00A41B1C"/>
    <w:pPr>
      <w:numPr>
        <w:ilvl w:val="2"/>
        <w:numId w:val="13"/>
      </w:numPr>
      <w:spacing w:before="240"/>
      <w:outlineLvl w:val="2"/>
    </w:pPr>
    <w:rPr>
      <w:bCs/>
      <w:szCs w:val="26"/>
    </w:rPr>
  </w:style>
  <w:style w:type="paragraph" w:styleId="Heading4">
    <w:name w:val="heading 4"/>
    <w:basedOn w:val="Normal"/>
    <w:qFormat/>
    <w:rsid w:val="00A41B1C"/>
    <w:pPr>
      <w:keepNext/>
      <w:numPr>
        <w:ilvl w:val="3"/>
        <w:numId w:val="13"/>
      </w:numPr>
      <w:spacing w:before="240"/>
      <w:outlineLvl w:val="3"/>
    </w:pPr>
    <w:rPr>
      <w:rFonts w:cs="Times New Roman"/>
      <w:bCs/>
      <w:szCs w:val="28"/>
    </w:rPr>
  </w:style>
  <w:style w:type="paragraph" w:styleId="Heading5">
    <w:name w:val="heading 5"/>
    <w:basedOn w:val="Normal"/>
    <w:next w:val="Normal"/>
    <w:qFormat/>
    <w:rsid w:val="00A41B1C"/>
    <w:pPr>
      <w:numPr>
        <w:ilvl w:val="4"/>
        <w:numId w:val="13"/>
      </w:numPr>
      <w:spacing w:before="240" w:after="60"/>
      <w:outlineLvl w:val="4"/>
    </w:pPr>
    <w:rPr>
      <w:b/>
      <w:bCs/>
      <w:i/>
      <w:iCs/>
      <w:sz w:val="26"/>
      <w:szCs w:val="26"/>
    </w:rPr>
  </w:style>
  <w:style w:type="paragraph" w:styleId="Heading6">
    <w:name w:val="heading 6"/>
    <w:basedOn w:val="Normal"/>
    <w:next w:val="Normal"/>
    <w:qFormat/>
    <w:rsid w:val="00A41B1C"/>
    <w:pPr>
      <w:numPr>
        <w:ilvl w:val="5"/>
        <w:numId w:val="13"/>
      </w:numPr>
      <w:spacing w:before="240" w:after="60"/>
      <w:outlineLvl w:val="5"/>
    </w:pPr>
    <w:rPr>
      <w:rFonts w:cs="Times New Roman"/>
      <w:b/>
      <w:bCs/>
      <w:sz w:val="22"/>
      <w:szCs w:val="22"/>
    </w:rPr>
  </w:style>
  <w:style w:type="paragraph" w:styleId="Heading7">
    <w:name w:val="heading 7"/>
    <w:basedOn w:val="Normal"/>
    <w:next w:val="Normal"/>
    <w:qFormat/>
    <w:rsid w:val="00A41B1C"/>
    <w:pPr>
      <w:numPr>
        <w:ilvl w:val="6"/>
        <w:numId w:val="13"/>
      </w:numPr>
      <w:spacing w:before="240" w:after="60"/>
      <w:outlineLvl w:val="6"/>
    </w:pPr>
    <w:rPr>
      <w:rFonts w:cs="Times New Roman"/>
      <w:szCs w:val="24"/>
    </w:rPr>
  </w:style>
  <w:style w:type="paragraph" w:styleId="Heading8">
    <w:name w:val="heading 8"/>
    <w:basedOn w:val="Normal"/>
    <w:next w:val="Normal"/>
    <w:qFormat/>
    <w:rsid w:val="00A41B1C"/>
    <w:pPr>
      <w:numPr>
        <w:ilvl w:val="7"/>
        <w:numId w:val="13"/>
      </w:numPr>
      <w:spacing w:before="240" w:after="60"/>
      <w:outlineLvl w:val="7"/>
    </w:pPr>
    <w:rPr>
      <w:rFonts w:cs="Times New Roman"/>
      <w:i/>
      <w:iCs/>
      <w:szCs w:val="24"/>
    </w:rPr>
  </w:style>
  <w:style w:type="paragraph" w:styleId="Heading9">
    <w:name w:val="heading 9"/>
    <w:basedOn w:val="Normal"/>
    <w:next w:val="Normal"/>
    <w:qFormat/>
    <w:rsid w:val="00A41B1C"/>
    <w:pPr>
      <w:numPr>
        <w:ilvl w:val="8"/>
        <w:numId w:val="13"/>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41B1C"/>
    <w:pPr>
      <w:framePr w:w="7920" w:h="1980" w:hRule="exact" w:hSpace="180" w:wrap="auto" w:hAnchor="page" w:xAlign="center" w:yAlign="bottom"/>
      <w:ind w:left="2880"/>
    </w:pPr>
  </w:style>
  <w:style w:type="paragraph" w:styleId="EnvelopeReturn">
    <w:name w:val="envelope return"/>
    <w:basedOn w:val="Normal"/>
    <w:rsid w:val="00A41B1C"/>
    <w:rPr>
      <w:sz w:val="20"/>
    </w:rPr>
  </w:style>
  <w:style w:type="paragraph" w:styleId="Title">
    <w:name w:val="Title"/>
    <w:basedOn w:val="Normal"/>
    <w:next w:val="BodyText"/>
    <w:qFormat/>
    <w:rsid w:val="00A41B1C"/>
    <w:pPr>
      <w:spacing w:before="240" w:after="60"/>
      <w:jc w:val="center"/>
      <w:outlineLvl w:val="0"/>
    </w:pPr>
    <w:rPr>
      <w:b/>
      <w:bCs/>
      <w:caps/>
      <w:kern w:val="28"/>
      <w:szCs w:val="32"/>
    </w:rPr>
  </w:style>
  <w:style w:type="paragraph" w:styleId="BodyText">
    <w:name w:val="Body Text"/>
    <w:basedOn w:val="Normal"/>
    <w:rsid w:val="00A41B1C"/>
    <w:pPr>
      <w:spacing w:before="240"/>
    </w:pPr>
  </w:style>
  <w:style w:type="paragraph" w:customStyle="1" w:styleId="Body1">
    <w:name w:val="Body 1"/>
    <w:basedOn w:val="BodyText"/>
    <w:rsid w:val="00A41B1C"/>
    <w:pPr>
      <w:ind w:left="720"/>
    </w:pPr>
  </w:style>
  <w:style w:type="paragraph" w:customStyle="1" w:styleId="Contact">
    <w:name w:val="Contact"/>
    <w:basedOn w:val="BodyText"/>
    <w:rsid w:val="00A41B1C"/>
    <w:pPr>
      <w:spacing w:before="0"/>
      <w:ind w:left="1440"/>
    </w:pPr>
  </w:style>
  <w:style w:type="paragraph" w:customStyle="1" w:styleId="Body2">
    <w:name w:val="Body 2"/>
    <w:basedOn w:val="Body1"/>
    <w:rsid w:val="00A41B1C"/>
    <w:pPr>
      <w:ind w:left="1440"/>
    </w:pPr>
  </w:style>
  <w:style w:type="table" w:styleId="TableGrid">
    <w:name w:val="Table Grid"/>
    <w:basedOn w:val="TableNormal"/>
    <w:rsid w:val="00A41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A41B1C"/>
    <w:rPr>
      <w:b w:val="0"/>
    </w:rPr>
  </w:style>
  <w:style w:type="paragraph" w:customStyle="1" w:styleId="Body3">
    <w:name w:val="Body 3"/>
    <w:basedOn w:val="Body2"/>
    <w:rsid w:val="00A41B1C"/>
    <w:pPr>
      <w:ind w:left="2160"/>
    </w:pPr>
  </w:style>
  <w:style w:type="paragraph" w:customStyle="1" w:styleId="Body4">
    <w:name w:val="Body 4"/>
    <w:basedOn w:val="Body3"/>
    <w:rsid w:val="00A41B1C"/>
    <w:pPr>
      <w:ind w:left="2880"/>
    </w:pPr>
  </w:style>
  <w:style w:type="paragraph" w:styleId="DocumentMap">
    <w:name w:val="Document Map"/>
    <w:basedOn w:val="Normal"/>
    <w:semiHidden/>
    <w:rsid w:val="00A41B1C"/>
    <w:pPr>
      <w:shd w:val="clear" w:color="auto" w:fill="000080"/>
    </w:pPr>
    <w:rPr>
      <w:rFonts w:ascii="Tahoma" w:hAnsi="Tahoma" w:cs="Tahoma"/>
      <w:sz w:val="20"/>
    </w:rPr>
  </w:style>
  <w:style w:type="paragraph" w:customStyle="1" w:styleId="Bodysmall">
    <w:name w:val="Body small"/>
    <w:basedOn w:val="Normal"/>
    <w:rsid w:val="00A41B1C"/>
    <w:pPr>
      <w:spacing w:before="240"/>
    </w:pPr>
    <w:rPr>
      <w:sz w:val="20"/>
    </w:rPr>
  </w:style>
  <w:style w:type="paragraph" w:customStyle="1" w:styleId="IDSNo">
    <w:name w:val="IDS No"/>
    <w:basedOn w:val="Normal"/>
    <w:rsid w:val="003E66C3"/>
    <w:pPr>
      <w:tabs>
        <w:tab w:val="left" w:pos="5580"/>
        <w:tab w:val="right" w:pos="9180"/>
      </w:tabs>
      <w:jc w:val="right"/>
    </w:pPr>
  </w:style>
  <w:style w:type="paragraph" w:styleId="Header">
    <w:name w:val="header"/>
    <w:basedOn w:val="Normal"/>
    <w:rsid w:val="00A41B1C"/>
    <w:pPr>
      <w:tabs>
        <w:tab w:val="center" w:pos="4320"/>
        <w:tab w:val="right" w:pos="8640"/>
      </w:tabs>
    </w:pPr>
  </w:style>
  <w:style w:type="paragraph" w:styleId="Footer">
    <w:name w:val="footer"/>
    <w:basedOn w:val="Normal"/>
    <w:rsid w:val="00A41B1C"/>
    <w:pPr>
      <w:tabs>
        <w:tab w:val="center" w:pos="4320"/>
        <w:tab w:val="center" w:pos="9360"/>
      </w:tabs>
    </w:pPr>
    <w:rPr>
      <w:sz w:val="20"/>
    </w:rPr>
  </w:style>
  <w:style w:type="character" w:styleId="PageNumber">
    <w:name w:val="page number"/>
    <w:basedOn w:val="DefaultParagraphFont"/>
    <w:rsid w:val="00A41B1C"/>
  </w:style>
  <w:style w:type="paragraph" w:styleId="BalloonText">
    <w:name w:val="Balloon Text"/>
    <w:basedOn w:val="Normal"/>
    <w:semiHidden/>
    <w:rsid w:val="00A41B1C"/>
    <w:rPr>
      <w:rFonts w:ascii="Tahoma" w:hAnsi="Tahoma" w:cs="Tahoma"/>
      <w:sz w:val="16"/>
      <w:szCs w:val="16"/>
    </w:rPr>
  </w:style>
  <w:style w:type="paragraph" w:styleId="List">
    <w:name w:val="List"/>
    <w:basedOn w:val="Normal"/>
    <w:rsid w:val="00A41B1C"/>
    <w:pPr>
      <w:numPr>
        <w:numId w:val="18"/>
      </w:numPr>
      <w:spacing w:before="240"/>
    </w:pPr>
  </w:style>
  <w:style w:type="paragraph" w:customStyle="1" w:styleId="Note">
    <w:name w:val="Note"/>
    <w:basedOn w:val="Normal"/>
    <w:rsid w:val="00C757D1"/>
    <w:rPr>
      <w:color w:val="0000FF"/>
    </w:rPr>
  </w:style>
  <w:style w:type="paragraph" w:customStyle="1" w:styleId="Title2">
    <w:name w:val="Title 2"/>
    <w:basedOn w:val="Title"/>
    <w:rsid w:val="00A41B1C"/>
    <w:rPr>
      <w:u w:val="single"/>
    </w:rPr>
  </w:style>
  <w:style w:type="paragraph" w:styleId="FootnoteText">
    <w:name w:val="footnote text"/>
    <w:basedOn w:val="Normal"/>
    <w:rsid w:val="00A41B1C"/>
    <w:rPr>
      <w:sz w:val="20"/>
    </w:rPr>
  </w:style>
  <w:style w:type="character" w:styleId="FootnoteReference">
    <w:name w:val="footnote reference"/>
    <w:semiHidden/>
    <w:rsid w:val="00A41B1C"/>
    <w:rPr>
      <w:vertAlign w:val="superscript"/>
    </w:rPr>
  </w:style>
  <w:style w:type="paragraph" w:customStyle="1" w:styleId="Notary">
    <w:name w:val="Notary"/>
    <w:basedOn w:val="BodyText"/>
    <w:rsid w:val="00A41B1C"/>
    <w:rPr>
      <w:sz w:val="20"/>
    </w:rPr>
  </w:style>
  <w:style w:type="paragraph" w:customStyle="1" w:styleId="HeadingE1">
    <w:name w:val="Heading E1"/>
    <w:basedOn w:val="Normal"/>
    <w:link w:val="HeadingE1Char"/>
    <w:rsid w:val="00A41B1C"/>
    <w:pPr>
      <w:keepNext/>
      <w:numPr>
        <w:numId w:val="22"/>
      </w:numPr>
      <w:spacing w:before="240"/>
    </w:pPr>
  </w:style>
  <w:style w:type="paragraph" w:customStyle="1" w:styleId="HeadingE2">
    <w:name w:val="Heading E2"/>
    <w:basedOn w:val="Normal"/>
    <w:rsid w:val="00A41B1C"/>
    <w:pPr>
      <w:numPr>
        <w:ilvl w:val="1"/>
        <w:numId w:val="22"/>
      </w:numPr>
      <w:spacing w:before="240"/>
    </w:pPr>
  </w:style>
  <w:style w:type="paragraph" w:customStyle="1" w:styleId="HeadingE3">
    <w:name w:val="Heading E3"/>
    <w:basedOn w:val="Normal"/>
    <w:rsid w:val="00A41B1C"/>
    <w:pPr>
      <w:numPr>
        <w:ilvl w:val="2"/>
        <w:numId w:val="22"/>
      </w:numPr>
      <w:spacing w:before="240"/>
    </w:pPr>
  </w:style>
  <w:style w:type="paragraph" w:customStyle="1" w:styleId="HeadingE4">
    <w:name w:val="Heading E4"/>
    <w:basedOn w:val="Normal"/>
    <w:rsid w:val="00A41B1C"/>
    <w:pPr>
      <w:numPr>
        <w:ilvl w:val="3"/>
        <w:numId w:val="22"/>
      </w:numPr>
      <w:spacing w:before="240"/>
    </w:pPr>
  </w:style>
  <w:style w:type="character" w:customStyle="1" w:styleId="HeadingE1Char">
    <w:name w:val="Heading E1 Char"/>
    <w:link w:val="HeadingE1"/>
    <w:rsid w:val="00A41B1C"/>
    <w:rPr>
      <w:rFonts w:cs="Arial"/>
      <w:sz w:val="24"/>
      <w:lang w:val="en-US" w:eastAsia="en-US" w:bidi="ar-SA"/>
    </w:rPr>
  </w:style>
  <w:style w:type="numbering" w:customStyle="1" w:styleId="Bullet1">
    <w:name w:val="Bullet1"/>
    <w:basedOn w:val="NoList"/>
    <w:rsid w:val="00A41B1C"/>
    <w:pPr>
      <w:numPr>
        <w:numId w:val="4"/>
      </w:numPr>
    </w:pPr>
  </w:style>
  <w:style w:type="paragraph" w:customStyle="1" w:styleId="Title3">
    <w:name w:val="Title 3"/>
    <w:basedOn w:val="Title"/>
    <w:rsid w:val="00A41B1C"/>
    <w:pPr>
      <w:jc w:val="left"/>
    </w:pPr>
    <w:rPr>
      <w:caps w:val="0"/>
      <w:u w:val="single"/>
    </w:rPr>
  </w:style>
  <w:style w:type="character" w:customStyle="1" w:styleId="Heading1Char">
    <w:name w:val="Heading 1 Char"/>
    <w:link w:val="Heading1"/>
    <w:rsid w:val="0048690D"/>
    <w:rPr>
      <w:rFonts w:cs="Arial"/>
      <w:b/>
      <w:bCs/>
      <w:caps/>
      <w:kern w:val="32"/>
      <w:sz w:val="24"/>
      <w:szCs w:val="32"/>
    </w:rPr>
  </w:style>
  <w:style w:type="character" w:styleId="CommentReference">
    <w:name w:val="annotation reference"/>
    <w:rsid w:val="00B23735"/>
    <w:rPr>
      <w:sz w:val="16"/>
      <w:szCs w:val="16"/>
    </w:rPr>
  </w:style>
  <w:style w:type="paragraph" w:styleId="CommentText">
    <w:name w:val="annotation text"/>
    <w:basedOn w:val="Normal"/>
    <w:link w:val="CommentTextChar"/>
    <w:rsid w:val="00B23735"/>
    <w:rPr>
      <w:sz w:val="20"/>
    </w:rPr>
  </w:style>
  <w:style w:type="character" w:customStyle="1" w:styleId="CommentTextChar">
    <w:name w:val="Comment Text Char"/>
    <w:link w:val="CommentText"/>
    <w:rsid w:val="00B23735"/>
    <w:rPr>
      <w:rFonts w:cs="Arial"/>
    </w:rPr>
  </w:style>
  <w:style w:type="paragraph" w:styleId="CommentSubject">
    <w:name w:val="annotation subject"/>
    <w:basedOn w:val="CommentText"/>
    <w:next w:val="CommentText"/>
    <w:link w:val="CommentSubjectChar"/>
    <w:rsid w:val="00B23735"/>
    <w:rPr>
      <w:b/>
      <w:bCs/>
    </w:rPr>
  </w:style>
  <w:style w:type="character" w:customStyle="1" w:styleId="CommentSubjectChar">
    <w:name w:val="Comment Subject Char"/>
    <w:link w:val="CommentSubject"/>
    <w:rsid w:val="00B23735"/>
    <w:rPr>
      <w:rFonts w:cs="Arial"/>
      <w:b/>
      <w:bCs/>
    </w:rPr>
  </w:style>
  <w:style w:type="character" w:styleId="Hyperlink">
    <w:name w:val="Hyperlink"/>
    <w:basedOn w:val="DefaultParagraphFont"/>
    <w:rsid w:val="008B4CA4"/>
    <w:rPr>
      <w:color w:val="0000FF" w:themeColor="hyperlink"/>
      <w:u w:val="single"/>
    </w:rPr>
  </w:style>
  <w:style w:type="paragraph" w:styleId="ListParagraph">
    <w:name w:val="List Paragraph"/>
    <w:basedOn w:val="Normal"/>
    <w:uiPriority w:val="34"/>
    <w:qFormat/>
    <w:rsid w:val="000E5424"/>
    <w:pPr>
      <w:ind w:left="720"/>
      <w:contextualSpacing/>
    </w:pPr>
  </w:style>
  <w:style w:type="character" w:styleId="UnresolvedMention">
    <w:name w:val="Unresolved Mention"/>
    <w:basedOn w:val="DefaultParagraphFont"/>
    <w:uiPriority w:val="99"/>
    <w:semiHidden/>
    <w:unhideWhenUsed/>
    <w:rsid w:val="005B4C69"/>
    <w:rPr>
      <w:color w:val="605E5C"/>
      <w:shd w:val="clear" w:color="auto" w:fill="E1DFDD"/>
    </w:rPr>
  </w:style>
  <w:style w:type="paragraph" w:styleId="Revision">
    <w:name w:val="Revision"/>
    <w:hidden/>
    <w:uiPriority w:val="99"/>
    <w:semiHidden/>
    <w:rsid w:val="00D51459"/>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509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mailto:Neil.e.pack@jpmorgan.com" TargetMode="External"/><Relationship Id="rId3" Type="http://schemas.openxmlformats.org/officeDocument/2006/relationships/numbering" Target="numbering.xml"/><Relationship Id="rId21" Type="http://schemas.openxmlformats.org/officeDocument/2006/relationships/hyperlink" Target="mailto:ctsantaclara@ebix.com"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ntaclaraca.gov/home/showdocument?id=58299"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hyperlink" Target="mailto:neil.e.pack@jpmorgan.com"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mailto:manager@santaclaraca.gov" TargetMode="Externa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evans\LOCALS~1\Temp\XPgrpwise\Final%203-$5K-$50K-Service%20mar13%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542D9-E701-4934-B045-E8EAE12AAFC0}">
  <ds:schemaRefs>
    <ds:schemaRef ds:uri="http://www.imanage.com/work/xmlschema"/>
  </ds:schemaRefs>
</ds:datastoreItem>
</file>

<file path=customXml/itemProps2.xml><?xml version="1.0" encoding="utf-8"?>
<ds:datastoreItem xmlns:ds="http://schemas.openxmlformats.org/officeDocument/2006/customXml" ds:itemID="{BAA19EC9-4A00-479C-8549-54009A604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 3-$5K-$50K-Service mar13 08</Template>
  <TotalTime>10</TotalTime>
  <Pages>1</Pages>
  <Words>5272</Words>
  <Characters>30054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35256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creator>Cris Evans</dc:creator>
  <cp:lastModifiedBy>Marissa Perez</cp:lastModifiedBy>
  <cp:revision>7</cp:revision>
  <cp:lastPrinted>2018-06-29T21:31:00Z</cp:lastPrinted>
  <dcterms:created xsi:type="dcterms:W3CDTF">2023-04-20T16:17:00Z</dcterms:created>
  <dcterms:modified xsi:type="dcterms:W3CDTF">2023-10-18T19:10:00Z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#84218377v1&lt;AMER_ACTIVE&gt; - JPMorgan NA Agreement for Services 03-31-23 - SCSA 4-12-23</vt:lpwstr>
  </property>
</Properties>
</file>