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9E1D3" w14:textId="79C134C5" w:rsidR="00213419" w:rsidRDefault="008A4652">
      <w:pPr>
        <w:widowControl w:val="0"/>
        <w:jc w:val="both"/>
        <w:rPr>
          <w:sz w:val="24"/>
        </w:rPr>
      </w:pPr>
      <w:r>
        <w:rPr>
          <w:sz w:val="24"/>
        </w:rPr>
        <w:t xml:space="preserve"> </w:t>
      </w:r>
    </w:p>
    <w:p w14:paraId="43592D06" w14:textId="77777777" w:rsidR="00E1233C" w:rsidRDefault="00E1233C">
      <w:pPr>
        <w:widowControl w:val="0"/>
        <w:jc w:val="both"/>
        <w:rPr>
          <w:sz w:val="24"/>
        </w:rPr>
      </w:pPr>
    </w:p>
    <w:p w14:paraId="4F21230F" w14:textId="77777777" w:rsidR="00E1233C" w:rsidRDefault="00E1233C">
      <w:pPr>
        <w:pStyle w:val="Heading2"/>
        <w:rPr>
          <w:rFonts w:ascii="Times New Roman" w:hAnsi="Times New Roman" w:cs="Times New Roman"/>
        </w:rPr>
      </w:pPr>
    </w:p>
    <w:p w14:paraId="454AD529" w14:textId="77777777" w:rsidR="00E1233C" w:rsidRDefault="00E1233C">
      <w:pPr>
        <w:widowControl w:val="0"/>
        <w:jc w:val="both"/>
        <w:rPr>
          <w:sz w:val="24"/>
        </w:rPr>
      </w:pPr>
    </w:p>
    <w:p w14:paraId="62E05026" w14:textId="77777777" w:rsidR="00E1233C" w:rsidRDefault="00E1233C">
      <w:pPr>
        <w:widowControl w:val="0"/>
        <w:jc w:val="both"/>
        <w:rPr>
          <w:sz w:val="24"/>
        </w:rPr>
      </w:pPr>
    </w:p>
    <w:p w14:paraId="01E0BA8B" w14:textId="3DEFCD7F" w:rsidR="00A32216" w:rsidRDefault="00570D19">
      <w:pPr>
        <w:widowControl w:val="0"/>
        <w:jc w:val="both"/>
        <w:rPr>
          <w:sz w:val="144"/>
          <w:szCs w:val="144"/>
        </w:rPr>
      </w:pPr>
      <w:r>
        <w:rPr>
          <w:sz w:val="144"/>
          <w:szCs w:val="144"/>
        </w:rPr>
        <w:t xml:space="preserve">        </w:t>
      </w:r>
    </w:p>
    <w:p w14:paraId="32D81E6F" w14:textId="77777777" w:rsidR="00E1233C" w:rsidRDefault="00E1233C">
      <w:pPr>
        <w:widowControl w:val="0"/>
        <w:jc w:val="both"/>
        <w:rPr>
          <w:sz w:val="24"/>
        </w:rPr>
      </w:pPr>
    </w:p>
    <w:p w14:paraId="28144983" w14:textId="77777777" w:rsidR="00E1233C" w:rsidRDefault="00E1233C">
      <w:pPr>
        <w:widowControl w:val="0"/>
        <w:jc w:val="both"/>
        <w:rPr>
          <w:sz w:val="24"/>
        </w:rPr>
      </w:pPr>
    </w:p>
    <w:p w14:paraId="2D55017B" w14:textId="77777777" w:rsidR="00E1233C" w:rsidRDefault="00E1233C">
      <w:pPr>
        <w:widowControl w:val="0"/>
        <w:jc w:val="both"/>
        <w:rPr>
          <w:sz w:val="24"/>
        </w:rPr>
      </w:pPr>
    </w:p>
    <w:p w14:paraId="31268BD3" w14:textId="77777777" w:rsidR="00E1233C" w:rsidRDefault="00E1233C">
      <w:pPr>
        <w:widowControl w:val="0"/>
        <w:jc w:val="both"/>
        <w:rPr>
          <w:sz w:val="24"/>
        </w:rPr>
      </w:pPr>
    </w:p>
    <w:p w14:paraId="2ECEE3B6" w14:textId="77777777" w:rsidR="00E1233C" w:rsidRPr="00BA10E0" w:rsidRDefault="00E1233C">
      <w:pPr>
        <w:widowControl w:val="0"/>
        <w:tabs>
          <w:tab w:val="center" w:pos="4680"/>
        </w:tabs>
        <w:jc w:val="both"/>
        <w:rPr>
          <w:b/>
          <w:sz w:val="24"/>
        </w:rPr>
      </w:pPr>
      <w:r>
        <w:rPr>
          <w:b/>
          <w:sz w:val="24"/>
        </w:rPr>
        <w:tab/>
      </w:r>
      <w:r w:rsidRPr="00BA10E0">
        <w:rPr>
          <w:b/>
          <w:sz w:val="24"/>
        </w:rPr>
        <w:t>DIRECTOR’S REPORT</w:t>
      </w:r>
    </w:p>
    <w:p w14:paraId="52029096" w14:textId="77777777" w:rsidR="00E1233C" w:rsidRPr="00BA10E0" w:rsidRDefault="00E1233C">
      <w:pPr>
        <w:widowControl w:val="0"/>
        <w:jc w:val="both"/>
        <w:rPr>
          <w:b/>
          <w:sz w:val="24"/>
        </w:rPr>
      </w:pPr>
    </w:p>
    <w:p w14:paraId="4771B1AB" w14:textId="77777777" w:rsidR="00E1233C" w:rsidRPr="00BA10E0" w:rsidRDefault="00E1233C">
      <w:pPr>
        <w:widowControl w:val="0"/>
        <w:tabs>
          <w:tab w:val="center" w:pos="4680"/>
        </w:tabs>
        <w:jc w:val="both"/>
        <w:rPr>
          <w:b/>
          <w:sz w:val="24"/>
        </w:rPr>
      </w:pPr>
      <w:r w:rsidRPr="00BA10E0">
        <w:rPr>
          <w:b/>
          <w:sz w:val="24"/>
        </w:rPr>
        <w:tab/>
        <w:t>CITY OF SANTA CLARA</w:t>
      </w:r>
    </w:p>
    <w:p w14:paraId="6FB9CB87" w14:textId="77777777" w:rsidR="00E1233C" w:rsidRPr="00BA10E0" w:rsidRDefault="00E1233C">
      <w:pPr>
        <w:widowControl w:val="0"/>
        <w:jc w:val="both"/>
        <w:rPr>
          <w:b/>
          <w:sz w:val="24"/>
        </w:rPr>
      </w:pPr>
    </w:p>
    <w:p w14:paraId="45C1F526" w14:textId="77777777" w:rsidR="00E1233C" w:rsidRPr="00BA10E0" w:rsidRDefault="00E1233C">
      <w:pPr>
        <w:widowControl w:val="0"/>
        <w:tabs>
          <w:tab w:val="center" w:pos="4680"/>
        </w:tabs>
        <w:jc w:val="both"/>
        <w:rPr>
          <w:b/>
          <w:sz w:val="24"/>
        </w:rPr>
      </w:pPr>
      <w:r w:rsidRPr="00BA10E0">
        <w:rPr>
          <w:b/>
          <w:sz w:val="24"/>
        </w:rPr>
        <w:tab/>
        <w:t>SANTA CLARA CONVENTION CENTER COMPLEX</w:t>
      </w:r>
    </w:p>
    <w:p w14:paraId="3CE69D6E" w14:textId="77777777" w:rsidR="00E1233C" w:rsidRPr="00BA10E0" w:rsidRDefault="00E1233C">
      <w:pPr>
        <w:widowControl w:val="0"/>
        <w:jc w:val="both"/>
        <w:rPr>
          <w:b/>
          <w:sz w:val="24"/>
        </w:rPr>
      </w:pPr>
    </w:p>
    <w:p w14:paraId="76324AA4" w14:textId="77777777" w:rsidR="00E1233C" w:rsidRPr="00BA10E0" w:rsidRDefault="00E1233C">
      <w:pPr>
        <w:widowControl w:val="0"/>
        <w:tabs>
          <w:tab w:val="center" w:pos="4680"/>
        </w:tabs>
        <w:jc w:val="both"/>
        <w:rPr>
          <w:b/>
          <w:sz w:val="24"/>
        </w:rPr>
      </w:pPr>
      <w:r w:rsidRPr="00BA10E0">
        <w:rPr>
          <w:b/>
          <w:sz w:val="24"/>
        </w:rPr>
        <w:tab/>
        <w:t>MAINTENANCE DISTRICT NO. 183</w:t>
      </w:r>
    </w:p>
    <w:p w14:paraId="026672F0" w14:textId="77777777" w:rsidR="00E1233C" w:rsidRPr="00BA10E0" w:rsidRDefault="00E1233C">
      <w:pPr>
        <w:widowControl w:val="0"/>
        <w:jc w:val="both"/>
        <w:rPr>
          <w:b/>
          <w:sz w:val="24"/>
        </w:rPr>
      </w:pPr>
    </w:p>
    <w:p w14:paraId="2F541052" w14:textId="6F8094F4" w:rsidR="00E1233C" w:rsidRDefault="00E1233C">
      <w:pPr>
        <w:widowControl w:val="0"/>
        <w:tabs>
          <w:tab w:val="center" w:pos="4680"/>
        </w:tabs>
        <w:rPr>
          <w:sz w:val="24"/>
        </w:rPr>
      </w:pPr>
      <w:r w:rsidRPr="00BA10E0">
        <w:rPr>
          <w:b/>
          <w:sz w:val="24"/>
        </w:rPr>
        <w:tab/>
        <w:t xml:space="preserve">FISCAL YEAR </w:t>
      </w:r>
      <w:r w:rsidR="00D66F1E" w:rsidRPr="00BA10E0">
        <w:rPr>
          <w:b/>
          <w:sz w:val="24"/>
        </w:rPr>
        <w:t>202</w:t>
      </w:r>
      <w:r w:rsidR="00E0740D">
        <w:rPr>
          <w:b/>
          <w:sz w:val="24"/>
        </w:rPr>
        <w:t>5</w:t>
      </w:r>
      <w:r w:rsidR="00D66F1E" w:rsidRPr="00BA10E0">
        <w:rPr>
          <w:b/>
          <w:sz w:val="24"/>
        </w:rPr>
        <w:t>/202</w:t>
      </w:r>
      <w:r w:rsidR="00E0740D">
        <w:rPr>
          <w:b/>
          <w:sz w:val="24"/>
        </w:rPr>
        <w:t>6</w:t>
      </w:r>
    </w:p>
    <w:p w14:paraId="4702D6EF" w14:textId="77777777" w:rsidR="00E1233C" w:rsidRDefault="00E1233C">
      <w:pPr>
        <w:widowControl w:val="0"/>
        <w:jc w:val="center"/>
        <w:rPr>
          <w:sz w:val="24"/>
        </w:rPr>
      </w:pPr>
    </w:p>
    <w:p w14:paraId="52FC61B2" w14:textId="77777777" w:rsidR="00E1233C" w:rsidRDefault="00E1233C">
      <w:pPr>
        <w:widowControl w:val="0"/>
        <w:jc w:val="center"/>
        <w:rPr>
          <w:sz w:val="24"/>
        </w:rPr>
      </w:pPr>
    </w:p>
    <w:p w14:paraId="373CBF75" w14:textId="77777777" w:rsidR="00E1233C" w:rsidRDefault="00E1233C">
      <w:pPr>
        <w:widowControl w:val="0"/>
        <w:jc w:val="center"/>
        <w:rPr>
          <w:sz w:val="24"/>
        </w:rPr>
      </w:pPr>
    </w:p>
    <w:p w14:paraId="3044F411" w14:textId="77777777" w:rsidR="00E1233C" w:rsidRDefault="00E1233C">
      <w:pPr>
        <w:widowControl w:val="0"/>
        <w:jc w:val="center"/>
        <w:rPr>
          <w:sz w:val="24"/>
        </w:rPr>
      </w:pPr>
    </w:p>
    <w:p w14:paraId="6053EA2B" w14:textId="77777777" w:rsidR="00E1233C" w:rsidRDefault="00E1233C">
      <w:pPr>
        <w:widowControl w:val="0"/>
        <w:jc w:val="center"/>
        <w:rPr>
          <w:b/>
          <w:bCs/>
          <w:sz w:val="24"/>
        </w:rPr>
      </w:pPr>
    </w:p>
    <w:p w14:paraId="0E4B6418" w14:textId="77777777" w:rsidR="00E1233C" w:rsidRDefault="00E1233C">
      <w:pPr>
        <w:widowControl w:val="0"/>
        <w:jc w:val="center"/>
        <w:rPr>
          <w:b/>
          <w:bCs/>
          <w:sz w:val="24"/>
        </w:rPr>
      </w:pPr>
    </w:p>
    <w:p w14:paraId="36728C37" w14:textId="495194BB" w:rsidR="00E1233C" w:rsidRPr="00081D2D" w:rsidRDefault="00081D2D">
      <w:pPr>
        <w:rPr>
          <w:rFonts w:ascii="Arial" w:hAnsi="Arial" w:cs="Arial"/>
          <w:b/>
          <w:bCs/>
          <w:sz w:val="24"/>
          <w:szCs w:val="24"/>
        </w:rPr>
      </w:pPr>
      <w:r>
        <w:rPr>
          <w:rFonts w:ascii="Arial" w:hAnsi="Arial" w:cs="Arial"/>
          <w:b/>
          <w:bCs/>
          <w:color w:val="FF0000"/>
          <w:sz w:val="24"/>
          <w:szCs w:val="24"/>
        </w:rPr>
        <w:t xml:space="preserve">                                                                 </w:t>
      </w:r>
      <w:r w:rsidR="00224188" w:rsidRPr="00081D2D">
        <w:rPr>
          <w:rFonts w:ascii="Arial" w:hAnsi="Arial" w:cs="Arial"/>
          <w:b/>
          <w:bCs/>
          <w:sz w:val="24"/>
          <w:szCs w:val="24"/>
        </w:rPr>
        <w:t>4/</w:t>
      </w:r>
      <w:r w:rsidR="0091756D">
        <w:rPr>
          <w:rFonts w:ascii="Arial" w:hAnsi="Arial" w:cs="Arial"/>
          <w:b/>
          <w:bCs/>
          <w:sz w:val="24"/>
          <w:szCs w:val="24"/>
        </w:rPr>
        <w:t>8/</w:t>
      </w:r>
      <w:r w:rsidR="00224188" w:rsidRPr="00081D2D">
        <w:rPr>
          <w:rFonts w:ascii="Arial" w:hAnsi="Arial" w:cs="Arial"/>
          <w:b/>
          <w:bCs/>
          <w:sz w:val="24"/>
          <w:szCs w:val="24"/>
        </w:rPr>
        <w:t>2</w:t>
      </w:r>
      <w:r w:rsidR="0091756D">
        <w:rPr>
          <w:rFonts w:ascii="Arial" w:hAnsi="Arial" w:cs="Arial"/>
          <w:b/>
          <w:bCs/>
          <w:sz w:val="24"/>
          <w:szCs w:val="24"/>
        </w:rPr>
        <w:t>5</w:t>
      </w:r>
    </w:p>
    <w:p w14:paraId="703AFD03" w14:textId="77777777" w:rsidR="00081D2D" w:rsidRPr="003D3707" w:rsidRDefault="00081D2D">
      <w:pPr>
        <w:rPr>
          <w:b/>
          <w:bCs/>
        </w:rPr>
      </w:pPr>
    </w:p>
    <w:p w14:paraId="6379F757" w14:textId="796E5FD3" w:rsidR="00E1233C" w:rsidRDefault="00E1233C">
      <w:pPr>
        <w:pStyle w:val="Heading1"/>
        <w:rPr>
          <w:rFonts w:ascii="Times New Roman" w:hAnsi="Times New Roman"/>
        </w:rPr>
      </w:pPr>
      <w:r w:rsidRPr="003D3707">
        <w:rPr>
          <w:b w:val="0"/>
          <w:bCs/>
        </w:rPr>
        <w:t xml:space="preserve">COUNCIL APPROVED: </w:t>
      </w:r>
      <w:r w:rsidR="00216947" w:rsidRPr="002F74C7">
        <w:rPr>
          <w:b w:val="0"/>
          <w:bCs/>
        </w:rPr>
        <w:t>(</w:t>
      </w:r>
      <w:r w:rsidR="008656D1" w:rsidRPr="002F74C7">
        <w:rPr>
          <w:b w:val="0"/>
          <w:bCs/>
        </w:rPr>
        <w:t>proposed</w:t>
      </w:r>
      <w:r w:rsidR="00216947" w:rsidRPr="002F74C7">
        <w:rPr>
          <w:b w:val="0"/>
          <w:bCs/>
        </w:rPr>
        <w:t xml:space="preserve"> </w:t>
      </w:r>
      <w:r w:rsidR="00216947" w:rsidRPr="00081D2D">
        <w:rPr>
          <w:b w:val="0"/>
          <w:bCs/>
        </w:rPr>
        <w:t>June</w:t>
      </w:r>
      <w:r w:rsidR="00BB7188" w:rsidRPr="00081D2D">
        <w:rPr>
          <w:b w:val="0"/>
          <w:bCs/>
        </w:rPr>
        <w:t xml:space="preserve"> </w:t>
      </w:r>
      <w:r w:rsidR="0091756D">
        <w:rPr>
          <w:b w:val="0"/>
          <w:bCs/>
        </w:rPr>
        <w:t>10</w:t>
      </w:r>
      <w:r w:rsidR="00D835DB" w:rsidRPr="00081D2D">
        <w:rPr>
          <w:b w:val="0"/>
          <w:bCs/>
        </w:rPr>
        <w:t>, 202</w:t>
      </w:r>
      <w:r w:rsidR="0091756D">
        <w:rPr>
          <w:b w:val="0"/>
          <w:bCs/>
        </w:rPr>
        <w:t>5</w:t>
      </w:r>
      <w:r w:rsidR="00216947" w:rsidRPr="003D3707">
        <w:rPr>
          <w:b w:val="0"/>
          <w:bCs/>
        </w:rPr>
        <w:t>)</w:t>
      </w:r>
    </w:p>
    <w:p w14:paraId="5912AAE2" w14:textId="77777777" w:rsidR="00E1233C" w:rsidRDefault="00E1233C">
      <w:pPr>
        <w:widowControl w:val="0"/>
        <w:jc w:val="both"/>
        <w:rPr>
          <w:sz w:val="24"/>
        </w:rPr>
      </w:pPr>
    </w:p>
    <w:p w14:paraId="3C32779E" w14:textId="77777777" w:rsidR="00E1233C" w:rsidRDefault="00E1233C">
      <w:pPr>
        <w:widowControl w:val="0"/>
        <w:jc w:val="both"/>
        <w:rPr>
          <w:sz w:val="24"/>
        </w:rPr>
      </w:pPr>
    </w:p>
    <w:p w14:paraId="7723C83B" w14:textId="77777777" w:rsidR="00E1233C" w:rsidRDefault="00E1233C">
      <w:pPr>
        <w:widowControl w:val="0"/>
        <w:jc w:val="both"/>
        <w:rPr>
          <w:sz w:val="24"/>
        </w:rPr>
      </w:pPr>
    </w:p>
    <w:p w14:paraId="32C5657D" w14:textId="77777777" w:rsidR="00E1233C" w:rsidRDefault="00E1233C">
      <w:pPr>
        <w:widowControl w:val="0"/>
        <w:jc w:val="both"/>
        <w:rPr>
          <w:sz w:val="24"/>
        </w:rPr>
      </w:pPr>
    </w:p>
    <w:p w14:paraId="59D32F2C" w14:textId="77777777" w:rsidR="00E1233C" w:rsidRDefault="00E1233C">
      <w:pPr>
        <w:widowControl w:val="0"/>
        <w:jc w:val="both"/>
        <w:rPr>
          <w:sz w:val="24"/>
        </w:rPr>
      </w:pPr>
    </w:p>
    <w:p w14:paraId="15C57EC2" w14:textId="77777777" w:rsidR="001E37EA" w:rsidRDefault="001E37EA" w:rsidP="00676DD9">
      <w:pPr>
        <w:widowControl w:val="0"/>
        <w:ind w:firstLine="5040"/>
        <w:rPr>
          <w:sz w:val="24"/>
        </w:rPr>
      </w:pPr>
    </w:p>
    <w:p w14:paraId="549C8ECC" w14:textId="77777777" w:rsidR="00E1233C" w:rsidRDefault="003E2A23" w:rsidP="00102F95">
      <w:pPr>
        <w:widowControl w:val="0"/>
        <w:ind w:firstLine="4860"/>
        <w:rPr>
          <w:sz w:val="24"/>
        </w:rPr>
      </w:pPr>
      <w:r w:rsidRPr="00E36C24">
        <w:rPr>
          <w:sz w:val="24"/>
        </w:rPr>
        <w:t>Director of Public Works/City Engineer</w:t>
      </w:r>
    </w:p>
    <w:p w14:paraId="151F1C67" w14:textId="77777777" w:rsidR="00E1233C" w:rsidRDefault="00E1233C">
      <w:pPr>
        <w:widowControl w:val="0"/>
        <w:jc w:val="both"/>
        <w:rPr>
          <w:sz w:val="24"/>
        </w:rPr>
      </w:pPr>
    </w:p>
    <w:p w14:paraId="65914B4C" w14:textId="77777777" w:rsidR="00E1233C" w:rsidRDefault="00E1233C" w:rsidP="001616B4">
      <w:pPr>
        <w:widowControl w:val="0"/>
        <w:jc w:val="both"/>
        <w:rPr>
          <w:sz w:val="24"/>
        </w:rPr>
      </w:pPr>
    </w:p>
    <w:p w14:paraId="12027F13" w14:textId="77777777" w:rsidR="00E1233C" w:rsidRDefault="00E1233C" w:rsidP="001616B4">
      <w:pPr>
        <w:widowControl w:val="0"/>
        <w:jc w:val="both"/>
        <w:rPr>
          <w:sz w:val="24"/>
        </w:rPr>
      </w:pPr>
    </w:p>
    <w:p w14:paraId="04D1B4ED" w14:textId="77777777" w:rsidR="001616B4" w:rsidRDefault="001616B4" w:rsidP="001616B4">
      <w:pPr>
        <w:widowControl w:val="0"/>
        <w:jc w:val="both"/>
        <w:rPr>
          <w:sz w:val="24"/>
        </w:rPr>
      </w:pPr>
    </w:p>
    <w:p w14:paraId="7C16A456" w14:textId="77777777" w:rsidR="001616B4" w:rsidRDefault="001616B4" w:rsidP="001616B4">
      <w:pPr>
        <w:widowControl w:val="0"/>
        <w:jc w:val="both"/>
        <w:rPr>
          <w:sz w:val="24"/>
        </w:rPr>
      </w:pPr>
    </w:p>
    <w:p w14:paraId="0BAB78F2" w14:textId="77777777" w:rsidR="001616B4" w:rsidRDefault="001616B4" w:rsidP="001616B4">
      <w:pPr>
        <w:widowControl w:val="0"/>
        <w:jc w:val="both"/>
        <w:rPr>
          <w:sz w:val="24"/>
        </w:rPr>
      </w:pPr>
    </w:p>
    <w:p w14:paraId="4C4B9F93" w14:textId="77777777" w:rsidR="001616B4" w:rsidRDefault="001616B4" w:rsidP="001616B4">
      <w:pPr>
        <w:widowControl w:val="0"/>
        <w:jc w:val="both"/>
        <w:rPr>
          <w:sz w:val="24"/>
        </w:rPr>
        <w:sectPr w:rsidR="001616B4">
          <w:footerReference w:type="even" r:id="rId10"/>
          <w:footerReference w:type="default" r:id="rId11"/>
          <w:endnotePr>
            <w:numFmt w:val="decimal"/>
          </w:endnotePr>
          <w:pgSz w:w="12240" w:h="15840"/>
          <w:pgMar w:top="1440" w:right="1440" w:bottom="576" w:left="1440" w:header="1440" w:footer="720" w:gutter="0"/>
          <w:cols w:space="720"/>
          <w:noEndnote/>
          <w:titlePg/>
        </w:sectPr>
      </w:pPr>
    </w:p>
    <w:p w14:paraId="0C35A512" w14:textId="77777777" w:rsidR="00F4639D" w:rsidRPr="00F4639D" w:rsidRDefault="00F4639D" w:rsidP="00434CE0">
      <w:pPr>
        <w:widowControl w:val="0"/>
        <w:spacing w:line="204" w:lineRule="auto"/>
        <w:jc w:val="center"/>
        <w:rPr>
          <w:sz w:val="24"/>
        </w:rPr>
      </w:pPr>
      <w:r w:rsidRPr="00F4639D">
        <w:rPr>
          <w:b/>
          <w:sz w:val="24"/>
        </w:rPr>
        <w:lastRenderedPageBreak/>
        <w:t>SANTA CLARA CONVENTION CENTER COMPLEX</w:t>
      </w:r>
    </w:p>
    <w:p w14:paraId="010A4EC7" w14:textId="77777777" w:rsidR="00F4639D" w:rsidRPr="00F4639D" w:rsidRDefault="00F4639D" w:rsidP="00434CE0">
      <w:pPr>
        <w:widowControl w:val="0"/>
        <w:spacing w:line="204" w:lineRule="auto"/>
        <w:jc w:val="center"/>
        <w:rPr>
          <w:sz w:val="24"/>
        </w:rPr>
      </w:pPr>
      <w:r w:rsidRPr="00F4639D">
        <w:rPr>
          <w:b/>
          <w:sz w:val="24"/>
        </w:rPr>
        <w:t>MAINTENANCE DISTRICT NO. 183</w:t>
      </w:r>
    </w:p>
    <w:p w14:paraId="66EB530A" w14:textId="42590ACF" w:rsidR="00F4639D" w:rsidRDefault="00F4639D" w:rsidP="00BB7188">
      <w:pPr>
        <w:widowControl w:val="0"/>
        <w:spacing w:line="204" w:lineRule="auto"/>
        <w:jc w:val="center"/>
        <w:rPr>
          <w:sz w:val="24"/>
        </w:rPr>
      </w:pPr>
      <w:r>
        <w:rPr>
          <w:sz w:val="24"/>
        </w:rPr>
        <w:t>City of Santa Clara, California</w:t>
      </w:r>
    </w:p>
    <w:p w14:paraId="0DE4788F" w14:textId="5638B17B" w:rsidR="00F4639D" w:rsidRPr="000556FA" w:rsidRDefault="008656D1" w:rsidP="000556FA">
      <w:pPr>
        <w:widowControl w:val="0"/>
        <w:spacing w:line="204" w:lineRule="auto"/>
        <w:jc w:val="center"/>
        <w:rPr>
          <w:b/>
          <w:sz w:val="24"/>
        </w:rPr>
      </w:pPr>
      <w:r>
        <w:rPr>
          <w:b/>
          <w:sz w:val="24"/>
        </w:rPr>
        <w:t xml:space="preserve"> SPECIAL </w:t>
      </w:r>
      <w:r w:rsidR="00F4639D" w:rsidRPr="00937C60">
        <w:rPr>
          <w:b/>
          <w:sz w:val="24"/>
        </w:rPr>
        <w:t xml:space="preserve">BENEFIT ASSESSMENT for Fiscal Year </w:t>
      </w:r>
      <w:r w:rsidR="00081D2D" w:rsidRPr="00081D2D">
        <w:rPr>
          <w:b/>
          <w:sz w:val="24"/>
        </w:rPr>
        <w:t>202</w:t>
      </w:r>
      <w:r w:rsidR="00E0740D">
        <w:rPr>
          <w:b/>
          <w:sz w:val="24"/>
        </w:rPr>
        <w:t>5</w:t>
      </w:r>
      <w:r w:rsidR="00081D2D" w:rsidRPr="00081D2D">
        <w:rPr>
          <w:b/>
          <w:sz w:val="24"/>
        </w:rPr>
        <w:t>/202</w:t>
      </w:r>
      <w:r w:rsidR="00E0740D">
        <w:rPr>
          <w:b/>
          <w:sz w:val="24"/>
        </w:rPr>
        <w:t>6</w:t>
      </w:r>
    </w:p>
    <w:p w14:paraId="10F1B1A3" w14:textId="77777777" w:rsidR="00E1233C" w:rsidRPr="00937C60" w:rsidRDefault="00E1233C" w:rsidP="00434CE0">
      <w:pPr>
        <w:widowControl w:val="0"/>
        <w:spacing w:line="204" w:lineRule="auto"/>
        <w:jc w:val="center"/>
        <w:rPr>
          <w:b/>
          <w:sz w:val="24"/>
        </w:rPr>
      </w:pPr>
      <w:r w:rsidRPr="00937C60">
        <w:rPr>
          <w:b/>
          <w:sz w:val="24"/>
          <w:u w:val="single"/>
        </w:rPr>
        <w:t>DIRECTOR'S REPORT</w:t>
      </w:r>
    </w:p>
    <w:p w14:paraId="233869B9" w14:textId="77777777" w:rsidR="00E1233C" w:rsidRDefault="00E1233C" w:rsidP="00F4639D">
      <w:pPr>
        <w:widowControl w:val="0"/>
        <w:spacing w:line="204" w:lineRule="auto"/>
        <w:jc w:val="both"/>
        <w:rPr>
          <w:sz w:val="24"/>
        </w:rPr>
      </w:pPr>
    </w:p>
    <w:p w14:paraId="463C97D4" w14:textId="77777777" w:rsidR="00E1233C" w:rsidRDefault="00E36C24" w:rsidP="00F4639D">
      <w:pPr>
        <w:widowControl w:val="0"/>
        <w:spacing w:line="204" w:lineRule="auto"/>
        <w:jc w:val="both"/>
        <w:rPr>
          <w:sz w:val="24"/>
        </w:rPr>
      </w:pPr>
      <w:r w:rsidRPr="00E36C24">
        <w:rPr>
          <w:sz w:val="24"/>
        </w:rPr>
        <w:t>The</w:t>
      </w:r>
      <w:r w:rsidR="00E1233C" w:rsidRPr="00E36C24">
        <w:rPr>
          <w:sz w:val="24"/>
        </w:rPr>
        <w:t xml:space="preserve"> Director of </w:t>
      </w:r>
      <w:r w:rsidR="00AA67BB" w:rsidRPr="00E36C24">
        <w:rPr>
          <w:sz w:val="24"/>
        </w:rPr>
        <w:t>Public Works/City Engineer</w:t>
      </w:r>
      <w:r w:rsidR="00E1233C">
        <w:rPr>
          <w:sz w:val="24"/>
        </w:rPr>
        <w:t xml:space="preserve"> of the City of Santa Clara, California, pursuant to the provisions of Section 16.10.490 of the Code of the City of Santa Clara, hereby make</w:t>
      </w:r>
      <w:r>
        <w:rPr>
          <w:sz w:val="24"/>
        </w:rPr>
        <w:t>s</w:t>
      </w:r>
      <w:r w:rsidR="00E1233C">
        <w:rPr>
          <w:sz w:val="24"/>
        </w:rPr>
        <w:t xml:space="preserve"> this report and </w:t>
      </w:r>
      <w:r>
        <w:rPr>
          <w:sz w:val="24"/>
        </w:rPr>
        <w:t xml:space="preserve">the </w:t>
      </w:r>
      <w:r w:rsidR="00E1233C">
        <w:rPr>
          <w:sz w:val="24"/>
        </w:rPr>
        <w:t xml:space="preserve">following </w:t>
      </w:r>
      <w:r w:rsidR="008656D1">
        <w:rPr>
          <w:sz w:val="24"/>
        </w:rPr>
        <w:t xml:space="preserve">special </w:t>
      </w:r>
      <w:r w:rsidR="00E1233C">
        <w:rPr>
          <w:sz w:val="24"/>
        </w:rPr>
        <w:t>benefit assessment to cover the cost</w:t>
      </w:r>
      <w:r>
        <w:rPr>
          <w:sz w:val="24"/>
        </w:rPr>
        <w:t>s</w:t>
      </w:r>
      <w:r w:rsidR="00E1233C">
        <w:rPr>
          <w:sz w:val="24"/>
        </w:rPr>
        <w:t xml:space="preserve"> and expenses of maintaining and operating the improvement</w:t>
      </w:r>
      <w:r w:rsidR="005913AA">
        <w:rPr>
          <w:sz w:val="24"/>
        </w:rPr>
        <w:t>s</w:t>
      </w:r>
      <w:r w:rsidR="00E1233C">
        <w:rPr>
          <w:sz w:val="24"/>
        </w:rPr>
        <w:t xml:space="preserve"> within Santa Clara Convention Center Complex Maintenance District No. 183 of said City, including the costs and expenses incidental thereto, to be paid by said Maintenance District.</w:t>
      </w:r>
    </w:p>
    <w:p w14:paraId="22100D50" w14:textId="551771D2" w:rsidR="00E1233C" w:rsidRDefault="00E1233C" w:rsidP="00AA23CC">
      <w:pPr>
        <w:widowControl w:val="0"/>
        <w:spacing w:line="204" w:lineRule="auto"/>
        <w:jc w:val="both"/>
        <w:rPr>
          <w:sz w:val="24"/>
        </w:rPr>
      </w:pPr>
      <w:r>
        <w:rPr>
          <w:sz w:val="24"/>
        </w:rPr>
        <w:t xml:space="preserve">The amount to be paid </w:t>
      </w:r>
      <w:r w:rsidR="00AA23CC">
        <w:rPr>
          <w:sz w:val="24"/>
        </w:rPr>
        <w:t>therefore</w:t>
      </w:r>
      <w:r>
        <w:rPr>
          <w:sz w:val="24"/>
        </w:rPr>
        <w:t xml:space="preserve"> by said Maintenance District for the Fiscal Year</w:t>
      </w:r>
      <w:r w:rsidR="000556FA">
        <w:rPr>
          <w:sz w:val="24"/>
        </w:rPr>
        <w:t xml:space="preserve"> </w:t>
      </w:r>
      <w:r w:rsidR="005E55D5">
        <w:rPr>
          <w:sz w:val="24"/>
        </w:rPr>
        <w:t>2025-26</w:t>
      </w:r>
      <w:r>
        <w:rPr>
          <w:sz w:val="24"/>
        </w:rPr>
        <w:t xml:space="preserve"> is as follows:</w:t>
      </w:r>
    </w:p>
    <w:p w14:paraId="5CDB7CA5" w14:textId="77777777" w:rsidR="00AA23CC" w:rsidRDefault="00AA23CC" w:rsidP="00AA23CC">
      <w:pPr>
        <w:widowControl w:val="0"/>
        <w:spacing w:line="204" w:lineRule="auto"/>
        <w:jc w:val="both"/>
        <w:rPr>
          <w:sz w:val="24"/>
        </w:rPr>
      </w:pPr>
    </w:p>
    <w:p w14:paraId="6B49A3D3" w14:textId="77777777" w:rsidR="00E1233C" w:rsidRDefault="00AA23CC" w:rsidP="00AA23CC">
      <w:pPr>
        <w:widowControl w:val="0"/>
        <w:tabs>
          <w:tab w:val="left" w:pos="-720"/>
          <w:tab w:val="center" w:pos="8280"/>
        </w:tabs>
        <w:spacing w:line="204" w:lineRule="auto"/>
        <w:jc w:val="both"/>
        <w:rPr>
          <w:sz w:val="24"/>
        </w:rPr>
      </w:pPr>
      <w:r>
        <w:rPr>
          <w:sz w:val="24"/>
        </w:rPr>
        <w:tab/>
      </w:r>
      <w:r w:rsidR="00E1233C">
        <w:rPr>
          <w:sz w:val="24"/>
          <w:u w:val="single"/>
        </w:rPr>
        <w:t xml:space="preserve">As </w:t>
      </w:r>
      <w:r w:rsidR="00671D93">
        <w:rPr>
          <w:sz w:val="24"/>
          <w:u w:val="single"/>
        </w:rPr>
        <w:t>Finally Confirmed</w:t>
      </w:r>
    </w:p>
    <w:p w14:paraId="031EC659" w14:textId="77777777" w:rsidR="00E1233C" w:rsidRDefault="00E1233C" w:rsidP="00AA23CC">
      <w:pPr>
        <w:widowControl w:val="0"/>
        <w:spacing w:line="204" w:lineRule="auto"/>
        <w:jc w:val="both"/>
        <w:rPr>
          <w:sz w:val="24"/>
        </w:rPr>
      </w:pPr>
    </w:p>
    <w:p w14:paraId="4EABFF00" w14:textId="0FBF73B4" w:rsidR="004E0529" w:rsidRPr="00172E2C" w:rsidRDefault="00AA23CC" w:rsidP="004E0529">
      <w:pPr>
        <w:widowControl w:val="0"/>
        <w:tabs>
          <w:tab w:val="left" w:pos="720"/>
          <w:tab w:val="left" w:pos="7560"/>
          <w:tab w:val="right" w:pos="9000"/>
        </w:tabs>
        <w:spacing w:line="204" w:lineRule="auto"/>
        <w:jc w:val="both"/>
        <w:rPr>
          <w:sz w:val="24"/>
        </w:rPr>
      </w:pPr>
      <w:r>
        <w:rPr>
          <w:sz w:val="24"/>
        </w:rPr>
        <w:tab/>
      </w:r>
      <w:r w:rsidR="00E1233C">
        <w:rPr>
          <w:sz w:val="24"/>
        </w:rPr>
        <w:t xml:space="preserve">Maintenance and </w:t>
      </w:r>
      <w:r>
        <w:rPr>
          <w:sz w:val="24"/>
        </w:rPr>
        <w:t>Operations</w:t>
      </w:r>
      <w:r>
        <w:rPr>
          <w:sz w:val="24"/>
        </w:rPr>
        <w:tab/>
      </w:r>
      <w:r w:rsidR="00924A4B" w:rsidRPr="00172E2C">
        <w:rPr>
          <w:b/>
          <w:bCs/>
          <w:sz w:val="24"/>
        </w:rPr>
        <w:t>$</w:t>
      </w:r>
      <w:r w:rsidR="00E60794">
        <w:rPr>
          <w:b/>
          <w:bCs/>
          <w:sz w:val="24"/>
        </w:rPr>
        <w:t>1,</w:t>
      </w:r>
      <w:r w:rsidR="000C3A38">
        <w:rPr>
          <w:b/>
          <w:bCs/>
          <w:sz w:val="24"/>
        </w:rPr>
        <w:t>5</w:t>
      </w:r>
      <w:r w:rsidR="00E0740D">
        <w:rPr>
          <w:b/>
          <w:bCs/>
          <w:sz w:val="24"/>
        </w:rPr>
        <w:t>90,725</w:t>
      </w:r>
    </w:p>
    <w:p w14:paraId="37628575" w14:textId="77777777" w:rsidR="00E1233C" w:rsidRPr="00172E2C" w:rsidRDefault="00E1233C" w:rsidP="00AA23CC">
      <w:pPr>
        <w:widowControl w:val="0"/>
        <w:tabs>
          <w:tab w:val="left" w:pos="720"/>
          <w:tab w:val="left" w:pos="7560"/>
          <w:tab w:val="right" w:pos="9000"/>
        </w:tabs>
        <w:spacing w:line="204" w:lineRule="auto"/>
        <w:jc w:val="both"/>
        <w:rPr>
          <w:sz w:val="24"/>
        </w:rPr>
      </w:pPr>
    </w:p>
    <w:p w14:paraId="59A6BDE8" w14:textId="77777777" w:rsidR="00E1233C" w:rsidRPr="00172E2C" w:rsidRDefault="00E1233C" w:rsidP="00AA23CC">
      <w:pPr>
        <w:widowControl w:val="0"/>
        <w:spacing w:line="120" w:lineRule="auto"/>
        <w:jc w:val="both"/>
        <w:rPr>
          <w:sz w:val="24"/>
        </w:rPr>
      </w:pPr>
    </w:p>
    <w:p w14:paraId="6CD05667" w14:textId="77777777" w:rsidR="00E1233C" w:rsidRPr="00172E2C" w:rsidRDefault="00AA23CC" w:rsidP="00AA23CC">
      <w:pPr>
        <w:widowControl w:val="0"/>
        <w:tabs>
          <w:tab w:val="left" w:pos="720"/>
          <w:tab w:val="left" w:pos="7560"/>
          <w:tab w:val="right" w:pos="9000"/>
        </w:tabs>
        <w:spacing w:line="204" w:lineRule="auto"/>
        <w:jc w:val="both"/>
        <w:rPr>
          <w:sz w:val="24"/>
        </w:rPr>
      </w:pPr>
      <w:r w:rsidRPr="00172E2C">
        <w:rPr>
          <w:sz w:val="24"/>
        </w:rPr>
        <w:tab/>
      </w:r>
      <w:r w:rsidR="00E1233C" w:rsidRPr="00172E2C">
        <w:rPr>
          <w:sz w:val="24"/>
        </w:rPr>
        <w:t>Permanent Parking Controls</w:t>
      </w:r>
      <w:r w:rsidRPr="00172E2C">
        <w:rPr>
          <w:sz w:val="24"/>
        </w:rPr>
        <w:tab/>
      </w:r>
      <w:r w:rsidR="00E1233C" w:rsidRPr="00172E2C">
        <w:rPr>
          <w:sz w:val="24"/>
        </w:rPr>
        <w:t>$</w:t>
      </w:r>
      <w:r w:rsidR="00924A4B" w:rsidRPr="00172E2C">
        <w:rPr>
          <w:sz w:val="24"/>
        </w:rPr>
        <w:t>15</w:t>
      </w:r>
      <w:r w:rsidR="001C0E22" w:rsidRPr="00172E2C">
        <w:rPr>
          <w:sz w:val="24"/>
        </w:rPr>
        <w:t>,</w:t>
      </w:r>
      <w:r w:rsidR="00434CE0" w:rsidRPr="00172E2C">
        <w:rPr>
          <w:sz w:val="24"/>
        </w:rPr>
        <w:t>0</w:t>
      </w:r>
      <w:r w:rsidR="001C0E22" w:rsidRPr="00172E2C">
        <w:rPr>
          <w:sz w:val="24"/>
        </w:rPr>
        <w:t>00</w:t>
      </w:r>
    </w:p>
    <w:p w14:paraId="0F8FA78E" w14:textId="77777777" w:rsidR="00E1233C" w:rsidRPr="00172E2C" w:rsidRDefault="00E1233C" w:rsidP="00AA23CC">
      <w:pPr>
        <w:widowControl w:val="0"/>
        <w:spacing w:line="120" w:lineRule="auto"/>
        <w:jc w:val="both"/>
        <w:rPr>
          <w:sz w:val="24"/>
        </w:rPr>
      </w:pPr>
    </w:p>
    <w:p w14:paraId="151BA910" w14:textId="21DAD95C" w:rsidR="00E1233C" w:rsidRPr="00172E2C" w:rsidRDefault="00AA23CC" w:rsidP="00AA23CC">
      <w:pPr>
        <w:widowControl w:val="0"/>
        <w:tabs>
          <w:tab w:val="left" w:pos="720"/>
          <w:tab w:val="left" w:pos="7560"/>
          <w:tab w:val="right" w:pos="9000"/>
        </w:tabs>
        <w:spacing w:line="204" w:lineRule="auto"/>
        <w:jc w:val="both"/>
        <w:rPr>
          <w:sz w:val="24"/>
        </w:rPr>
      </w:pPr>
      <w:r w:rsidRPr="00172E2C">
        <w:rPr>
          <w:sz w:val="24"/>
        </w:rPr>
        <w:tab/>
      </w:r>
      <w:r w:rsidR="00E1233C" w:rsidRPr="00172E2C">
        <w:rPr>
          <w:sz w:val="24"/>
        </w:rPr>
        <w:t>Reserve for Dy</w:t>
      </w:r>
      <w:r w:rsidR="00A017C3" w:rsidRPr="00172E2C">
        <w:rPr>
          <w:sz w:val="24"/>
        </w:rPr>
        <w:t>namic Parking Controls</w:t>
      </w:r>
      <w:r w:rsidRPr="00172E2C">
        <w:rPr>
          <w:sz w:val="24"/>
        </w:rPr>
        <w:tab/>
      </w:r>
      <w:r w:rsidR="00A017C3" w:rsidRPr="00172E2C">
        <w:rPr>
          <w:sz w:val="24"/>
        </w:rPr>
        <w:t>$</w:t>
      </w:r>
      <w:r w:rsidR="00E0740D">
        <w:rPr>
          <w:sz w:val="24"/>
          <w:szCs w:val="24"/>
        </w:rPr>
        <w:t>387,500</w:t>
      </w:r>
    </w:p>
    <w:p w14:paraId="6131804F" w14:textId="77777777" w:rsidR="00E1233C" w:rsidRPr="00172E2C" w:rsidRDefault="00E1233C" w:rsidP="00AA23CC">
      <w:pPr>
        <w:widowControl w:val="0"/>
        <w:spacing w:line="120" w:lineRule="auto"/>
        <w:jc w:val="both"/>
        <w:rPr>
          <w:sz w:val="24"/>
        </w:rPr>
      </w:pPr>
    </w:p>
    <w:p w14:paraId="43144B10" w14:textId="77777777" w:rsidR="00813F3D" w:rsidRPr="00172E2C" w:rsidRDefault="00FC1254" w:rsidP="00813F3D">
      <w:pPr>
        <w:widowControl w:val="0"/>
        <w:tabs>
          <w:tab w:val="left" w:pos="720"/>
          <w:tab w:val="left" w:pos="7560"/>
          <w:tab w:val="right" w:pos="9000"/>
        </w:tabs>
        <w:spacing w:line="204" w:lineRule="auto"/>
        <w:jc w:val="both"/>
        <w:rPr>
          <w:sz w:val="24"/>
        </w:rPr>
      </w:pPr>
      <w:r w:rsidRPr="00172E2C">
        <w:rPr>
          <w:sz w:val="24"/>
        </w:rPr>
        <w:tab/>
        <w:t>Exceptional Improvements</w:t>
      </w:r>
      <w:r w:rsidRPr="00172E2C">
        <w:rPr>
          <w:sz w:val="24"/>
        </w:rPr>
        <w:tab/>
        <w:t>$</w:t>
      </w:r>
      <w:r w:rsidR="00813F3D" w:rsidRPr="00172E2C">
        <w:rPr>
          <w:sz w:val="24"/>
        </w:rPr>
        <w:t>0</w:t>
      </w:r>
    </w:p>
    <w:p w14:paraId="7C908205" w14:textId="77777777" w:rsidR="00813F3D" w:rsidRPr="00172E2C" w:rsidRDefault="00813F3D" w:rsidP="00813F3D">
      <w:pPr>
        <w:widowControl w:val="0"/>
        <w:spacing w:line="120" w:lineRule="auto"/>
        <w:jc w:val="both"/>
        <w:rPr>
          <w:sz w:val="24"/>
        </w:rPr>
      </w:pPr>
      <w:r w:rsidRPr="00172E2C">
        <w:rPr>
          <w:sz w:val="24"/>
        </w:rPr>
        <w:t xml:space="preserve">                      </w:t>
      </w:r>
    </w:p>
    <w:p w14:paraId="4ED8F885" w14:textId="77777777" w:rsidR="00E1233C" w:rsidRPr="00172E2C" w:rsidRDefault="00AA23CC" w:rsidP="00AA23CC">
      <w:pPr>
        <w:widowControl w:val="0"/>
        <w:tabs>
          <w:tab w:val="left" w:pos="720"/>
          <w:tab w:val="left" w:pos="7560"/>
          <w:tab w:val="right" w:pos="9000"/>
        </w:tabs>
        <w:spacing w:line="204" w:lineRule="auto"/>
        <w:jc w:val="both"/>
        <w:rPr>
          <w:sz w:val="24"/>
        </w:rPr>
      </w:pPr>
      <w:r w:rsidRPr="00172E2C">
        <w:rPr>
          <w:sz w:val="24"/>
        </w:rPr>
        <w:tab/>
      </w:r>
      <w:r w:rsidR="00E1233C" w:rsidRPr="00172E2C">
        <w:rPr>
          <w:sz w:val="24"/>
        </w:rPr>
        <w:t>Funds Advanced by and to be Repaid to City</w:t>
      </w:r>
      <w:r w:rsidRPr="00172E2C">
        <w:rPr>
          <w:sz w:val="24"/>
        </w:rPr>
        <w:tab/>
      </w:r>
      <w:r w:rsidR="00FC1254" w:rsidRPr="00172E2C">
        <w:rPr>
          <w:sz w:val="24"/>
        </w:rPr>
        <w:t>$</w:t>
      </w:r>
      <w:r w:rsidRPr="00172E2C">
        <w:rPr>
          <w:sz w:val="24"/>
        </w:rPr>
        <w:t>0</w:t>
      </w:r>
    </w:p>
    <w:p w14:paraId="74C2E626" w14:textId="77777777" w:rsidR="00E1233C" w:rsidRPr="00172E2C" w:rsidRDefault="00E1233C" w:rsidP="00AA23CC">
      <w:pPr>
        <w:widowControl w:val="0"/>
        <w:spacing w:line="120" w:lineRule="auto"/>
        <w:jc w:val="both"/>
        <w:rPr>
          <w:sz w:val="24"/>
        </w:rPr>
      </w:pPr>
    </w:p>
    <w:p w14:paraId="740425DB" w14:textId="3E41FDA6" w:rsidR="00E1233C" w:rsidRPr="00172E2C" w:rsidRDefault="00434CE0" w:rsidP="002D4F34">
      <w:pPr>
        <w:pStyle w:val="Heading8"/>
        <w:tabs>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7560"/>
          <w:tab w:val="right" w:pos="9000"/>
        </w:tabs>
        <w:ind w:firstLine="0"/>
        <w:rPr>
          <w:b w:val="0"/>
        </w:rPr>
      </w:pPr>
      <w:r w:rsidRPr="00172E2C">
        <w:rPr>
          <w:rFonts w:ascii="Times New Roman" w:hAnsi="Times New Roman"/>
        </w:rPr>
        <w:tab/>
      </w:r>
      <w:r w:rsidR="00E1233C" w:rsidRPr="00172E2C">
        <w:rPr>
          <w:rFonts w:ascii="Times New Roman" w:hAnsi="Times New Roman"/>
        </w:rPr>
        <w:t>TOTAL COST</w:t>
      </w:r>
      <w:r w:rsidRPr="00172E2C">
        <w:rPr>
          <w:rFonts w:ascii="Times New Roman" w:hAnsi="Times New Roman"/>
        </w:rPr>
        <w:tab/>
      </w:r>
      <w:r w:rsidR="00B154DF" w:rsidRPr="00172E2C">
        <w:rPr>
          <w:bCs/>
        </w:rPr>
        <w:t>$</w:t>
      </w:r>
      <w:bookmarkStart w:id="0" w:name="_Hlk190858068"/>
      <w:bookmarkStart w:id="1" w:name="_Hlk190857654"/>
      <w:r w:rsidR="00E0740D">
        <w:rPr>
          <w:bCs/>
          <w:szCs w:val="24"/>
        </w:rPr>
        <w:t>1,993,225</w:t>
      </w:r>
      <w:bookmarkEnd w:id="0"/>
    </w:p>
    <w:bookmarkEnd w:id="1"/>
    <w:p w14:paraId="5E2D2BAE" w14:textId="77777777" w:rsidR="00E1233C" w:rsidRPr="00172E2C" w:rsidRDefault="00AA23CC" w:rsidP="00AA23CC">
      <w:pPr>
        <w:widowControl w:val="0"/>
        <w:tabs>
          <w:tab w:val="left" w:pos="720"/>
          <w:tab w:val="left" w:pos="7560"/>
          <w:tab w:val="right" w:pos="9000"/>
        </w:tabs>
        <w:spacing w:line="204" w:lineRule="auto"/>
        <w:jc w:val="both"/>
        <w:rPr>
          <w:sz w:val="24"/>
        </w:rPr>
      </w:pPr>
      <w:r w:rsidRPr="00172E2C">
        <w:rPr>
          <w:sz w:val="24"/>
        </w:rPr>
        <w:tab/>
      </w:r>
      <w:r w:rsidR="00E1233C" w:rsidRPr="00172E2C">
        <w:rPr>
          <w:sz w:val="24"/>
        </w:rPr>
        <w:t xml:space="preserve">Less Amount of Surplus </w:t>
      </w:r>
      <w:proofErr w:type="gramStart"/>
      <w:r w:rsidR="00E1233C" w:rsidRPr="00172E2C">
        <w:rPr>
          <w:sz w:val="24"/>
        </w:rPr>
        <w:t>From</w:t>
      </w:r>
      <w:proofErr w:type="gramEnd"/>
      <w:r w:rsidR="00E1233C" w:rsidRPr="00172E2C">
        <w:rPr>
          <w:sz w:val="24"/>
        </w:rPr>
        <w:t xml:space="preserve"> Prior Years:</w:t>
      </w:r>
    </w:p>
    <w:p w14:paraId="23706887" w14:textId="60402B64" w:rsidR="00E1233C" w:rsidRPr="00172E2C" w:rsidRDefault="00AA23CC" w:rsidP="00AA23CC">
      <w:pPr>
        <w:widowControl w:val="0"/>
        <w:tabs>
          <w:tab w:val="left" w:pos="-720"/>
          <w:tab w:val="left" w:pos="720"/>
          <w:tab w:val="left" w:pos="1080"/>
          <w:tab w:val="left" w:pos="7560"/>
          <w:tab w:val="right" w:pos="9000"/>
        </w:tabs>
        <w:spacing w:line="204" w:lineRule="auto"/>
        <w:jc w:val="both"/>
        <w:rPr>
          <w:sz w:val="24"/>
        </w:rPr>
      </w:pPr>
      <w:r w:rsidRPr="00172E2C">
        <w:rPr>
          <w:sz w:val="24"/>
        </w:rPr>
        <w:tab/>
      </w:r>
      <w:r w:rsidRPr="00172E2C">
        <w:rPr>
          <w:sz w:val="24"/>
        </w:rPr>
        <w:tab/>
      </w:r>
      <w:r w:rsidR="00E1233C" w:rsidRPr="00172E2C">
        <w:rPr>
          <w:sz w:val="24"/>
        </w:rPr>
        <w:t>Convention Center</w:t>
      </w:r>
      <w:r w:rsidRPr="00172E2C">
        <w:rPr>
          <w:sz w:val="24"/>
        </w:rPr>
        <w:tab/>
      </w:r>
      <w:r w:rsidR="00E1233C" w:rsidRPr="00172E2C">
        <w:rPr>
          <w:sz w:val="24"/>
        </w:rPr>
        <w:t>$</w:t>
      </w:r>
      <w:r w:rsidR="000C3A38">
        <w:rPr>
          <w:sz w:val="24"/>
        </w:rPr>
        <w:t>0</w:t>
      </w:r>
      <w:r w:rsidRPr="00172E2C">
        <w:rPr>
          <w:sz w:val="24"/>
        </w:rPr>
        <w:tab/>
      </w:r>
      <w:r w:rsidRPr="00172E2C">
        <w:rPr>
          <w:sz w:val="24"/>
        </w:rPr>
        <w:tab/>
      </w:r>
      <w:r w:rsidR="00E1233C" w:rsidRPr="00172E2C">
        <w:rPr>
          <w:sz w:val="24"/>
        </w:rPr>
        <w:t>Hyatt Corporation - A Delaware Limited Liability Corporation</w:t>
      </w:r>
      <w:r w:rsidR="00434CE0" w:rsidRPr="00172E2C">
        <w:rPr>
          <w:sz w:val="24"/>
        </w:rPr>
        <w:tab/>
      </w:r>
      <w:r w:rsidR="00E1233C" w:rsidRPr="00172E2C">
        <w:rPr>
          <w:sz w:val="24"/>
        </w:rPr>
        <w:t>$</w:t>
      </w:r>
      <w:r w:rsidR="000C3A38">
        <w:rPr>
          <w:sz w:val="24"/>
        </w:rPr>
        <w:t>0</w:t>
      </w:r>
    </w:p>
    <w:p w14:paraId="2A66CCD9" w14:textId="1F060DEC" w:rsidR="00E1233C" w:rsidRPr="00172E2C" w:rsidRDefault="00434CE0" w:rsidP="00434CE0">
      <w:pPr>
        <w:widowControl w:val="0"/>
        <w:tabs>
          <w:tab w:val="left" w:pos="-720"/>
          <w:tab w:val="left" w:pos="720"/>
          <w:tab w:val="left" w:pos="1080"/>
          <w:tab w:val="left" w:pos="7560"/>
          <w:tab w:val="right" w:pos="9000"/>
        </w:tabs>
        <w:spacing w:line="204" w:lineRule="auto"/>
        <w:jc w:val="both"/>
        <w:rPr>
          <w:sz w:val="24"/>
        </w:rPr>
      </w:pPr>
      <w:r w:rsidRPr="00172E2C">
        <w:rPr>
          <w:sz w:val="24"/>
        </w:rPr>
        <w:tab/>
      </w:r>
      <w:r w:rsidRPr="00172E2C">
        <w:rPr>
          <w:sz w:val="24"/>
        </w:rPr>
        <w:tab/>
      </w:r>
      <w:r w:rsidR="00423FF2" w:rsidRPr="00172E2C">
        <w:rPr>
          <w:sz w:val="24"/>
        </w:rPr>
        <w:t>Hudson Techmart Commerce Center L.L.C</w:t>
      </w:r>
      <w:r w:rsidRPr="00172E2C">
        <w:rPr>
          <w:sz w:val="24"/>
        </w:rPr>
        <w:tab/>
      </w:r>
      <w:r w:rsidR="00E1233C" w:rsidRPr="00172E2C">
        <w:rPr>
          <w:sz w:val="24"/>
        </w:rPr>
        <w:t>$</w:t>
      </w:r>
      <w:r w:rsidR="000C3A38">
        <w:rPr>
          <w:sz w:val="24"/>
        </w:rPr>
        <w:t>0</w:t>
      </w:r>
    </w:p>
    <w:p w14:paraId="44CD7773" w14:textId="72AE356A" w:rsidR="00E1233C" w:rsidRPr="00172E2C" w:rsidRDefault="00434CE0" w:rsidP="00434CE0">
      <w:pPr>
        <w:widowControl w:val="0"/>
        <w:tabs>
          <w:tab w:val="left" w:pos="720"/>
          <w:tab w:val="left" w:pos="7560"/>
          <w:tab w:val="right" w:pos="9000"/>
        </w:tabs>
        <w:spacing w:line="204" w:lineRule="auto"/>
        <w:jc w:val="both"/>
        <w:rPr>
          <w:sz w:val="24"/>
        </w:rPr>
      </w:pPr>
      <w:r w:rsidRPr="00172E2C">
        <w:rPr>
          <w:sz w:val="24"/>
        </w:rPr>
        <w:tab/>
      </w:r>
      <w:proofErr w:type="gramStart"/>
      <w:r w:rsidR="00E1233C" w:rsidRPr="00172E2C">
        <w:rPr>
          <w:sz w:val="24"/>
        </w:rPr>
        <w:t>Amount</w:t>
      </w:r>
      <w:proofErr w:type="gramEnd"/>
      <w:r w:rsidR="00E1233C" w:rsidRPr="00172E2C">
        <w:rPr>
          <w:sz w:val="24"/>
        </w:rPr>
        <w:t xml:space="preserve"> of Reserves:</w:t>
      </w:r>
      <w:r w:rsidRPr="00172E2C">
        <w:rPr>
          <w:sz w:val="24"/>
        </w:rPr>
        <w:tab/>
      </w:r>
      <w:r w:rsidR="00E1233C" w:rsidRPr="000A372D">
        <w:rPr>
          <w:sz w:val="24"/>
        </w:rPr>
        <w:t>$</w:t>
      </w:r>
      <w:r w:rsidR="000A372D" w:rsidRPr="000A372D">
        <w:rPr>
          <w:sz w:val="24"/>
        </w:rPr>
        <w:t>0</w:t>
      </w:r>
    </w:p>
    <w:p w14:paraId="196C4FB8" w14:textId="77777777" w:rsidR="00E1233C" w:rsidRPr="00172E2C" w:rsidRDefault="00434CE0" w:rsidP="00434CE0">
      <w:pPr>
        <w:widowControl w:val="0"/>
        <w:tabs>
          <w:tab w:val="left" w:pos="720"/>
          <w:tab w:val="left" w:pos="7560"/>
          <w:tab w:val="right" w:pos="9000"/>
        </w:tabs>
        <w:spacing w:line="204" w:lineRule="auto"/>
        <w:jc w:val="both"/>
        <w:rPr>
          <w:sz w:val="24"/>
        </w:rPr>
      </w:pPr>
      <w:r w:rsidRPr="00172E2C">
        <w:rPr>
          <w:sz w:val="24"/>
        </w:rPr>
        <w:tab/>
      </w:r>
      <w:r w:rsidR="00E1233C" w:rsidRPr="00172E2C">
        <w:rPr>
          <w:sz w:val="24"/>
        </w:rPr>
        <w:t>Amount of Contribution:</w:t>
      </w:r>
      <w:r w:rsidRPr="00172E2C">
        <w:rPr>
          <w:sz w:val="24"/>
        </w:rPr>
        <w:tab/>
      </w:r>
      <w:r w:rsidR="00E1233C" w:rsidRPr="00172E2C">
        <w:rPr>
          <w:sz w:val="24"/>
        </w:rPr>
        <w:t>$</w:t>
      </w:r>
      <w:r w:rsidRPr="00172E2C">
        <w:rPr>
          <w:sz w:val="24"/>
        </w:rPr>
        <w:t>0</w:t>
      </w:r>
    </w:p>
    <w:p w14:paraId="6B3B109F" w14:textId="77777777" w:rsidR="00E1233C" w:rsidRPr="00172E2C" w:rsidRDefault="00E1233C" w:rsidP="00AA23CC">
      <w:pPr>
        <w:widowControl w:val="0"/>
        <w:spacing w:line="204" w:lineRule="auto"/>
        <w:ind w:firstLine="7920"/>
        <w:jc w:val="both"/>
        <w:rPr>
          <w:sz w:val="24"/>
        </w:rPr>
      </w:pPr>
      <w:r w:rsidRPr="00172E2C">
        <w:rPr>
          <w:sz w:val="24"/>
          <w:u w:val="single"/>
        </w:rPr>
        <w:t xml:space="preserve">                      </w:t>
      </w:r>
    </w:p>
    <w:p w14:paraId="6E8BF170" w14:textId="77777777" w:rsidR="000A372D" w:rsidRPr="00172E2C" w:rsidRDefault="00434CE0" w:rsidP="000A372D">
      <w:pPr>
        <w:pStyle w:val="Heading8"/>
        <w:tabs>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7560"/>
          <w:tab w:val="right" w:pos="9000"/>
        </w:tabs>
        <w:ind w:firstLine="0"/>
        <w:rPr>
          <w:b w:val="0"/>
        </w:rPr>
      </w:pPr>
      <w:r w:rsidRPr="00172E2C">
        <w:rPr>
          <w:rFonts w:ascii="Times New Roman" w:hAnsi="Times New Roman"/>
        </w:rPr>
        <w:tab/>
      </w:r>
      <w:r w:rsidR="00E1233C" w:rsidRPr="00172E2C">
        <w:rPr>
          <w:rFonts w:ascii="Times New Roman" w:hAnsi="Times New Roman"/>
        </w:rPr>
        <w:t>BALANCE OF ASSESSMENT</w:t>
      </w:r>
      <w:r w:rsidRPr="00172E2C">
        <w:rPr>
          <w:rFonts w:ascii="Times New Roman" w:hAnsi="Times New Roman"/>
        </w:rPr>
        <w:tab/>
      </w:r>
      <w:r w:rsidR="005B5EF2" w:rsidRPr="00172E2C">
        <w:rPr>
          <w:bCs/>
        </w:rPr>
        <w:t>$</w:t>
      </w:r>
      <w:r w:rsidR="000A372D">
        <w:rPr>
          <w:bCs/>
          <w:szCs w:val="24"/>
        </w:rPr>
        <w:t>1,993,225</w:t>
      </w:r>
    </w:p>
    <w:p w14:paraId="53F9883D" w14:textId="09BA38E5" w:rsidR="002D4F34" w:rsidRDefault="002D4F34" w:rsidP="00027C4F">
      <w:pPr>
        <w:pStyle w:val="Heading8"/>
        <w:tabs>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7560"/>
          <w:tab w:val="right" w:pos="9000"/>
        </w:tabs>
        <w:ind w:firstLine="0"/>
        <w:rPr>
          <w:bCs/>
          <w:szCs w:val="24"/>
        </w:rPr>
      </w:pPr>
    </w:p>
    <w:p w14:paraId="26EC7C54" w14:textId="77777777" w:rsidR="00027C4F" w:rsidRPr="00027C4F" w:rsidRDefault="00027C4F" w:rsidP="00027C4F"/>
    <w:p w14:paraId="596A7922" w14:textId="77777777" w:rsidR="00E1233C" w:rsidRDefault="00E1233C" w:rsidP="00AA23CC">
      <w:pPr>
        <w:widowControl w:val="0"/>
        <w:spacing w:line="204" w:lineRule="auto"/>
        <w:jc w:val="both"/>
        <w:rPr>
          <w:sz w:val="24"/>
        </w:rPr>
      </w:pPr>
      <w:r>
        <w:rPr>
          <w:sz w:val="24"/>
        </w:rPr>
        <w:t>And I do thereby assess and apportion the amount</w:t>
      </w:r>
      <w:r w:rsidR="008656D1">
        <w:rPr>
          <w:sz w:val="24"/>
        </w:rPr>
        <w:t xml:space="preserve"> of</w:t>
      </w:r>
      <w:r>
        <w:rPr>
          <w:sz w:val="24"/>
        </w:rPr>
        <w:t xml:space="preserve"> said costs and expenses, including the cost</w:t>
      </w:r>
      <w:r w:rsidR="00E36C24">
        <w:rPr>
          <w:sz w:val="24"/>
        </w:rPr>
        <w:t>s</w:t>
      </w:r>
      <w:r>
        <w:rPr>
          <w:sz w:val="24"/>
        </w:rPr>
        <w:t xml:space="preserve"> and expenses incidental thereto, upon the several lots or parcels of property liable therefore and </w:t>
      </w:r>
      <w:r w:rsidR="008656D1">
        <w:rPr>
          <w:sz w:val="24"/>
        </w:rPr>
        <w:t xml:space="preserve">specially </w:t>
      </w:r>
      <w:r>
        <w:rPr>
          <w:sz w:val="24"/>
        </w:rPr>
        <w:t xml:space="preserve">benefited thereby, in proportion to the benefits to be received by </w:t>
      </w:r>
      <w:r w:rsidR="008656D1">
        <w:rPr>
          <w:sz w:val="24"/>
        </w:rPr>
        <w:t>each</w:t>
      </w:r>
      <w:r>
        <w:rPr>
          <w:sz w:val="24"/>
        </w:rPr>
        <w:t xml:space="preserve"> lot or parcel of property, from the maintenance and operation thereof and more particularly set forth in the list hereto attached and by reference made a part hereof.</w:t>
      </w:r>
    </w:p>
    <w:p w14:paraId="64B5E64A" w14:textId="77777777" w:rsidR="00E1233C" w:rsidRDefault="00E1233C" w:rsidP="00AA23CC">
      <w:pPr>
        <w:widowControl w:val="0"/>
        <w:spacing w:line="204" w:lineRule="auto"/>
        <w:jc w:val="both"/>
        <w:rPr>
          <w:sz w:val="24"/>
        </w:rPr>
      </w:pPr>
    </w:p>
    <w:p w14:paraId="31509607" w14:textId="228FC87F" w:rsidR="00E1233C" w:rsidRDefault="00E1233C" w:rsidP="00AA23CC">
      <w:pPr>
        <w:widowControl w:val="0"/>
        <w:spacing w:line="204" w:lineRule="auto"/>
        <w:jc w:val="both"/>
        <w:rPr>
          <w:sz w:val="24"/>
        </w:rPr>
      </w:pPr>
      <w:r>
        <w:rPr>
          <w:sz w:val="24"/>
        </w:rPr>
        <w:t xml:space="preserve">Each lot or parcel of land is described in the assessment list by reference to its parcel number as shown on the assessor's maps of the County of Santa Clara for </w:t>
      </w:r>
      <w:r w:rsidR="0033216C">
        <w:rPr>
          <w:sz w:val="24"/>
        </w:rPr>
        <w:t>Effective Roll</w:t>
      </w:r>
      <w:r>
        <w:rPr>
          <w:sz w:val="24"/>
        </w:rPr>
        <w:t xml:space="preserve"> Year </w:t>
      </w:r>
      <w:r w:rsidR="000556FA" w:rsidRPr="000556FA">
        <w:rPr>
          <w:sz w:val="24"/>
        </w:rPr>
        <w:t>202</w:t>
      </w:r>
      <w:r w:rsidR="00E0740D">
        <w:rPr>
          <w:sz w:val="24"/>
        </w:rPr>
        <w:t>5</w:t>
      </w:r>
      <w:r w:rsidR="000556FA" w:rsidRPr="000556FA">
        <w:rPr>
          <w:sz w:val="24"/>
        </w:rPr>
        <w:t>-2</w:t>
      </w:r>
      <w:r w:rsidR="00E0740D">
        <w:rPr>
          <w:sz w:val="24"/>
        </w:rPr>
        <w:t>6</w:t>
      </w:r>
      <w:r w:rsidR="000556FA">
        <w:rPr>
          <w:sz w:val="24"/>
        </w:rPr>
        <w:t xml:space="preserve"> </w:t>
      </w:r>
      <w:r>
        <w:rPr>
          <w:sz w:val="24"/>
        </w:rPr>
        <w:t xml:space="preserve">to the right of the parcel numbers and include </w:t>
      </w:r>
      <w:proofErr w:type="gramStart"/>
      <w:r>
        <w:rPr>
          <w:sz w:val="24"/>
        </w:rPr>
        <w:t>all of</w:t>
      </w:r>
      <w:proofErr w:type="gramEnd"/>
      <w:r>
        <w:rPr>
          <w:sz w:val="24"/>
        </w:rPr>
        <w:t xml:space="preserve"> such parcel.</w:t>
      </w:r>
    </w:p>
    <w:p w14:paraId="7B9848A8" w14:textId="77777777" w:rsidR="008656D1" w:rsidRDefault="008656D1" w:rsidP="00AA23CC">
      <w:pPr>
        <w:widowControl w:val="0"/>
        <w:spacing w:line="204" w:lineRule="auto"/>
        <w:jc w:val="both"/>
        <w:rPr>
          <w:sz w:val="24"/>
        </w:rPr>
      </w:pPr>
    </w:p>
    <w:p w14:paraId="1C284520" w14:textId="77777777" w:rsidR="008656D1" w:rsidRDefault="008656D1" w:rsidP="00AA23CC">
      <w:pPr>
        <w:widowControl w:val="0"/>
        <w:spacing w:line="204" w:lineRule="auto"/>
        <w:jc w:val="both"/>
        <w:rPr>
          <w:sz w:val="24"/>
        </w:rPr>
      </w:pPr>
      <w:r>
        <w:rPr>
          <w:sz w:val="24"/>
        </w:rPr>
        <w:t xml:space="preserve">I hereby certify to the best of my professional knowledge and experience that each of the identified benefiting properties located within the </w:t>
      </w:r>
      <w:proofErr w:type="gramStart"/>
      <w:r>
        <w:rPr>
          <w:sz w:val="24"/>
        </w:rPr>
        <w:t>District</w:t>
      </w:r>
      <w:proofErr w:type="gramEnd"/>
      <w:r>
        <w:rPr>
          <w:sz w:val="24"/>
        </w:rPr>
        <w:t xml:space="preserve"> receives a special benefit over and above the benefits conferred to the public at large and that the amount of the assessment is proportional to the benefits specially received or enjoyed by each parcel or property within the District.</w:t>
      </w:r>
    </w:p>
    <w:p w14:paraId="4FF0AC46" w14:textId="77777777" w:rsidR="00E1233C" w:rsidRDefault="00E1233C" w:rsidP="00AA23CC">
      <w:pPr>
        <w:widowControl w:val="0"/>
        <w:spacing w:line="204" w:lineRule="auto"/>
        <w:jc w:val="both"/>
        <w:rPr>
          <w:sz w:val="24"/>
        </w:rPr>
      </w:pPr>
    </w:p>
    <w:p w14:paraId="5F0DD67D" w14:textId="77777777" w:rsidR="00E1233C" w:rsidRDefault="009200FF" w:rsidP="00434CE0">
      <w:pPr>
        <w:widowControl w:val="0"/>
        <w:spacing w:line="204" w:lineRule="auto"/>
        <w:jc w:val="both"/>
        <w:rPr>
          <w:sz w:val="24"/>
        </w:rPr>
      </w:pPr>
      <w:r>
        <w:rPr>
          <w:sz w:val="24"/>
        </w:rPr>
        <w:t xml:space="preserve">Date: </w:t>
      </w:r>
      <w:r>
        <w:rPr>
          <w:sz w:val="24"/>
          <w:u w:val="single"/>
        </w:rPr>
        <w:t xml:space="preserve">___________________________ </w:t>
      </w:r>
      <w:r w:rsidR="00E1233C">
        <w:rPr>
          <w:sz w:val="24"/>
        </w:rPr>
        <w:t>_________</w:t>
      </w:r>
      <w:r w:rsidR="00E1233C" w:rsidRPr="009200FF">
        <w:rPr>
          <w:sz w:val="24"/>
          <w:u w:val="single"/>
        </w:rPr>
        <w:t>_____________</w:t>
      </w:r>
      <w:r w:rsidR="00434CE0" w:rsidRPr="009200FF">
        <w:rPr>
          <w:sz w:val="24"/>
          <w:u w:val="single"/>
        </w:rPr>
        <w:t>_</w:t>
      </w:r>
      <w:r w:rsidR="00E1233C" w:rsidRPr="009200FF">
        <w:rPr>
          <w:sz w:val="24"/>
          <w:u w:val="single"/>
        </w:rPr>
        <w:t>____________</w:t>
      </w:r>
      <w:r w:rsidR="00E1233C">
        <w:rPr>
          <w:sz w:val="24"/>
        </w:rPr>
        <w:t>__________</w:t>
      </w:r>
    </w:p>
    <w:p w14:paraId="30EA6A2E" w14:textId="77777777" w:rsidR="00E1233C" w:rsidRPr="009200FF" w:rsidRDefault="00434CE0" w:rsidP="00434CE0">
      <w:pPr>
        <w:widowControl w:val="0"/>
        <w:tabs>
          <w:tab w:val="left" w:pos="4320"/>
        </w:tabs>
        <w:spacing w:line="204" w:lineRule="auto"/>
        <w:jc w:val="both"/>
        <w:rPr>
          <w:sz w:val="24"/>
          <w:highlight w:val="yellow"/>
        </w:rPr>
      </w:pPr>
      <w:r>
        <w:rPr>
          <w:sz w:val="24"/>
        </w:rPr>
        <w:tab/>
      </w:r>
      <w:r w:rsidR="009200FF">
        <w:rPr>
          <w:sz w:val="24"/>
        </w:rPr>
        <w:t xml:space="preserve">    </w:t>
      </w:r>
      <w:r w:rsidRPr="00E36C24">
        <w:rPr>
          <w:sz w:val="24"/>
        </w:rPr>
        <w:tab/>
      </w:r>
      <w:r w:rsidR="00E1233C" w:rsidRPr="00E36C24">
        <w:rPr>
          <w:sz w:val="24"/>
        </w:rPr>
        <w:t xml:space="preserve">Director of </w:t>
      </w:r>
      <w:r w:rsidR="00AA67BB" w:rsidRPr="00E36C24">
        <w:rPr>
          <w:sz w:val="24"/>
        </w:rPr>
        <w:t>Public Works</w:t>
      </w:r>
    </w:p>
    <w:p w14:paraId="2BF8285A" w14:textId="77777777" w:rsidR="00E1233C" w:rsidRDefault="00434CE0" w:rsidP="00434CE0">
      <w:pPr>
        <w:widowControl w:val="0"/>
        <w:tabs>
          <w:tab w:val="left" w:pos="4320"/>
        </w:tabs>
        <w:spacing w:line="204" w:lineRule="auto"/>
        <w:jc w:val="both"/>
        <w:rPr>
          <w:sz w:val="24"/>
        </w:rPr>
      </w:pPr>
      <w:r w:rsidRPr="00E36C24">
        <w:rPr>
          <w:sz w:val="24"/>
        </w:rPr>
        <w:tab/>
      </w:r>
      <w:r w:rsidR="009200FF">
        <w:rPr>
          <w:sz w:val="24"/>
        </w:rPr>
        <w:tab/>
      </w:r>
      <w:r w:rsidR="00E1233C" w:rsidRPr="00E36C24">
        <w:rPr>
          <w:sz w:val="24"/>
        </w:rPr>
        <w:t>City of Santa Clara</w:t>
      </w:r>
    </w:p>
    <w:p w14:paraId="6A30BCAA" w14:textId="77777777" w:rsidR="005D00B4" w:rsidRDefault="005D00B4" w:rsidP="005D00B4">
      <w:pPr>
        <w:widowControl w:val="0"/>
        <w:spacing w:line="204" w:lineRule="auto"/>
        <w:jc w:val="both"/>
        <w:rPr>
          <w:sz w:val="24"/>
        </w:rPr>
        <w:sectPr w:rsidR="005D00B4" w:rsidSect="001616B4">
          <w:endnotePr>
            <w:numFmt w:val="decimal"/>
          </w:endnotePr>
          <w:pgSz w:w="12240" w:h="15840" w:code="1"/>
          <w:pgMar w:top="720" w:right="1080" w:bottom="720" w:left="1440" w:header="720" w:footer="403" w:gutter="0"/>
          <w:cols w:space="720"/>
          <w:noEndnote/>
        </w:sectPr>
      </w:pPr>
    </w:p>
    <w:p w14:paraId="6AC2B9E5" w14:textId="77777777" w:rsidR="00BF496B" w:rsidRPr="00F4639D" w:rsidRDefault="00BF496B" w:rsidP="00BF496B">
      <w:pPr>
        <w:widowControl w:val="0"/>
        <w:spacing w:line="204" w:lineRule="auto"/>
        <w:jc w:val="center"/>
        <w:rPr>
          <w:sz w:val="24"/>
        </w:rPr>
      </w:pPr>
      <w:r w:rsidRPr="00F4639D">
        <w:rPr>
          <w:b/>
          <w:sz w:val="24"/>
        </w:rPr>
        <w:lastRenderedPageBreak/>
        <w:t>SANTA CLARA CONVENTION CENTER COMPLEX</w:t>
      </w:r>
    </w:p>
    <w:p w14:paraId="4B6274DC" w14:textId="77777777" w:rsidR="00BF496B" w:rsidRPr="00F4639D" w:rsidRDefault="00BF496B" w:rsidP="00BF496B">
      <w:pPr>
        <w:widowControl w:val="0"/>
        <w:spacing w:line="204" w:lineRule="auto"/>
        <w:jc w:val="center"/>
        <w:rPr>
          <w:sz w:val="24"/>
        </w:rPr>
      </w:pPr>
      <w:r w:rsidRPr="00F4639D">
        <w:rPr>
          <w:b/>
          <w:sz w:val="24"/>
        </w:rPr>
        <w:t>MAINTENANCE DISTRICT NO. 183</w:t>
      </w:r>
    </w:p>
    <w:p w14:paraId="1B2A00A1" w14:textId="77777777" w:rsidR="00BF496B" w:rsidRDefault="00BF496B" w:rsidP="00BF496B">
      <w:pPr>
        <w:widowControl w:val="0"/>
        <w:spacing w:line="204" w:lineRule="auto"/>
        <w:jc w:val="center"/>
        <w:rPr>
          <w:sz w:val="24"/>
        </w:rPr>
      </w:pPr>
      <w:r>
        <w:rPr>
          <w:sz w:val="24"/>
        </w:rPr>
        <w:t>City of Santa Clara, California</w:t>
      </w:r>
    </w:p>
    <w:p w14:paraId="3566D8C3" w14:textId="6618061A" w:rsidR="00BF496B" w:rsidRPr="000556FA" w:rsidRDefault="008656D1" w:rsidP="00BF496B">
      <w:pPr>
        <w:widowControl w:val="0"/>
        <w:spacing w:line="204" w:lineRule="auto"/>
        <w:jc w:val="center"/>
        <w:rPr>
          <w:b/>
          <w:bCs/>
          <w:sz w:val="24"/>
        </w:rPr>
      </w:pPr>
      <w:r>
        <w:rPr>
          <w:b/>
          <w:sz w:val="24"/>
        </w:rPr>
        <w:t xml:space="preserve">SPECIAL </w:t>
      </w:r>
      <w:r w:rsidR="00BF496B" w:rsidRPr="00937C60">
        <w:rPr>
          <w:b/>
          <w:sz w:val="24"/>
        </w:rPr>
        <w:t xml:space="preserve">BENEFIT ASSESSMENT for Fiscal Year </w:t>
      </w:r>
      <w:r w:rsidR="005E55D5">
        <w:rPr>
          <w:b/>
          <w:bCs/>
          <w:sz w:val="24"/>
        </w:rPr>
        <w:t>2025-26</w:t>
      </w:r>
    </w:p>
    <w:p w14:paraId="45967420" w14:textId="77777777" w:rsidR="00BF496B" w:rsidRDefault="00BF496B" w:rsidP="00BF496B">
      <w:pPr>
        <w:widowControl w:val="0"/>
        <w:spacing w:line="204" w:lineRule="auto"/>
        <w:jc w:val="both"/>
        <w:rPr>
          <w:sz w:val="24"/>
        </w:rPr>
      </w:pPr>
    </w:p>
    <w:p w14:paraId="37F1CDD0" w14:textId="77777777" w:rsidR="00BF496B" w:rsidRPr="00937C60" w:rsidRDefault="00BF496B" w:rsidP="00BF496B">
      <w:pPr>
        <w:widowControl w:val="0"/>
        <w:spacing w:line="204" w:lineRule="auto"/>
        <w:jc w:val="center"/>
        <w:rPr>
          <w:b/>
          <w:sz w:val="24"/>
        </w:rPr>
      </w:pPr>
      <w:r w:rsidRPr="00937C60">
        <w:rPr>
          <w:b/>
          <w:sz w:val="24"/>
          <w:u w:val="single"/>
        </w:rPr>
        <w:t>DIRECTOR'S REPORT</w:t>
      </w:r>
    </w:p>
    <w:p w14:paraId="52716467" w14:textId="77777777" w:rsidR="00BF496B" w:rsidRDefault="00BF496B" w:rsidP="00BF496B">
      <w:pPr>
        <w:widowControl w:val="0"/>
        <w:jc w:val="both"/>
        <w:rPr>
          <w:sz w:val="24"/>
        </w:rPr>
      </w:pPr>
    </w:p>
    <w:p w14:paraId="632593F7" w14:textId="77777777" w:rsidR="00BF496B" w:rsidRDefault="00BF496B" w:rsidP="00BF496B">
      <w:pPr>
        <w:widowControl w:val="0"/>
        <w:jc w:val="both"/>
        <w:rPr>
          <w:b/>
          <w:sz w:val="24"/>
        </w:rPr>
      </w:pPr>
      <w:r w:rsidRPr="001115CB">
        <w:rPr>
          <w:b/>
          <w:sz w:val="24"/>
        </w:rPr>
        <w:t xml:space="preserve">TABLE </w:t>
      </w:r>
      <w:r>
        <w:rPr>
          <w:b/>
          <w:sz w:val="24"/>
        </w:rPr>
        <w:t>1</w:t>
      </w:r>
      <w:r w:rsidRPr="001115CB">
        <w:rPr>
          <w:b/>
          <w:sz w:val="24"/>
        </w:rPr>
        <w:t xml:space="preserve">.  </w:t>
      </w:r>
      <w:r>
        <w:rPr>
          <w:b/>
          <w:sz w:val="24"/>
        </w:rPr>
        <w:t>BUDGET</w:t>
      </w:r>
    </w:p>
    <w:p w14:paraId="33AA4EB0" w14:textId="77777777" w:rsidR="00BF496B" w:rsidRPr="00B07B46" w:rsidRDefault="00BF496B" w:rsidP="00BF496B">
      <w:pPr>
        <w:widowControl w:val="0"/>
        <w:jc w:val="both"/>
        <w:rPr>
          <w:b/>
          <w:sz w:val="12"/>
          <w:szCs w:val="12"/>
        </w:rPr>
      </w:pPr>
    </w:p>
    <w:tbl>
      <w:tblPr>
        <w:tblpPr w:leftFromText="187" w:rightFromText="187" w:vertAnchor="text" w:horzAnchor="margin" w:tblpX="102" w:tblpY="1"/>
        <w:tblOverlap w:val="never"/>
        <w:tblW w:w="0" w:type="auto"/>
        <w:tblBorders>
          <w:top w:val="double" w:sz="6" w:space="0" w:color="000000"/>
          <w:left w:val="double" w:sz="6" w:space="0" w:color="000000"/>
          <w:bottom w:val="double" w:sz="6" w:space="0" w:color="000000"/>
          <w:right w:val="double" w:sz="6" w:space="0" w:color="000000"/>
          <w:insideH w:val="single" w:sz="4" w:space="0" w:color="auto"/>
        </w:tblBorders>
        <w:tblLayout w:type="fixed"/>
        <w:tblLook w:val="01E0" w:firstRow="1" w:lastRow="1" w:firstColumn="1" w:lastColumn="1" w:noHBand="0" w:noVBand="0"/>
      </w:tblPr>
      <w:tblGrid>
        <w:gridCol w:w="2160"/>
        <w:gridCol w:w="236"/>
        <w:gridCol w:w="1584"/>
        <w:gridCol w:w="236"/>
        <w:gridCol w:w="5522"/>
      </w:tblGrid>
      <w:tr w:rsidR="00BF496B" w:rsidRPr="00D54E0A" w14:paraId="6EFB6F18" w14:textId="77777777" w:rsidTr="00D54E0A">
        <w:tc>
          <w:tcPr>
            <w:tcW w:w="2160" w:type="dxa"/>
            <w:tcBorders>
              <w:top w:val="double" w:sz="6" w:space="0" w:color="000000"/>
              <w:bottom w:val="single" w:sz="4" w:space="0" w:color="auto"/>
            </w:tcBorders>
            <w:shd w:val="pct10" w:color="auto" w:fill="auto"/>
            <w:vAlign w:val="center"/>
          </w:tcPr>
          <w:p w14:paraId="27997541" w14:textId="77777777" w:rsidR="00BF496B" w:rsidRPr="00D54E0A" w:rsidRDefault="00BF496B" w:rsidP="00D54E0A">
            <w:pPr>
              <w:widowControl w:val="0"/>
              <w:tabs>
                <w:tab w:val="center" w:pos="5148"/>
              </w:tabs>
              <w:spacing w:line="204" w:lineRule="auto"/>
              <w:jc w:val="center"/>
              <w:rPr>
                <w:sz w:val="24"/>
                <w:szCs w:val="24"/>
              </w:rPr>
            </w:pPr>
            <w:r w:rsidRPr="00D54E0A">
              <w:rPr>
                <w:sz w:val="24"/>
                <w:szCs w:val="24"/>
              </w:rPr>
              <w:t>Category</w:t>
            </w:r>
          </w:p>
        </w:tc>
        <w:tc>
          <w:tcPr>
            <w:tcW w:w="236" w:type="dxa"/>
            <w:tcBorders>
              <w:top w:val="double" w:sz="6" w:space="0" w:color="000000"/>
              <w:bottom w:val="single" w:sz="4" w:space="0" w:color="auto"/>
            </w:tcBorders>
            <w:shd w:val="pct10" w:color="auto" w:fill="auto"/>
            <w:vAlign w:val="center"/>
          </w:tcPr>
          <w:p w14:paraId="453404BF" w14:textId="77777777" w:rsidR="00BF496B" w:rsidRPr="00D54E0A" w:rsidRDefault="00BF496B" w:rsidP="00D54E0A">
            <w:pPr>
              <w:widowControl w:val="0"/>
              <w:tabs>
                <w:tab w:val="center" w:pos="5148"/>
              </w:tabs>
              <w:spacing w:line="204" w:lineRule="auto"/>
              <w:jc w:val="center"/>
              <w:rPr>
                <w:sz w:val="24"/>
                <w:szCs w:val="24"/>
              </w:rPr>
            </w:pPr>
          </w:p>
        </w:tc>
        <w:tc>
          <w:tcPr>
            <w:tcW w:w="1584" w:type="dxa"/>
            <w:tcBorders>
              <w:top w:val="double" w:sz="6" w:space="0" w:color="000000"/>
              <w:bottom w:val="single" w:sz="4" w:space="0" w:color="auto"/>
            </w:tcBorders>
            <w:shd w:val="pct10" w:color="auto" w:fill="auto"/>
            <w:vAlign w:val="center"/>
          </w:tcPr>
          <w:p w14:paraId="77A6EDD2" w14:textId="77777777" w:rsidR="00BF496B" w:rsidRPr="00D54E0A" w:rsidRDefault="00BF496B" w:rsidP="00D54E0A">
            <w:pPr>
              <w:widowControl w:val="0"/>
              <w:tabs>
                <w:tab w:val="center" w:pos="5148"/>
              </w:tabs>
              <w:spacing w:line="204" w:lineRule="auto"/>
              <w:jc w:val="center"/>
              <w:rPr>
                <w:sz w:val="24"/>
                <w:szCs w:val="24"/>
              </w:rPr>
            </w:pPr>
            <w:r w:rsidRPr="00D54E0A">
              <w:rPr>
                <w:sz w:val="24"/>
                <w:szCs w:val="24"/>
              </w:rPr>
              <w:t>Estimated Cost</w:t>
            </w:r>
          </w:p>
        </w:tc>
        <w:tc>
          <w:tcPr>
            <w:tcW w:w="236" w:type="dxa"/>
            <w:tcBorders>
              <w:top w:val="double" w:sz="6" w:space="0" w:color="000000"/>
              <w:bottom w:val="single" w:sz="4" w:space="0" w:color="auto"/>
            </w:tcBorders>
            <w:shd w:val="pct10" w:color="auto" w:fill="auto"/>
            <w:vAlign w:val="center"/>
          </w:tcPr>
          <w:p w14:paraId="59FE9AB5" w14:textId="77777777" w:rsidR="00BF496B" w:rsidRPr="00D54E0A" w:rsidRDefault="00BF496B" w:rsidP="00D54E0A">
            <w:pPr>
              <w:widowControl w:val="0"/>
              <w:tabs>
                <w:tab w:val="center" w:pos="5148"/>
              </w:tabs>
              <w:spacing w:line="204" w:lineRule="auto"/>
              <w:jc w:val="center"/>
              <w:rPr>
                <w:sz w:val="24"/>
                <w:szCs w:val="24"/>
              </w:rPr>
            </w:pPr>
          </w:p>
        </w:tc>
        <w:tc>
          <w:tcPr>
            <w:tcW w:w="5522" w:type="dxa"/>
            <w:tcBorders>
              <w:top w:val="double" w:sz="6" w:space="0" w:color="000000"/>
              <w:bottom w:val="single" w:sz="4" w:space="0" w:color="auto"/>
            </w:tcBorders>
            <w:shd w:val="pct10" w:color="auto" w:fill="auto"/>
            <w:vAlign w:val="center"/>
          </w:tcPr>
          <w:p w14:paraId="1781F0B1" w14:textId="77777777" w:rsidR="00BF496B" w:rsidRPr="00D54E0A" w:rsidRDefault="00BF496B" w:rsidP="00D54E0A">
            <w:pPr>
              <w:widowControl w:val="0"/>
              <w:tabs>
                <w:tab w:val="center" w:pos="5148"/>
              </w:tabs>
              <w:spacing w:line="204" w:lineRule="auto"/>
              <w:jc w:val="center"/>
              <w:rPr>
                <w:sz w:val="24"/>
                <w:szCs w:val="24"/>
              </w:rPr>
            </w:pPr>
            <w:r w:rsidRPr="00D54E0A">
              <w:rPr>
                <w:sz w:val="24"/>
                <w:szCs w:val="24"/>
              </w:rPr>
              <w:t>Description Of Category</w:t>
            </w:r>
          </w:p>
        </w:tc>
      </w:tr>
      <w:tr w:rsidR="00BF496B" w:rsidRPr="00D54E0A" w14:paraId="7A172F29" w14:textId="77777777" w:rsidTr="00350BB5">
        <w:trPr>
          <w:trHeight w:val="203"/>
        </w:trPr>
        <w:tc>
          <w:tcPr>
            <w:tcW w:w="2160" w:type="dxa"/>
            <w:tcBorders>
              <w:top w:val="single" w:sz="4" w:space="0" w:color="auto"/>
            </w:tcBorders>
            <w:shd w:val="clear" w:color="auto" w:fill="auto"/>
          </w:tcPr>
          <w:p w14:paraId="3EE1DFC8" w14:textId="77777777" w:rsidR="00BF496B" w:rsidRPr="00D54E0A" w:rsidRDefault="00BF496B" w:rsidP="00D54E0A">
            <w:pPr>
              <w:widowControl w:val="0"/>
              <w:tabs>
                <w:tab w:val="center" w:pos="5148"/>
              </w:tabs>
              <w:spacing w:line="204" w:lineRule="auto"/>
              <w:jc w:val="both"/>
              <w:rPr>
                <w:sz w:val="8"/>
                <w:szCs w:val="8"/>
              </w:rPr>
            </w:pPr>
          </w:p>
        </w:tc>
        <w:tc>
          <w:tcPr>
            <w:tcW w:w="236" w:type="dxa"/>
            <w:tcBorders>
              <w:top w:val="single" w:sz="4" w:space="0" w:color="auto"/>
            </w:tcBorders>
            <w:shd w:val="clear" w:color="auto" w:fill="auto"/>
          </w:tcPr>
          <w:p w14:paraId="7A52E36E" w14:textId="77777777" w:rsidR="00BF496B" w:rsidRPr="00D54E0A" w:rsidRDefault="00BF496B" w:rsidP="00D54E0A">
            <w:pPr>
              <w:widowControl w:val="0"/>
              <w:tabs>
                <w:tab w:val="center" w:pos="5148"/>
              </w:tabs>
              <w:spacing w:line="204" w:lineRule="auto"/>
              <w:jc w:val="both"/>
              <w:rPr>
                <w:sz w:val="8"/>
                <w:szCs w:val="8"/>
              </w:rPr>
            </w:pPr>
          </w:p>
        </w:tc>
        <w:tc>
          <w:tcPr>
            <w:tcW w:w="1584" w:type="dxa"/>
            <w:tcBorders>
              <w:top w:val="single" w:sz="4" w:space="0" w:color="auto"/>
            </w:tcBorders>
            <w:shd w:val="clear" w:color="auto" w:fill="auto"/>
          </w:tcPr>
          <w:p w14:paraId="58EBE2C1" w14:textId="77777777" w:rsidR="00BF496B" w:rsidRPr="00D54E0A" w:rsidRDefault="00BF496B" w:rsidP="00D54E0A">
            <w:pPr>
              <w:widowControl w:val="0"/>
              <w:tabs>
                <w:tab w:val="center" w:pos="5148"/>
              </w:tabs>
              <w:spacing w:line="204" w:lineRule="auto"/>
              <w:jc w:val="right"/>
              <w:rPr>
                <w:sz w:val="8"/>
                <w:szCs w:val="8"/>
              </w:rPr>
            </w:pPr>
          </w:p>
        </w:tc>
        <w:tc>
          <w:tcPr>
            <w:tcW w:w="236" w:type="dxa"/>
            <w:tcBorders>
              <w:top w:val="single" w:sz="4" w:space="0" w:color="auto"/>
            </w:tcBorders>
            <w:shd w:val="clear" w:color="auto" w:fill="auto"/>
          </w:tcPr>
          <w:p w14:paraId="6C66E040" w14:textId="77777777" w:rsidR="00BF496B" w:rsidRPr="00D54E0A" w:rsidRDefault="00BF496B" w:rsidP="00D54E0A">
            <w:pPr>
              <w:widowControl w:val="0"/>
              <w:tabs>
                <w:tab w:val="center" w:pos="5148"/>
              </w:tabs>
              <w:spacing w:line="204" w:lineRule="auto"/>
              <w:jc w:val="both"/>
              <w:rPr>
                <w:sz w:val="8"/>
                <w:szCs w:val="8"/>
              </w:rPr>
            </w:pPr>
          </w:p>
        </w:tc>
        <w:tc>
          <w:tcPr>
            <w:tcW w:w="5522" w:type="dxa"/>
            <w:tcBorders>
              <w:top w:val="single" w:sz="4" w:space="0" w:color="auto"/>
            </w:tcBorders>
            <w:shd w:val="clear" w:color="auto" w:fill="auto"/>
          </w:tcPr>
          <w:p w14:paraId="41B5E4CC" w14:textId="77777777" w:rsidR="00BF496B" w:rsidRPr="00D54E0A" w:rsidRDefault="00BF496B" w:rsidP="00D54E0A">
            <w:pPr>
              <w:widowControl w:val="0"/>
              <w:tabs>
                <w:tab w:val="center" w:pos="5148"/>
              </w:tabs>
              <w:spacing w:line="204" w:lineRule="auto"/>
              <w:rPr>
                <w:sz w:val="8"/>
                <w:szCs w:val="8"/>
              </w:rPr>
            </w:pPr>
          </w:p>
        </w:tc>
      </w:tr>
      <w:tr w:rsidR="00BF496B" w:rsidRPr="00D54E0A" w14:paraId="3466431E" w14:textId="77777777" w:rsidTr="00D54E0A">
        <w:tc>
          <w:tcPr>
            <w:tcW w:w="2160" w:type="dxa"/>
            <w:shd w:val="clear" w:color="auto" w:fill="auto"/>
          </w:tcPr>
          <w:p w14:paraId="66793BEB" w14:textId="77777777" w:rsidR="00BF496B" w:rsidRPr="00D54E0A" w:rsidRDefault="00BF496B" w:rsidP="00D54E0A">
            <w:pPr>
              <w:widowControl w:val="0"/>
              <w:tabs>
                <w:tab w:val="center" w:pos="5148"/>
              </w:tabs>
              <w:spacing w:before="20" w:line="204" w:lineRule="auto"/>
              <w:rPr>
                <w:sz w:val="24"/>
                <w:szCs w:val="24"/>
              </w:rPr>
            </w:pPr>
            <w:r w:rsidRPr="00D54E0A">
              <w:rPr>
                <w:sz w:val="24"/>
                <w:szCs w:val="24"/>
              </w:rPr>
              <w:t>Maintenance and Operation</w:t>
            </w:r>
          </w:p>
        </w:tc>
        <w:tc>
          <w:tcPr>
            <w:tcW w:w="236" w:type="dxa"/>
            <w:shd w:val="clear" w:color="auto" w:fill="auto"/>
          </w:tcPr>
          <w:p w14:paraId="53FC824F" w14:textId="77777777" w:rsidR="00BF496B" w:rsidRPr="00847046" w:rsidRDefault="00BF496B" w:rsidP="00D54E0A">
            <w:pPr>
              <w:widowControl w:val="0"/>
              <w:tabs>
                <w:tab w:val="center" w:pos="5148"/>
              </w:tabs>
              <w:spacing w:before="20" w:line="204" w:lineRule="auto"/>
              <w:jc w:val="both"/>
              <w:rPr>
                <w:sz w:val="24"/>
                <w:szCs w:val="24"/>
              </w:rPr>
            </w:pPr>
          </w:p>
        </w:tc>
        <w:tc>
          <w:tcPr>
            <w:tcW w:w="1584" w:type="dxa"/>
            <w:shd w:val="clear" w:color="auto" w:fill="auto"/>
          </w:tcPr>
          <w:p w14:paraId="191FE5AC" w14:textId="1D9ED7E8" w:rsidR="00BF496B" w:rsidRPr="00064438" w:rsidRDefault="000C3A38" w:rsidP="002F5D64">
            <w:pPr>
              <w:widowControl w:val="0"/>
              <w:tabs>
                <w:tab w:val="right" w:pos="1368"/>
                <w:tab w:val="center" w:pos="5148"/>
              </w:tabs>
              <w:spacing w:before="20" w:line="204" w:lineRule="auto"/>
              <w:rPr>
                <w:sz w:val="24"/>
                <w:szCs w:val="24"/>
              </w:rPr>
            </w:pPr>
            <w:r w:rsidRPr="00064438">
              <w:rPr>
                <w:sz w:val="24"/>
              </w:rPr>
              <w:t>$</w:t>
            </w:r>
            <w:r w:rsidR="0091756D" w:rsidRPr="00064438">
              <w:rPr>
                <w:sz w:val="24"/>
              </w:rPr>
              <w:t>1,590,725</w:t>
            </w:r>
          </w:p>
        </w:tc>
        <w:tc>
          <w:tcPr>
            <w:tcW w:w="236" w:type="dxa"/>
            <w:shd w:val="clear" w:color="auto" w:fill="auto"/>
          </w:tcPr>
          <w:p w14:paraId="77BAAA35" w14:textId="77777777" w:rsidR="00BF496B" w:rsidRPr="00D54E0A" w:rsidRDefault="00BF496B" w:rsidP="00D54E0A">
            <w:pPr>
              <w:widowControl w:val="0"/>
              <w:tabs>
                <w:tab w:val="center" w:pos="5148"/>
              </w:tabs>
              <w:spacing w:before="20" w:line="204" w:lineRule="auto"/>
              <w:jc w:val="both"/>
              <w:rPr>
                <w:sz w:val="24"/>
                <w:szCs w:val="24"/>
              </w:rPr>
            </w:pPr>
          </w:p>
        </w:tc>
        <w:tc>
          <w:tcPr>
            <w:tcW w:w="5522" w:type="dxa"/>
            <w:shd w:val="clear" w:color="auto" w:fill="auto"/>
          </w:tcPr>
          <w:p w14:paraId="4F20B255" w14:textId="77777777" w:rsidR="00BF496B" w:rsidRPr="00D54E0A" w:rsidRDefault="00BF496B" w:rsidP="00D54E0A">
            <w:pPr>
              <w:widowControl w:val="0"/>
              <w:tabs>
                <w:tab w:val="center" w:pos="5148"/>
              </w:tabs>
              <w:spacing w:before="20" w:line="204" w:lineRule="auto"/>
              <w:rPr>
                <w:sz w:val="24"/>
                <w:szCs w:val="24"/>
              </w:rPr>
            </w:pPr>
            <w:r w:rsidRPr="00D54E0A">
              <w:rPr>
                <w:sz w:val="24"/>
                <w:szCs w:val="24"/>
              </w:rPr>
              <w:t>Labor, materials, supplies and equipment to maintain and operate Maintenance District No. 183 including, but not limited to water, sewer, electrical and other utility costs, sweeping of parking lots, maintenance of pavement and sidewalks, pavement striping, signs, fountains, landscaping, storm drains, lighting, space frames, parking structure, bridges, other common improvements, City supervision and management of maintenance district, insurance, contingencies, and incidental expenses.</w:t>
            </w:r>
          </w:p>
        </w:tc>
      </w:tr>
      <w:tr w:rsidR="00BF496B" w:rsidRPr="00D54E0A" w14:paraId="0094DF29" w14:textId="77777777" w:rsidTr="00D54E0A">
        <w:tc>
          <w:tcPr>
            <w:tcW w:w="2160" w:type="dxa"/>
            <w:shd w:val="clear" w:color="auto" w:fill="auto"/>
          </w:tcPr>
          <w:p w14:paraId="5229A060" w14:textId="77777777" w:rsidR="00BF496B" w:rsidRPr="00D54E0A" w:rsidRDefault="00BF496B" w:rsidP="00D54E0A">
            <w:pPr>
              <w:widowControl w:val="0"/>
              <w:tabs>
                <w:tab w:val="center" w:pos="5148"/>
              </w:tabs>
              <w:spacing w:line="204" w:lineRule="auto"/>
              <w:rPr>
                <w:sz w:val="8"/>
                <w:szCs w:val="8"/>
              </w:rPr>
            </w:pPr>
          </w:p>
        </w:tc>
        <w:tc>
          <w:tcPr>
            <w:tcW w:w="236" w:type="dxa"/>
            <w:shd w:val="clear" w:color="auto" w:fill="auto"/>
          </w:tcPr>
          <w:p w14:paraId="21FA71D9" w14:textId="77777777" w:rsidR="00BF496B" w:rsidRPr="00D54E0A" w:rsidRDefault="00BF496B" w:rsidP="00D54E0A">
            <w:pPr>
              <w:widowControl w:val="0"/>
              <w:tabs>
                <w:tab w:val="center" w:pos="5148"/>
              </w:tabs>
              <w:spacing w:line="204" w:lineRule="auto"/>
              <w:jc w:val="both"/>
              <w:rPr>
                <w:sz w:val="8"/>
                <w:szCs w:val="8"/>
              </w:rPr>
            </w:pPr>
          </w:p>
        </w:tc>
        <w:tc>
          <w:tcPr>
            <w:tcW w:w="1584" w:type="dxa"/>
            <w:shd w:val="clear" w:color="auto" w:fill="auto"/>
          </w:tcPr>
          <w:p w14:paraId="1FEE45AF" w14:textId="77777777" w:rsidR="00BF496B" w:rsidRPr="00D54E0A" w:rsidRDefault="00BF496B" w:rsidP="00D54E0A">
            <w:pPr>
              <w:widowControl w:val="0"/>
              <w:tabs>
                <w:tab w:val="center" w:pos="5148"/>
              </w:tabs>
              <w:spacing w:line="204" w:lineRule="auto"/>
              <w:jc w:val="right"/>
              <w:rPr>
                <w:sz w:val="8"/>
                <w:szCs w:val="8"/>
              </w:rPr>
            </w:pPr>
          </w:p>
        </w:tc>
        <w:tc>
          <w:tcPr>
            <w:tcW w:w="236" w:type="dxa"/>
            <w:shd w:val="clear" w:color="auto" w:fill="auto"/>
          </w:tcPr>
          <w:p w14:paraId="12F418BA" w14:textId="77777777" w:rsidR="00BF496B" w:rsidRPr="00D54E0A" w:rsidRDefault="00BF496B" w:rsidP="00D54E0A">
            <w:pPr>
              <w:widowControl w:val="0"/>
              <w:tabs>
                <w:tab w:val="center" w:pos="5148"/>
              </w:tabs>
              <w:spacing w:line="204" w:lineRule="auto"/>
              <w:jc w:val="both"/>
              <w:rPr>
                <w:sz w:val="8"/>
                <w:szCs w:val="8"/>
              </w:rPr>
            </w:pPr>
          </w:p>
        </w:tc>
        <w:tc>
          <w:tcPr>
            <w:tcW w:w="5522" w:type="dxa"/>
            <w:shd w:val="clear" w:color="auto" w:fill="auto"/>
          </w:tcPr>
          <w:p w14:paraId="39655C5B" w14:textId="77777777" w:rsidR="00BF496B" w:rsidRPr="00D54E0A" w:rsidRDefault="00BF496B" w:rsidP="00D54E0A">
            <w:pPr>
              <w:widowControl w:val="0"/>
              <w:tabs>
                <w:tab w:val="center" w:pos="5148"/>
              </w:tabs>
              <w:spacing w:line="204" w:lineRule="auto"/>
              <w:rPr>
                <w:sz w:val="8"/>
                <w:szCs w:val="8"/>
              </w:rPr>
            </w:pPr>
          </w:p>
        </w:tc>
      </w:tr>
      <w:tr w:rsidR="00BF496B" w:rsidRPr="00D54E0A" w14:paraId="656F6B8A" w14:textId="77777777" w:rsidTr="00D54E0A">
        <w:tc>
          <w:tcPr>
            <w:tcW w:w="2160" w:type="dxa"/>
            <w:shd w:val="clear" w:color="auto" w:fill="auto"/>
          </w:tcPr>
          <w:p w14:paraId="6A41E209" w14:textId="77777777" w:rsidR="00BF496B" w:rsidRPr="00D54E0A" w:rsidRDefault="00BF496B" w:rsidP="00D54E0A">
            <w:pPr>
              <w:widowControl w:val="0"/>
              <w:tabs>
                <w:tab w:val="center" w:pos="5148"/>
              </w:tabs>
              <w:spacing w:before="20" w:line="204" w:lineRule="auto"/>
              <w:rPr>
                <w:sz w:val="24"/>
                <w:szCs w:val="24"/>
              </w:rPr>
            </w:pPr>
            <w:r w:rsidRPr="00D54E0A">
              <w:rPr>
                <w:sz w:val="24"/>
                <w:szCs w:val="24"/>
              </w:rPr>
              <w:t>Permanent Parking Controls</w:t>
            </w:r>
          </w:p>
        </w:tc>
        <w:tc>
          <w:tcPr>
            <w:tcW w:w="236" w:type="dxa"/>
            <w:shd w:val="clear" w:color="auto" w:fill="auto"/>
          </w:tcPr>
          <w:p w14:paraId="7C8971AC" w14:textId="77777777" w:rsidR="00BF496B" w:rsidRPr="00D54E0A" w:rsidRDefault="00BF496B" w:rsidP="00D54E0A">
            <w:pPr>
              <w:widowControl w:val="0"/>
              <w:tabs>
                <w:tab w:val="center" w:pos="5148"/>
              </w:tabs>
              <w:spacing w:before="20" w:line="204" w:lineRule="auto"/>
              <w:jc w:val="both"/>
              <w:rPr>
                <w:sz w:val="24"/>
                <w:szCs w:val="24"/>
              </w:rPr>
            </w:pPr>
          </w:p>
        </w:tc>
        <w:tc>
          <w:tcPr>
            <w:tcW w:w="1584" w:type="dxa"/>
            <w:shd w:val="clear" w:color="auto" w:fill="auto"/>
          </w:tcPr>
          <w:p w14:paraId="3FDAC932" w14:textId="77777777" w:rsidR="00BF496B" w:rsidRPr="00D54E0A" w:rsidRDefault="00FC1254" w:rsidP="003D3707">
            <w:pPr>
              <w:widowControl w:val="0"/>
              <w:tabs>
                <w:tab w:val="right" w:pos="1368"/>
                <w:tab w:val="center" w:pos="5148"/>
              </w:tabs>
              <w:spacing w:before="20" w:line="204" w:lineRule="auto"/>
              <w:rPr>
                <w:sz w:val="24"/>
                <w:szCs w:val="24"/>
              </w:rPr>
            </w:pPr>
            <w:r>
              <w:rPr>
                <w:sz w:val="24"/>
                <w:szCs w:val="24"/>
              </w:rPr>
              <w:t>$</w:t>
            </w:r>
            <w:r w:rsidR="00924A4B">
              <w:rPr>
                <w:sz w:val="24"/>
                <w:szCs w:val="24"/>
              </w:rPr>
              <w:t>15</w:t>
            </w:r>
            <w:r w:rsidR="00BF496B" w:rsidRPr="00D54E0A">
              <w:rPr>
                <w:sz w:val="24"/>
                <w:szCs w:val="24"/>
              </w:rPr>
              <w:t>,000</w:t>
            </w:r>
          </w:p>
        </w:tc>
        <w:tc>
          <w:tcPr>
            <w:tcW w:w="236" w:type="dxa"/>
            <w:shd w:val="clear" w:color="auto" w:fill="auto"/>
          </w:tcPr>
          <w:p w14:paraId="47656ACA" w14:textId="77777777" w:rsidR="00BF496B" w:rsidRPr="00D54E0A" w:rsidRDefault="00BF496B" w:rsidP="00D54E0A">
            <w:pPr>
              <w:widowControl w:val="0"/>
              <w:tabs>
                <w:tab w:val="center" w:pos="5148"/>
              </w:tabs>
              <w:spacing w:before="20" w:line="204" w:lineRule="auto"/>
              <w:jc w:val="both"/>
              <w:rPr>
                <w:sz w:val="24"/>
                <w:szCs w:val="24"/>
              </w:rPr>
            </w:pPr>
          </w:p>
        </w:tc>
        <w:tc>
          <w:tcPr>
            <w:tcW w:w="5522" w:type="dxa"/>
            <w:shd w:val="clear" w:color="auto" w:fill="auto"/>
          </w:tcPr>
          <w:p w14:paraId="18BEA93E" w14:textId="77777777" w:rsidR="00BF496B" w:rsidRPr="00D54E0A" w:rsidRDefault="00BF496B" w:rsidP="00D54E0A">
            <w:pPr>
              <w:widowControl w:val="0"/>
              <w:tabs>
                <w:tab w:val="center" w:pos="5148"/>
              </w:tabs>
              <w:spacing w:before="20" w:line="204" w:lineRule="auto"/>
              <w:rPr>
                <w:sz w:val="24"/>
                <w:szCs w:val="24"/>
              </w:rPr>
            </w:pPr>
            <w:r w:rsidRPr="00D54E0A">
              <w:rPr>
                <w:sz w:val="24"/>
                <w:szCs w:val="24"/>
              </w:rPr>
              <w:t>Labor, materials, supplies and equipment to maintain and operate fixed directional signs, electronic signs, automatic vehicle counting devices, cashiering stations, ticket printer, dispensers, card readers, cashier booths, including regularly scheduled parking attendants and guards.</w:t>
            </w:r>
          </w:p>
        </w:tc>
      </w:tr>
      <w:tr w:rsidR="00BF496B" w:rsidRPr="00D54E0A" w14:paraId="55AD950E" w14:textId="77777777" w:rsidTr="00D54E0A">
        <w:tc>
          <w:tcPr>
            <w:tcW w:w="2160" w:type="dxa"/>
            <w:shd w:val="clear" w:color="auto" w:fill="auto"/>
          </w:tcPr>
          <w:p w14:paraId="7E7D79ED" w14:textId="77777777" w:rsidR="00BF496B" w:rsidRPr="00D54E0A" w:rsidRDefault="00BF496B" w:rsidP="00D54E0A">
            <w:pPr>
              <w:widowControl w:val="0"/>
              <w:tabs>
                <w:tab w:val="center" w:pos="5148"/>
              </w:tabs>
              <w:spacing w:line="204" w:lineRule="auto"/>
              <w:rPr>
                <w:sz w:val="8"/>
                <w:szCs w:val="8"/>
              </w:rPr>
            </w:pPr>
          </w:p>
        </w:tc>
        <w:tc>
          <w:tcPr>
            <w:tcW w:w="236" w:type="dxa"/>
            <w:shd w:val="clear" w:color="auto" w:fill="auto"/>
          </w:tcPr>
          <w:p w14:paraId="2EBB6F69" w14:textId="77777777" w:rsidR="00BF496B" w:rsidRPr="00D54E0A" w:rsidRDefault="00BF496B" w:rsidP="00D54E0A">
            <w:pPr>
              <w:widowControl w:val="0"/>
              <w:tabs>
                <w:tab w:val="center" w:pos="5148"/>
              </w:tabs>
              <w:spacing w:line="204" w:lineRule="auto"/>
              <w:jc w:val="both"/>
              <w:rPr>
                <w:sz w:val="8"/>
                <w:szCs w:val="8"/>
              </w:rPr>
            </w:pPr>
          </w:p>
        </w:tc>
        <w:tc>
          <w:tcPr>
            <w:tcW w:w="1584" w:type="dxa"/>
            <w:shd w:val="clear" w:color="auto" w:fill="auto"/>
          </w:tcPr>
          <w:p w14:paraId="67ADE1CA" w14:textId="77777777" w:rsidR="00BF496B" w:rsidRPr="00D54E0A" w:rsidRDefault="00BF496B" w:rsidP="00D54E0A">
            <w:pPr>
              <w:widowControl w:val="0"/>
              <w:tabs>
                <w:tab w:val="center" w:pos="5148"/>
              </w:tabs>
              <w:spacing w:line="204" w:lineRule="auto"/>
              <w:jc w:val="right"/>
              <w:rPr>
                <w:sz w:val="8"/>
                <w:szCs w:val="8"/>
              </w:rPr>
            </w:pPr>
          </w:p>
        </w:tc>
        <w:tc>
          <w:tcPr>
            <w:tcW w:w="236" w:type="dxa"/>
            <w:shd w:val="clear" w:color="auto" w:fill="auto"/>
          </w:tcPr>
          <w:p w14:paraId="14BBE9A3" w14:textId="77777777" w:rsidR="00BF496B" w:rsidRPr="00D54E0A" w:rsidRDefault="00BF496B" w:rsidP="00D54E0A">
            <w:pPr>
              <w:widowControl w:val="0"/>
              <w:tabs>
                <w:tab w:val="center" w:pos="5148"/>
              </w:tabs>
              <w:spacing w:line="204" w:lineRule="auto"/>
              <w:jc w:val="both"/>
              <w:rPr>
                <w:sz w:val="8"/>
                <w:szCs w:val="8"/>
              </w:rPr>
            </w:pPr>
          </w:p>
        </w:tc>
        <w:tc>
          <w:tcPr>
            <w:tcW w:w="5522" w:type="dxa"/>
            <w:shd w:val="clear" w:color="auto" w:fill="auto"/>
          </w:tcPr>
          <w:p w14:paraId="07FED13C" w14:textId="77777777" w:rsidR="00BF496B" w:rsidRPr="00D54E0A" w:rsidRDefault="00BF496B" w:rsidP="00D54E0A">
            <w:pPr>
              <w:widowControl w:val="0"/>
              <w:tabs>
                <w:tab w:val="center" w:pos="5148"/>
              </w:tabs>
              <w:spacing w:line="204" w:lineRule="auto"/>
              <w:rPr>
                <w:sz w:val="8"/>
                <w:szCs w:val="8"/>
              </w:rPr>
            </w:pPr>
          </w:p>
        </w:tc>
      </w:tr>
      <w:tr w:rsidR="00BF496B" w:rsidRPr="00D54E0A" w14:paraId="005EAA7E" w14:textId="77777777" w:rsidTr="00D54E0A">
        <w:tc>
          <w:tcPr>
            <w:tcW w:w="2160" w:type="dxa"/>
            <w:shd w:val="clear" w:color="auto" w:fill="auto"/>
          </w:tcPr>
          <w:p w14:paraId="7F3C2501" w14:textId="77777777" w:rsidR="00BF496B" w:rsidRPr="00D54E0A" w:rsidRDefault="00BF496B" w:rsidP="00D54E0A">
            <w:pPr>
              <w:widowControl w:val="0"/>
              <w:tabs>
                <w:tab w:val="center" w:pos="5148"/>
              </w:tabs>
              <w:spacing w:before="20" w:line="204" w:lineRule="auto"/>
              <w:rPr>
                <w:sz w:val="24"/>
                <w:szCs w:val="24"/>
              </w:rPr>
            </w:pPr>
            <w:r w:rsidRPr="00D54E0A">
              <w:rPr>
                <w:sz w:val="24"/>
                <w:szCs w:val="24"/>
              </w:rPr>
              <w:t>Dynamic Parking Controls</w:t>
            </w:r>
          </w:p>
        </w:tc>
        <w:tc>
          <w:tcPr>
            <w:tcW w:w="236" w:type="dxa"/>
            <w:shd w:val="clear" w:color="auto" w:fill="auto"/>
          </w:tcPr>
          <w:p w14:paraId="41649F49" w14:textId="77777777" w:rsidR="00BF496B" w:rsidRPr="00D54E0A" w:rsidRDefault="00BF496B" w:rsidP="00D54E0A">
            <w:pPr>
              <w:widowControl w:val="0"/>
              <w:tabs>
                <w:tab w:val="center" w:pos="5148"/>
              </w:tabs>
              <w:spacing w:before="20" w:line="204" w:lineRule="auto"/>
              <w:jc w:val="both"/>
              <w:rPr>
                <w:sz w:val="24"/>
                <w:szCs w:val="24"/>
              </w:rPr>
            </w:pPr>
          </w:p>
        </w:tc>
        <w:tc>
          <w:tcPr>
            <w:tcW w:w="1584" w:type="dxa"/>
            <w:shd w:val="clear" w:color="auto" w:fill="auto"/>
          </w:tcPr>
          <w:p w14:paraId="4C3F7A2D" w14:textId="50C9E87B" w:rsidR="00BF496B" w:rsidRPr="00D54E0A" w:rsidRDefault="00FC1254" w:rsidP="003D3707">
            <w:pPr>
              <w:widowControl w:val="0"/>
              <w:tabs>
                <w:tab w:val="right" w:pos="1368"/>
                <w:tab w:val="center" w:pos="5148"/>
              </w:tabs>
              <w:spacing w:before="20" w:line="204" w:lineRule="auto"/>
              <w:rPr>
                <w:sz w:val="24"/>
                <w:szCs w:val="24"/>
              </w:rPr>
            </w:pPr>
            <w:r>
              <w:rPr>
                <w:sz w:val="24"/>
                <w:szCs w:val="24"/>
              </w:rPr>
              <w:t>$</w:t>
            </w:r>
            <w:r w:rsidR="00E0740D">
              <w:rPr>
                <w:sz w:val="24"/>
                <w:szCs w:val="24"/>
              </w:rPr>
              <w:t>387,500</w:t>
            </w:r>
          </w:p>
        </w:tc>
        <w:tc>
          <w:tcPr>
            <w:tcW w:w="236" w:type="dxa"/>
            <w:shd w:val="clear" w:color="auto" w:fill="auto"/>
          </w:tcPr>
          <w:p w14:paraId="3A3EF534" w14:textId="77777777" w:rsidR="00BF496B" w:rsidRPr="00D54E0A" w:rsidRDefault="00BF496B" w:rsidP="00D54E0A">
            <w:pPr>
              <w:widowControl w:val="0"/>
              <w:tabs>
                <w:tab w:val="center" w:pos="5148"/>
              </w:tabs>
              <w:spacing w:before="20" w:line="204" w:lineRule="auto"/>
              <w:jc w:val="both"/>
              <w:rPr>
                <w:sz w:val="24"/>
                <w:szCs w:val="24"/>
              </w:rPr>
            </w:pPr>
          </w:p>
        </w:tc>
        <w:tc>
          <w:tcPr>
            <w:tcW w:w="5522" w:type="dxa"/>
            <w:shd w:val="clear" w:color="auto" w:fill="auto"/>
          </w:tcPr>
          <w:p w14:paraId="1C51921A" w14:textId="77777777" w:rsidR="00BF496B" w:rsidRPr="00D54E0A" w:rsidRDefault="00BF496B" w:rsidP="00D54E0A">
            <w:pPr>
              <w:widowControl w:val="0"/>
              <w:tabs>
                <w:tab w:val="center" w:pos="5148"/>
              </w:tabs>
              <w:spacing w:before="20" w:line="204" w:lineRule="auto"/>
              <w:rPr>
                <w:sz w:val="24"/>
                <w:szCs w:val="24"/>
              </w:rPr>
            </w:pPr>
            <w:r w:rsidRPr="00D54E0A">
              <w:rPr>
                <w:sz w:val="24"/>
                <w:szCs w:val="24"/>
              </w:rPr>
              <w:t>Labor, materials, supplies and equipment to maintain and operate movable barriers and barrier placement, special parking attendants and guards, implementation of adjustable gates, special directional signs, and implementation of electronic signs.</w:t>
            </w:r>
          </w:p>
        </w:tc>
      </w:tr>
      <w:tr w:rsidR="00BF496B" w:rsidRPr="00D54E0A" w14:paraId="5678A7D3" w14:textId="77777777" w:rsidTr="00D54E0A">
        <w:tc>
          <w:tcPr>
            <w:tcW w:w="2160" w:type="dxa"/>
            <w:shd w:val="clear" w:color="auto" w:fill="auto"/>
          </w:tcPr>
          <w:p w14:paraId="4ABF5C58" w14:textId="77777777" w:rsidR="00BF496B" w:rsidRPr="00D54E0A" w:rsidRDefault="00BF496B" w:rsidP="00D54E0A">
            <w:pPr>
              <w:widowControl w:val="0"/>
              <w:tabs>
                <w:tab w:val="center" w:pos="5148"/>
              </w:tabs>
              <w:spacing w:line="204" w:lineRule="auto"/>
              <w:jc w:val="both"/>
              <w:rPr>
                <w:sz w:val="8"/>
                <w:szCs w:val="8"/>
              </w:rPr>
            </w:pPr>
          </w:p>
        </w:tc>
        <w:tc>
          <w:tcPr>
            <w:tcW w:w="236" w:type="dxa"/>
            <w:shd w:val="clear" w:color="auto" w:fill="auto"/>
          </w:tcPr>
          <w:p w14:paraId="2A467B21" w14:textId="77777777" w:rsidR="00BF496B" w:rsidRPr="00D54E0A" w:rsidRDefault="00BF496B" w:rsidP="00D54E0A">
            <w:pPr>
              <w:widowControl w:val="0"/>
              <w:tabs>
                <w:tab w:val="center" w:pos="5148"/>
              </w:tabs>
              <w:spacing w:line="204" w:lineRule="auto"/>
              <w:jc w:val="both"/>
              <w:rPr>
                <w:sz w:val="8"/>
                <w:szCs w:val="8"/>
              </w:rPr>
            </w:pPr>
          </w:p>
        </w:tc>
        <w:tc>
          <w:tcPr>
            <w:tcW w:w="1584" w:type="dxa"/>
            <w:shd w:val="clear" w:color="auto" w:fill="auto"/>
          </w:tcPr>
          <w:p w14:paraId="6CEE7D13" w14:textId="77777777" w:rsidR="00BF496B" w:rsidRPr="00D54E0A" w:rsidRDefault="00BF496B" w:rsidP="00D54E0A">
            <w:pPr>
              <w:widowControl w:val="0"/>
              <w:tabs>
                <w:tab w:val="center" w:pos="5148"/>
              </w:tabs>
              <w:spacing w:line="204" w:lineRule="auto"/>
              <w:jc w:val="right"/>
              <w:rPr>
                <w:sz w:val="8"/>
                <w:szCs w:val="8"/>
              </w:rPr>
            </w:pPr>
          </w:p>
        </w:tc>
        <w:tc>
          <w:tcPr>
            <w:tcW w:w="236" w:type="dxa"/>
            <w:shd w:val="clear" w:color="auto" w:fill="auto"/>
          </w:tcPr>
          <w:p w14:paraId="144124D0" w14:textId="77777777" w:rsidR="00BF496B" w:rsidRPr="00D54E0A" w:rsidRDefault="00BF496B" w:rsidP="00D54E0A">
            <w:pPr>
              <w:widowControl w:val="0"/>
              <w:tabs>
                <w:tab w:val="center" w:pos="5148"/>
              </w:tabs>
              <w:spacing w:line="204" w:lineRule="auto"/>
              <w:jc w:val="both"/>
              <w:rPr>
                <w:sz w:val="8"/>
                <w:szCs w:val="8"/>
              </w:rPr>
            </w:pPr>
          </w:p>
        </w:tc>
        <w:tc>
          <w:tcPr>
            <w:tcW w:w="5522" w:type="dxa"/>
            <w:shd w:val="clear" w:color="auto" w:fill="auto"/>
          </w:tcPr>
          <w:p w14:paraId="222DEA0D" w14:textId="77777777" w:rsidR="00BF496B" w:rsidRPr="00D54E0A" w:rsidRDefault="00BF496B" w:rsidP="00D54E0A">
            <w:pPr>
              <w:widowControl w:val="0"/>
              <w:tabs>
                <w:tab w:val="center" w:pos="5148"/>
              </w:tabs>
              <w:spacing w:line="204" w:lineRule="auto"/>
              <w:rPr>
                <w:sz w:val="8"/>
                <w:szCs w:val="8"/>
              </w:rPr>
            </w:pPr>
          </w:p>
        </w:tc>
      </w:tr>
      <w:tr w:rsidR="00BF496B" w:rsidRPr="00D54E0A" w14:paraId="455C2474" w14:textId="77777777" w:rsidTr="00D54E0A">
        <w:tc>
          <w:tcPr>
            <w:tcW w:w="2160" w:type="dxa"/>
            <w:shd w:val="clear" w:color="auto" w:fill="auto"/>
          </w:tcPr>
          <w:p w14:paraId="6DCB1ED8" w14:textId="77777777" w:rsidR="00BF496B" w:rsidRPr="00D54E0A" w:rsidRDefault="00BF496B" w:rsidP="00D54E0A">
            <w:pPr>
              <w:widowControl w:val="0"/>
              <w:tabs>
                <w:tab w:val="center" w:pos="5148"/>
              </w:tabs>
              <w:spacing w:before="20" w:line="204" w:lineRule="auto"/>
              <w:rPr>
                <w:sz w:val="24"/>
              </w:rPr>
            </w:pPr>
            <w:r w:rsidRPr="00D54E0A">
              <w:rPr>
                <w:sz w:val="24"/>
              </w:rPr>
              <w:t>Exceptional Improvements</w:t>
            </w:r>
          </w:p>
        </w:tc>
        <w:tc>
          <w:tcPr>
            <w:tcW w:w="236" w:type="dxa"/>
            <w:shd w:val="clear" w:color="auto" w:fill="auto"/>
          </w:tcPr>
          <w:p w14:paraId="246B3277" w14:textId="77777777" w:rsidR="00BF496B" w:rsidRPr="00D54E0A" w:rsidRDefault="00BF496B" w:rsidP="00D54E0A">
            <w:pPr>
              <w:widowControl w:val="0"/>
              <w:tabs>
                <w:tab w:val="center" w:pos="5148"/>
              </w:tabs>
              <w:spacing w:before="20" w:line="204" w:lineRule="auto"/>
              <w:jc w:val="both"/>
              <w:rPr>
                <w:sz w:val="24"/>
              </w:rPr>
            </w:pPr>
          </w:p>
        </w:tc>
        <w:tc>
          <w:tcPr>
            <w:tcW w:w="1584" w:type="dxa"/>
            <w:shd w:val="clear" w:color="auto" w:fill="auto"/>
          </w:tcPr>
          <w:p w14:paraId="3F7BCB95" w14:textId="77777777" w:rsidR="00BF496B" w:rsidRPr="00D54E0A" w:rsidRDefault="00FC1254" w:rsidP="00D54E0A">
            <w:pPr>
              <w:widowControl w:val="0"/>
              <w:tabs>
                <w:tab w:val="right" w:pos="1368"/>
                <w:tab w:val="center" w:pos="5148"/>
              </w:tabs>
              <w:spacing w:before="20" w:line="204" w:lineRule="auto"/>
              <w:rPr>
                <w:sz w:val="24"/>
                <w:szCs w:val="24"/>
              </w:rPr>
            </w:pPr>
            <w:r>
              <w:rPr>
                <w:sz w:val="24"/>
                <w:szCs w:val="24"/>
              </w:rPr>
              <w:t>$</w:t>
            </w:r>
            <w:r w:rsidR="00BF496B" w:rsidRPr="00D54E0A">
              <w:rPr>
                <w:sz w:val="24"/>
                <w:szCs w:val="24"/>
              </w:rPr>
              <w:t>0</w:t>
            </w:r>
          </w:p>
        </w:tc>
        <w:tc>
          <w:tcPr>
            <w:tcW w:w="236" w:type="dxa"/>
            <w:shd w:val="clear" w:color="auto" w:fill="auto"/>
          </w:tcPr>
          <w:p w14:paraId="0B3DF07E" w14:textId="77777777" w:rsidR="00BF496B" w:rsidRPr="00D54E0A" w:rsidRDefault="00BF496B" w:rsidP="00D54E0A">
            <w:pPr>
              <w:widowControl w:val="0"/>
              <w:tabs>
                <w:tab w:val="center" w:pos="5148"/>
              </w:tabs>
              <w:spacing w:before="20" w:line="204" w:lineRule="auto"/>
              <w:jc w:val="both"/>
              <w:rPr>
                <w:sz w:val="24"/>
              </w:rPr>
            </w:pPr>
          </w:p>
        </w:tc>
        <w:tc>
          <w:tcPr>
            <w:tcW w:w="5522" w:type="dxa"/>
            <w:shd w:val="clear" w:color="auto" w:fill="auto"/>
          </w:tcPr>
          <w:p w14:paraId="623FD1AF" w14:textId="77777777" w:rsidR="00BF496B" w:rsidRPr="00D54E0A" w:rsidRDefault="00BF496B" w:rsidP="00D54E0A">
            <w:pPr>
              <w:widowControl w:val="0"/>
              <w:tabs>
                <w:tab w:val="center" w:pos="5148"/>
              </w:tabs>
              <w:spacing w:before="20" w:line="204" w:lineRule="auto"/>
              <w:rPr>
                <w:sz w:val="24"/>
              </w:rPr>
            </w:pPr>
            <w:r w:rsidRPr="00D54E0A">
              <w:rPr>
                <w:sz w:val="24"/>
              </w:rPr>
              <w:t>Special improvement project benefiting special parcel.</w:t>
            </w:r>
          </w:p>
        </w:tc>
      </w:tr>
      <w:tr w:rsidR="00BF496B" w:rsidRPr="00D54E0A" w14:paraId="29CCDD60" w14:textId="77777777" w:rsidTr="00D54E0A">
        <w:tc>
          <w:tcPr>
            <w:tcW w:w="2160" w:type="dxa"/>
            <w:shd w:val="clear" w:color="auto" w:fill="auto"/>
          </w:tcPr>
          <w:p w14:paraId="7AEF55F8" w14:textId="77777777" w:rsidR="00BF496B" w:rsidRPr="00D54E0A" w:rsidRDefault="00BF496B" w:rsidP="00D54E0A">
            <w:pPr>
              <w:widowControl w:val="0"/>
              <w:tabs>
                <w:tab w:val="center" w:pos="5148"/>
              </w:tabs>
              <w:spacing w:line="204" w:lineRule="auto"/>
              <w:rPr>
                <w:sz w:val="8"/>
                <w:szCs w:val="8"/>
              </w:rPr>
            </w:pPr>
          </w:p>
        </w:tc>
        <w:tc>
          <w:tcPr>
            <w:tcW w:w="236" w:type="dxa"/>
            <w:shd w:val="clear" w:color="auto" w:fill="auto"/>
          </w:tcPr>
          <w:p w14:paraId="4AC21782" w14:textId="77777777" w:rsidR="00BF496B" w:rsidRPr="00D54E0A" w:rsidRDefault="00BF496B" w:rsidP="00D54E0A">
            <w:pPr>
              <w:widowControl w:val="0"/>
              <w:tabs>
                <w:tab w:val="center" w:pos="5148"/>
              </w:tabs>
              <w:spacing w:line="204" w:lineRule="auto"/>
              <w:jc w:val="both"/>
              <w:rPr>
                <w:sz w:val="8"/>
                <w:szCs w:val="8"/>
              </w:rPr>
            </w:pPr>
          </w:p>
        </w:tc>
        <w:tc>
          <w:tcPr>
            <w:tcW w:w="1584" w:type="dxa"/>
            <w:shd w:val="clear" w:color="auto" w:fill="auto"/>
          </w:tcPr>
          <w:p w14:paraId="130CBF5B" w14:textId="77777777" w:rsidR="00BF496B" w:rsidRPr="00D54E0A" w:rsidRDefault="00BF496B" w:rsidP="00D54E0A">
            <w:pPr>
              <w:widowControl w:val="0"/>
              <w:tabs>
                <w:tab w:val="center" w:pos="5148"/>
              </w:tabs>
              <w:spacing w:line="204" w:lineRule="auto"/>
              <w:jc w:val="right"/>
              <w:rPr>
                <w:sz w:val="8"/>
                <w:szCs w:val="8"/>
              </w:rPr>
            </w:pPr>
          </w:p>
        </w:tc>
        <w:tc>
          <w:tcPr>
            <w:tcW w:w="236" w:type="dxa"/>
            <w:shd w:val="clear" w:color="auto" w:fill="auto"/>
          </w:tcPr>
          <w:p w14:paraId="6B15B376" w14:textId="77777777" w:rsidR="00BF496B" w:rsidRPr="00D54E0A" w:rsidRDefault="00BF496B" w:rsidP="00D54E0A">
            <w:pPr>
              <w:widowControl w:val="0"/>
              <w:tabs>
                <w:tab w:val="center" w:pos="5148"/>
              </w:tabs>
              <w:spacing w:line="204" w:lineRule="auto"/>
              <w:jc w:val="both"/>
              <w:rPr>
                <w:sz w:val="8"/>
                <w:szCs w:val="8"/>
              </w:rPr>
            </w:pPr>
          </w:p>
        </w:tc>
        <w:tc>
          <w:tcPr>
            <w:tcW w:w="5522" w:type="dxa"/>
            <w:shd w:val="clear" w:color="auto" w:fill="auto"/>
          </w:tcPr>
          <w:p w14:paraId="3A92B8EB" w14:textId="77777777" w:rsidR="00BF496B" w:rsidRPr="00D54E0A" w:rsidRDefault="00BF496B" w:rsidP="00D54E0A">
            <w:pPr>
              <w:widowControl w:val="0"/>
              <w:tabs>
                <w:tab w:val="center" w:pos="5148"/>
              </w:tabs>
              <w:spacing w:line="204" w:lineRule="auto"/>
              <w:rPr>
                <w:sz w:val="8"/>
                <w:szCs w:val="8"/>
              </w:rPr>
            </w:pPr>
          </w:p>
        </w:tc>
      </w:tr>
      <w:tr w:rsidR="00BF496B" w:rsidRPr="00D54E0A" w14:paraId="5520C9D7" w14:textId="77777777" w:rsidTr="00D54E0A">
        <w:tc>
          <w:tcPr>
            <w:tcW w:w="2160" w:type="dxa"/>
            <w:tcBorders>
              <w:bottom w:val="single" w:sz="18" w:space="0" w:color="auto"/>
            </w:tcBorders>
            <w:shd w:val="clear" w:color="auto" w:fill="auto"/>
          </w:tcPr>
          <w:p w14:paraId="335562B9" w14:textId="77777777" w:rsidR="00BF496B" w:rsidRPr="00D54E0A" w:rsidRDefault="00BF496B" w:rsidP="00D54E0A">
            <w:pPr>
              <w:widowControl w:val="0"/>
              <w:tabs>
                <w:tab w:val="center" w:pos="5148"/>
              </w:tabs>
              <w:spacing w:before="20" w:line="204" w:lineRule="auto"/>
              <w:rPr>
                <w:sz w:val="24"/>
              </w:rPr>
            </w:pPr>
            <w:r w:rsidRPr="00D54E0A">
              <w:rPr>
                <w:sz w:val="24"/>
              </w:rPr>
              <w:t>Funds Advanced by and to be Repaid to City</w:t>
            </w:r>
          </w:p>
        </w:tc>
        <w:tc>
          <w:tcPr>
            <w:tcW w:w="236" w:type="dxa"/>
            <w:tcBorders>
              <w:bottom w:val="single" w:sz="18" w:space="0" w:color="auto"/>
            </w:tcBorders>
            <w:shd w:val="clear" w:color="auto" w:fill="auto"/>
          </w:tcPr>
          <w:p w14:paraId="6DB92B8C" w14:textId="77777777" w:rsidR="00BF496B" w:rsidRPr="00D54E0A" w:rsidRDefault="00BF496B" w:rsidP="00D54E0A">
            <w:pPr>
              <w:widowControl w:val="0"/>
              <w:tabs>
                <w:tab w:val="center" w:pos="5148"/>
              </w:tabs>
              <w:spacing w:before="20" w:line="204" w:lineRule="auto"/>
              <w:jc w:val="both"/>
              <w:rPr>
                <w:sz w:val="24"/>
              </w:rPr>
            </w:pPr>
          </w:p>
        </w:tc>
        <w:tc>
          <w:tcPr>
            <w:tcW w:w="1584" w:type="dxa"/>
            <w:tcBorders>
              <w:bottom w:val="single" w:sz="18" w:space="0" w:color="auto"/>
            </w:tcBorders>
            <w:shd w:val="clear" w:color="auto" w:fill="auto"/>
          </w:tcPr>
          <w:p w14:paraId="73C8799D" w14:textId="77777777" w:rsidR="00BF496B" w:rsidRPr="00D54E0A" w:rsidRDefault="00FC1254" w:rsidP="00D54E0A">
            <w:pPr>
              <w:widowControl w:val="0"/>
              <w:tabs>
                <w:tab w:val="right" w:pos="1368"/>
                <w:tab w:val="center" w:pos="5148"/>
              </w:tabs>
              <w:spacing w:before="20" w:line="204" w:lineRule="auto"/>
              <w:rPr>
                <w:sz w:val="24"/>
                <w:szCs w:val="24"/>
              </w:rPr>
            </w:pPr>
            <w:r>
              <w:rPr>
                <w:sz w:val="24"/>
                <w:szCs w:val="24"/>
              </w:rPr>
              <w:t>$</w:t>
            </w:r>
            <w:r w:rsidR="00BF496B" w:rsidRPr="00D54E0A">
              <w:rPr>
                <w:sz w:val="24"/>
                <w:szCs w:val="24"/>
              </w:rPr>
              <w:t>0</w:t>
            </w:r>
          </w:p>
        </w:tc>
        <w:tc>
          <w:tcPr>
            <w:tcW w:w="236" w:type="dxa"/>
            <w:tcBorders>
              <w:bottom w:val="single" w:sz="18" w:space="0" w:color="auto"/>
            </w:tcBorders>
            <w:shd w:val="clear" w:color="auto" w:fill="auto"/>
          </w:tcPr>
          <w:p w14:paraId="6CEE81A1" w14:textId="77777777" w:rsidR="00BF496B" w:rsidRPr="00D54E0A" w:rsidRDefault="00BF496B" w:rsidP="00D54E0A">
            <w:pPr>
              <w:widowControl w:val="0"/>
              <w:tabs>
                <w:tab w:val="center" w:pos="5148"/>
              </w:tabs>
              <w:spacing w:before="20" w:line="204" w:lineRule="auto"/>
              <w:jc w:val="both"/>
              <w:rPr>
                <w:sz w:val="24"/>
              </w:rPr>
            </w:pPr>
          </w:p>
        </w:tc>
        <w:tc>
          <w:tcPr>
            <w:tcW w:w="5522" w:type="dxa"/>
            <w:tcBorders>
              <w:bottom w:val="single" w:sz="18" w:space="0" w:color="auto"/>
            </w:tcBorders>
            <w:shd w:val="clear" w:color="auto" w:fill="auto"/>
          </w:tcPr>
          <w:p w14:paraId="14EFF899" w14:textId="77777777" w:rsidR="00BF496B" w:rsidRPr="00D54E0A" w:rsidRDefault="00BF496B" w:rsidP="00D54E0A">
            <w:pPr>
              <w:widowControl w:val="0"/>
              <w:tabs>
                <w:tab w:val="center" w:pos="5148"/>
              </w:tabs>
              <w:spacing w:before="20" w:line="204" w:lineRule="auto"/>
              <w:rPr>
                <w:sz w:val="24"/>
              </w:rPr>
            </w:pPr>
            <w:r w:rsidRPr="00D54E0A">
              <w:rPr>
                <w:sz w:val="24"/>
              </w:rPr>
              <w:t>For deficits which occurred in prior years</w:t>
            </w:r>
          </w:p>
        </w:tc>
      </w:tr>
      <w:tr w:rsidR="000C3A38" w:rsidRPr="00D54E0A" w14:paraId="077F734C" w14:textId="77777777" w:rsidTr="00D54E0A">
        <w:tc>
          <w:tcPr>
            <w:tcW w:w="2160" w:type="dxa"/>
            <w:tcBorders>
              <w:bottom w:val="single" w:sz="18" w:space="0" w:color="auto"/>
            </w:tcBorders>
            <w:shd w:val="clear" w:color="auto" w:fill="auto"/>
          </w:tcPr>
          <w:p w14:paraId="5D8D9660" w14:textId="77777777" w:rsidR="000C3A38" w:rsidRPr="00D54E0A" w:rsidRDefault="000C3A38" w:rsidP="00D54E0A">
            <w:pPr>
              <w:widowControl w:val="0"/>
              <w:tabs>
                <w:tab w:val="center" w:pos="5148"/>
              </w:tabs>
              <w:spacing w:before="20" w:line="204" w:lineRule="auto"/>
              <w:rPr>
                <w:sz w:val="24"/>
              </w:rPr>
            </w:pPr>
          </w:p>
        </w:tc>
        <w:tc>
          <w:tcPr>
            <w:tcW w:w="236" w:type="dxa"/>
            <w:tcBorders>
              <w:bottom w:val="single" w:sz="18" w:space="0" w:color="auto"/>
            </w:tcBorders>
            <w:shd w:val="clear" w:color="auto" w:fill="auto"/>
          </w:tcPr>
          <w:p w14:paraId="1BCEB852" w14:textId="77777777" w:rsidR="000C3A38" w:rsidRPr="00D54E0A" w:rsidRDefault="000C3A38" w:rsidP="00D54E0A">
            <w:pPr>
              <w:widowControl w:val="0"/>
              <w:tabs>
                <w:tab w:val="center" w:pos="5148"/>
              </w:tabs>
              <w:spacing w:before="20" w:line="204" w:lineRule="auto"/>
              <w:jc w:val="both"/>
              <w:rPr>
                <w:sz w:val="24"/>
              </w:rPr>
            </w:pPr>
          </w:p>
        </w:tc>
        <w:tc>
          <w:tcPr>
            <w:tcW w:w="1584" w:type="dxa"/>
            <w:tcBorders>
              <w:bottom w:val="single" w:sz="18" w:space="0" w:color="auto"/>
            </w:tcBorders>
            <w:shd w:val="clear" w:color="auto" w:fill="auto"/>
          </w:tcPr>
          <w:p w14:paraId="6481D44A" w14:textId="77777777" w:rsidR="000C3A38" w:rsidRDefault="000C3A38" w:rsidP="00D54E0A">
            <w:pPr>
              <w:widowControl w:val="0"/>
              <w:tabs>
                <w:tab w:val="right" w:pos="1368"/>
                <w:tab w:val="center" w:pos="5148"/>
              </w:tabs>
              <w:spacing w:before="20" w:line="204" w:lineRule="auto"/>
              <w:rPr>
                <w:sz w:val="24"/>
                <w:szCs w:val="24"/>
              </w:rPr>
            </w:pPr>
          </w:p>
        </w:tc>
        <w:tc>
          <w:tcPr>
            <w:tcW w:w="236" w:type="dxa"/>
            <w:tcBorders>
              <w:bottom w:val="single" w:sz="18" w:space="0" w:color="auto"/>
            </w:tcBorders>
            <w:shd w:val="clear" w:color="auto" w:fill="auto"/>
          </w:tcPr>
          <w:p w14:paraId="63BA050E" w14:textId="77777777" w:rsidR="000C3A38" w:rsidRPr="00D54E0A" w:rsidRDefault="000C3A38" w:rsidP="00D54E0A">
            <w:pPr>
              <w:widowControl w:val="0"/>
              <w:tabs>
                <w:tab w:val="center" w:pos="5148"/>
              </w:tabs>
              <w:spacing w:before="20" w:line="204" w:lineRule="auto"/>
              <w:jc w:val="both"/>
              <w:rPr>
                <w:sz w:val="24"/>
              </w:rPr>
            </w:pPr>
          </w:p>
        </w:tc>
        <w:tc>
          <w:tcPr>
            <w:tcW w:w="5522" w:type="dxa"/>
            <w:tcBorders>
              <w:bottom w:val="single" w:sz="18" w:space="0" w:color="auto"/>
            </w:tcBorders>
            <w:shd w:val="clear" w:color="auto" w:fill="auto"/>
          </w:tcPr>
          <w:p w14:paraId="7260D2AF" w14:textId="77777777" w:rsidR="000C3A38" w:rsidRPr="00D54E0A" w:rsidRDefault="000C3A38" w:rsidP="00D54E0A">
            <w:pPr>
              <w:widowControl w:val="0"/>
              <w:tabs>
                <w:tab w:val="center" w:pos="5148"/>
              </w:tabs>
              <w:spacing w:before="20" w:line="204" w:lineRule="auto"/>
              <w:rPr>
                <w:sz w:val="24"/>
              </w:rPr>
            </w:pPr>
          </w:p>
        </w:tc>
      </w:tr>
      <w:tr w:rsidR="00BF496B" w:rsidRPr="00D54E0A" w14:paraId="5D546D4F" w14:textId="77777777" w:rsidTr="00D54E0A">
        <w:tc>
          <w:tcPr>
            <w:tcW w:w="2160" w:type="dxa"/>
            <w:tcBorders>
              <w:top w:val="single" w:sz="18" w:space="0" w:color="auto"/>
              <w:bottom w:val="double" w:sz="6" w:space="0" w:color="000000"/>
            </w:tcBorders>
            <w:shd w:val="clear" w:color="auto" w:fill="auto"/>
          </w:tcPr>
          <w:p w14:paraId="65EC2926" w14:textId="77777777" w:rsidR="00BF496B" w:rsidRPr="00D54E0A" w:rsidRDefault="00BF496B" w:rsidP="00D54E0A">
            <w:pPr>
              <w:widowControl w:val="0"/>
              <w:tabs>
                <w:tab w:val="center" w:pos="5148"/>
              </w:tabs>
              <w:spacing w:before="40" w:after="40" w:line="204" w:lineRule="auto"/>
              <w:jc w:val="both"/>
              <w:rPr>
                <w:b/>
                <w:sz w:val="24"/>
                <w:szCs w:val="24"/>
              </w:rPr>
            </w:pPr>
            <w:r w:rsidRPr="00D54E0A">
              <w:rPr>
                <w:b/>
                <w:sz w:val="24"/>
                <w:szCs w:val="24"/>
              </w:rPr>
              <w:t>TOTAL COST</w:t>
            </w:r>
          </w:p>
        </w:tc>
        <w:tc>
          <w:tcPr>
            <w:tcW w:w="236" w:type="dxa"/>
            <w:tcBorders>
              <w:top w:val="single" w:sz="18" w:space="0" w:color="auto"/>
              <w:bottom w:val="double" w:sz="6" w:space="0" w:color="000000"/>
            </w:tcBorders>
            <w:shd w:val="clear" w:color="auto" w:fill="auto"/>
          </w:tcPr>
          <w:p w14:paraId="2FF39429" w14:textId="77777777" w:rsidR="00BF496B" w:rsidRPr="00847046" w:rsidRDefault="00BF496B" w:rsidP="00D54E0A">
            <w:pPr>
              <w:widowControl w:val="0"/>
              <w:tabs>
                <w:tab w:val="center" w:pos="5148"/>
              </w:tabs>
              <w:spacing w:before="40" w:after="40" w:line="204" w:lineRule="auto"/>
              <w:jc w:val="both"/>
              <w:rPr>
                <w:sz w:val="24"/>
                <w:szCs w:val="24"/>
              </w:rPr>
            </w:pPr>
          </w:p>
        </w:tc>
        <w:tc>
          <w:tcPr>
            <w:tcW w:w="1584" w:type="dxa"/>
            <w:tcBorders>
              <w:top w:val="single" w:sz="18" w:space="0" w:color="auto"/>
              <w:bottom w:val="double" w:sz="6" w:space="0" w:color="000000"/>
            </w:tcBorders>
            <w:shd w:val="clear" w:color="auto" w:fill="auto"/>
          </w:tcPr>
          <w:p w14:paraId="166A3FF5" w14:textId="77777777" w:rsidR="0091756D" w:rsidRPr="00172E2C" w:rsidRDefault="000C3A38" w:rsidP="0091756D">
            <w:pPr>
              <w:pStyle w:val="Heading8"/>
              <w:tabs>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7560"/>
                <w:tab w:val="right" w:pos="9000"/>
              </w:tabs>
              <w:ind w:firstLine="0"/>
              <w:rPr>
                <w:b w:val="0"/>
              </w:rPr>
            </w:pPr>
            <w:r w:rsidRPr="000C3A38">
              <w:rPr>
                <w:szCs w:val="24"/>
              </w:rPr>
              <w:t>$</w:t>
            </w:r>
            <w:r w:rsidR="0091756D">
              <w:rPr>
                <w:bCs/>
                <w:szCs w:val="24"/>
              </w:rPr>
              <w:t>1,993,225</w:t>
            </w:r>
          </w:p>
          <w:p w14:paraId="2E87BE50" w14:textId="052459B2" w:rsidR="00BF496B" w:rsidRPr="000C3A38" w:rsidRDefault="00BF496B" w:rsidP="003D3707">
            <w:pPr>
              <w:widowControl w:val="0"/>
              <w:tabs>
                <w:tab w:val="right" w:pos="1368"/>
                <w:tab w:val="center" w:pos="5148"/>
              </w:tabs>
              <w:spacing w:before="40" w:after="40" w:line="204" w:lineRule="auto"/>
              <w:rPr>
                <w:b/>
                <w:sz w:val="24"/>
                <w:szCs w:val="24"/>
              </w:rPr>
            </w:pPr>
          </w:p>
        </w:tc>
        <w:tc>
          <w:tcPr>
            <w:tcW w:w="236" w:type="dxa"/>
            <w:tcBorders>
              <w:top w:val="single" w:sz="18" w:space="0" w:color="auto"/>
              <w:bottom w:val="double" w:sz="6" w:space="0" w:color="000000"/>
            </w:tcBorders>
            <w:shd w:val="clear" w:color="auto" w:fill="auto"/>
          </w:tcPr>
          <w:p w14:paraId="289CDF9A" w14:textId="77777777" w:rsidR="00BF496B" w:rsidRPr="00D54E0A" w:rsidRDefault="00BF496B" w:rsidP="00D54E0A">
            <w:pPr>
              <w:widowControl w:val="0"/>
              <w:tabs>
                <w:tab w:val="center" w:pos="5148"/>
              </w:tabs>
              <w:spacing w:before="40" w:after="40" w:line="204" w:lineRule="auto"/>
              <w:jc w:val="both"/>
              <w:rPr>
                <w:sz w:val="24"/>
                <w:szCs w:val="24"/>
              </w:rPr>
            </w:pPr>
          </w:p>
        </w:tc>
        <w:tc>
          <w:tcPr>
            <w:tcW w:w="5522" w:type="dxa"/>
            <w:tcBorders>
              <w:top w:val="single" w:sz="18" w:space="0" w:color="auto"/>
              <w:bottom w:val="double" w:sz="6" w:space="0" w:color="000000"/>
            </w:tcBorders>
            <w:shd w:val="clear" w:color="auto" w:fill="auto"/>
          </w:tcPr>
          <w:p w14:paraId="253AD6F0" w14:textId="77777777" w:rsidR="00BF496B" w:rsidRPr="00D54E0A" w:rsidRDefault="00BF496B" w:rsidP="00D54E0A">
            <w:pPr>
              <w:widowControl w:val="0"/>
              <w:tabs>
                <w:tab w:val="center" w:pos="5148"/>
              </w:tabs>
              <w:spacing w:before="40" w:after="40" w:line="204" w:lineRule="auto"/>
              <w:rPr>
                <w:sz w:val="24"/>
                <w:szCs w:val="24"/>
              </w:rPr>
            </w:pPr>
          </w:p>
        </w:tc>
      </w:tr>
    </w:tbl>
    <w:p w14:paraId="0AF24B6A" w14:textId="77777777" w:rsidR="00BF496B" w:rsidRPr="009930E4" w:rsidRDefault="00BF496B" w:rsidP="00BF496B">
      <w:pPr>
        <w:widowControl w:val="0"/>
        <w:jc w:val="both"/>
        <w:rPr>
          <w:sz w:val="16"/>
          <w:szCs w:val="16"/>
        </w:rPr>
      </w:pPr>
    </w:p>
    <w:tbl>
      <w:tblPr>
        <w:tblpPr w:leftFromText="187" w:rightFromText="187" w:vertAnchor="text" w:horzAnchor="margin" w:tblpX="108" w:tblpY="53"/>
        <w:tblW w:w="0" w:type="auto"/>
        <w:tblBorders>
          <w:top w:val="double" w:sz="6" w:space="0" w:color="000000"/>
          <w:left w:val="double" w:sz="6" w:space="0" w:color="000000"/>
          <w:bottom w:val="double" w:sz="6" w:space="0" w:color="000000"/>
          <w:right w:val="double" w:sz="6" w:space="0" w:color="000000"/>
          <w:insideH w:val="single" w:sz="4" w:space="0" w:color="auto"/>
        </w:tblBorders>
        <w:tblLook w:val="01E0" w:firstRow="1" w:lastRow="1" w:firstColumn="1" w:lastColumn="1" w:noHBand="0" w:noVBand="0"/>
      </w:tblPr>
      <w:tblGrid>
        <w:gridCol w:w="1271"/>
        <w:gridCol w:w="6697"/>
        <w:gridCol w:w="1706"/>
      </w:tblGrid>
      <w:tr w:rsidR="00BF496B" w:rsidRPr="00D54E0A" w14:paraId="17ADE697" w14:textId="77777777" w:rsidTr="00027C4F">
        <w:tc>
          <w:tcPr>
            <w:tcW w:w="1278" w:type="dxa"/>
            <w:shd w:val="clear" w:color="auto" w:fill="auto"/>
            <w:vAlign w:val="center"/>
          </w:tcPr>
          <w:p w14:paraId="0C43E193" w14:textId="77777777" w:rsidR="00BF496B" w:rsidRPr="00D54E0A" w:rsidRDefault="00BF496B" w:rsidP="00D54E0A">
            <w:pPr>
              <w:widowControl w:val="0"/>
              <w:spacing w:before="20" w:after="20" w:line="204" w:lineRule="auto"/>
              <w:rPr>
                <w:sz w:val="24"/>
                <w:szCs w:val="24"/>
              </w:rPr>
            </w:pPr>
            <w:r w:rsidRPr="00D54E0A">
              <w:rPr>
                <w:sz w:val="24"/>
                <w:szCs w:val="24"/>
              </w:rPr>
              <w:t>Less</w:t>
            </w:r>
          </w:p>
        </w:tc>
        <w:tc>
          <w:tcPr>
            <w:tcW w:w="6750" w:type="dxa"/>
            <w:shd w:val="clear" w:color="auto" w:fill="auto"/>
            <w:vAlign w:val="center"/>
          </w:tcPr>
          <w:p w14:paraId="2331837E" w14:textId="77777777" w:rsidR="00BF496B" w:rsidRPr="00D54E0A" w:rsidRDefault="00BF496B" w:rsidP="00D54E0A">
            <w:pPr>
              <w:widowControl w:val="0"/>
              <w:tabs>
                <w:tab w:val="center" w:pos="5148"/>
              </w:tabs>
              <w:spacing w:before="20" w:after="20" w:line="204" w:lineRule="auto"/>
              <w:rPr>
                <w:sz w:val="24"/>
                <w:szCs w:val="24"/>
              </w:rPr>
            </w:pPr>
            <w:r w:rsidRPr="00D54E0A">
              <w:rPr>
                <w:sz w:val="24"/>
                <w:szCs w:val="24"/>
              </w:rPr>
              <w:t xml:space="preserve">Amount of Surplus </w:t>
            </w:r>
            <w:proofErr w:type="gramStart"/>
            <w:r w:rsidRPr="00D54E0A">
              <w:rPr>
                <w:sz w:val="24"/>
                <w:szCs w:val="24"/>
              </w:rPr>
              <w:t>From</w:t>
            </w:r>
            <w:proofErr w:type="gramEnd"/>
            <w:r w:rsidRPr="00D54E0A">
              <w:rPr>
                <w:sz w:val="24"/>
                <w:szCs w:val="24"/>
              </w:rPr>
              <w:t xml:space="preserve"> Prior Years:</w:t>
            </w:r>
          </w:p>
        </w:tc>
        <w:tc>
          <w:tcPr>
            <w:tcW w:w="1710" w:type="dxa"/>
            <w:shd w:val="clear" w:color="auto" w:fill="auto"/>
            <w:vAlign w:val="center"/>
          </w:tcPr>
          <w:p w14:paraId="3D8E505D" w14:textId="77777777" w:rsidR="00BF496B" w:rsidRPr="00D54E0A" w:rsidRDefault="00BF496B" w:rsidP="00D54E0A">
            <w:pPr>
              <w:widowControl w:val="0"/>
              <w:tabs>
                <w:tab w:val="left" w:pos="145"/>
                <w:tab w:val="right" w:pos="1602"/>
                <w:tab w:val="center" w:pos="5148"/>
              </w:tabs>
              <w:spacing w:before="20" w:after="20" w:line="204" w:lineRule="auto"/>
              <w:rPr>
                <w:sz w:val="24"/>
                <w:szCs w:val="24"/>
              </w:rPr>
            </w:pPr>
            <w:r w:rsidRPr="00D54E0A">
              <w:rPr>
                <w:sz w:val="24"/>
                <w:szCs w:val="24"/>
              </w:rPr>
              <w:tab/>
            </w:r>
          </w:p>
        </w:tc>
      </w:tr>
      <w:tr w:rsidR="00BF496B" w:rsidRPr="00D54E0A" w14:paraId="6683E528" w14:textId="77777777" w:rsidTr="00027C4F">
        <w:tc>
          <w:tcPr>
            <w:tcW w:w="1278" w:type="dxa"/>
            <w:shd w:val="clear" w:color="auto" w:fill="auto"/>
            <w:vAlign w:val="center"/>
          </w:tcPr>
          <w:p w14:paraId="0573EA6D" w14:textId="77777777" w:rsidR="00BF496B" w:rsidRPr="00D54E0A" w:rsidRDefault="00BF496B" w:rsidP="00D54E0A">
            <w:pPr>
              <w:widowControl w:val="0"/>
              <w:spacing w:before="20" w:after="20" w:line="204" w:lineRule="auto"/>
              <w:rPr>
                <w:sz w:val="24"/>
                <w:szCs w:val="24"/>
              </w:rPr>
            </w:pPr>
          </w:p>
        </w:tc>
        <w:tc>
          <w:tcPr>
            <w:tcW w:w="6750" w:type="dxa"/>
            <w:shd w:val="clear" w:color="auto" w:fill="auto"/>
            <w:vAlign w:val="center"/>
          </w:tcPr>
          <w:p w14:paraId="4AF51A95" w14:textId="77777777" w:rsidR="00BF496B" w:rsidRPr="00D54E0A" w:rsidRDefault="00BF496B" w:rsidP="00D54E0A">
            <w:pPr>
              <w:widowControl w:val="0"/>
              <w:tabs>
                <w:tab w:val="center" w:pos="5148"/>
              </w:tabs>
              <w:spacing w:before="20" w:after="20" w:line="204" w:lineRule="auto"/>
              <w:rPr>
                <w:sz w:val="24"/>
                <w:szCs w:val="24"/>
              </w:rPr>
            </w:pPr>
            <w:r w:rsidRPr="00D54E0A">
              <w:rPr>
                <w:sz w:val="24"/>
                <w:szCs w:val="24"/>
              </w:rPr>
              <w:t>City of Santa Clara</w:t>
            </w:r>
          </w:p>
        </w:tc>
        <w:tc>
          <w:tcPr>
            <w:tcW w:w="1710" w:type="dxa"/>
            <w:shd w:val="clear" w:color="auto" w:fill="auto"/>
            <w:vAlign w:val="center"/>
          </w:tcPr>
          <w:p w14:paraId="3809AECE" w14:textId="0F25EA89" w:rsidR="00BF496B" w:rsidRPr="00D54E0A" w:rsidRDefault="00FC1254" w:rsidP="00D54E0A">
            <w:pPr>
              <w:widowControl w:val="0"/>
              <w:tabs>
                <w:tab w:val="left" w:pos="145"/>
                <w:tab w:val="right" w:pos="1602"/>
                <w:tab w:val="center" w:pos="5148"/>
              </w:tabs>
              <w:spacing w:before="20" w:after="20" w:line="204" w:lineRule="auto"/>
              <w:rPr>
                <w:sz w:val="24"/>
                <w:szCs w:val="24"/>
              </w:rPr>
            </w:pPr>
            <w:r>
              <w:rPr>
                <w:sz w:val="24"/>
                <w:szCs w:val="24"/>
              </w:rPr>
              <w:tab/>
              <w:t>$</w:t>
            </w:r>
            <w:r w:rsidR="00E544DE">
              <w:rPr>
                <w:sz w:val="24"/>
                <w:szCs w:val="24"/>
              </w:rPr>
              <w:t>0</w:t>
            </w:r>
          </w:p>
        </w:tc>
      </w:tr>
      <w:tr w:rsidR="00BF496B" w:rsidRPr="00D54E0A" w14:paraId="016CACE5" w14:textId="77777777" w:rsidTr="00027C4F">
        <w:tc>
          <w:tcPr>
            <w:tcW w:w="1278" w:type="dxa"/>
            <w:shd w:val="clear" w:color="auto" w:fill="auto"/>
            <w:vAlign w:val="center"/>
          </w:tcPr>
          <w:p w14:paraId="6CFB24F1" w14:textId="77777777" w:rsidR="00BF496B" w:rsidRPr="00D54E0A" w:rsidRDefault="00BF496B" w:rsidP="00D54E0A">
            <w:pPr>
              <w:widowControl w:val="0"/>
              <w:spacing w:before="20" w:after="20" w:line="204" w:lineRule="auto"/>
              <w:rPr>
                <w:sz w:val="24"/>
                <w:szCs w:val="24"/>
              </w:rPr>
            </w:pPr>
          </w:p>
        </w:tc>
        <w:tc>
          <w:tcPr>
            <w:tcW w:w="6750" w:type="dxa"/>
            <w:shd w:val="clear" w:color="auto" w:fill="auto"/>
            <w:vAlign w:val="center"/>
          </w:tcPr>
          <w:p w14:paraId="79C52397" w14:textId="77777777" w:rsidR="00BF496B" w:rsidRPr="00D54E0A" w:rsidRDefault="00BF496B" w:rsidP="00D54E0A">
            <w:pPr>
              <w:widowControl w:val="0"/>
              <w:tabs>
                <w:tab w:val="center" w:pos="5148"/>
              </w:tabs>
              <w:spacing w:before="20" w:after="20" w:line="204" w:lineRule="auto"/>
              <w:rPr>
                <w:sz w:val="24"/>
                <w:szCs w:val="24"/>
              </w:rPr>
            </w:pPr>
            <w:r w:rsidRPr="00D54E0A">
              <w:rPr>
                <w:sz w:val="24"/>
                <w:szCs w:val="24"/>
              </w:rPr>
              <w:t>Hyatt Regency Hotel Santa Clara</w:t>
            </w:r>
          </w:p>
        </w:tc>
        <w:tc>
          <w:tcPr>
            <w:tcW w:w="1710" w:type="dxa"/>
            <w:shd w:val="clear" w:color="auto" w:fill="auto"/>
            <w:vAlign w:val="center"/>
          </w:tcPr>
          <w:p w14:paraId="1AF34361" w14:textId="447FFF5E" w:rsidR="00BF496B" w:rsidRPr="00D54E0A" w:rsidRDefault="00FC1254" w:rsidP="00D54E0A">
            <w:pPr>
              <w:widowControl w:val="0"/>
              <w:tabs>
                <w:tab w:val="left" w:pos="145"/>
                <w:tab w:val="right" w:pos="1602"/>
                <w:tab w:val="center" w:pos="5148"/>
              </w:tabs>
              <w:spacing w:before="20" w:after="20" w:line="204" w:lineRule="auto"/>
              <w:rPr>
                <w:sz w:val="24"/>
                <w:szCs w:val="24"/>
              </w:rPr>
            </w:pPr>
            <w:r>
              <w:rPr>
                <w:sz w:val="24"/>
                <w:szCs w:val="24"/>
              </w:rPr>
              <w:tab/>
              <w:t>$</w:t>
            </w:r>
            <w:r w:rsidR="00E544DE">
              <w:rPr>
                <w:sz w:val="24"/>
                <w:szCs w:val="24"/>
              </w:rPr>
              <w:t>0</w:t>
            </w:r>
          </w:p>
        </w:tc>
      </w:tr>
      <w:tr w:rsidR="00BF496B" w:rsidRPr="00D54E0A" w14:paraId="289A004C" w14:textId="77777777" w:rsidTr="00027C4F">
        <w:tc>
          <w:tcPr>
            <w:tcW w:w="1278" w:type="dxa"/>
            <w:shd w:val="clear" w:color="auto" w:fill="auto"/>
            <w:vAlign w:val="center"/>
          </w:tcPr>
          <w:p w14:paraId="413179B3" w14:textId="77777777" w:rsidR="00BF496B" w:rsidRPr="00D54E0A" w:rsidRDefault="00BF496B" w:rsidP="00D54E0A">
            <w:pPr>
              <w:widowControl w:val="0"/>
              <w:spacing w:before="20" w:after="20" w:line="204" w:lineRule="auto"/>
              <w:rPr>
                <w:sz w:val="24"/>
                <w:szCs w:val="24"/>
              </w:rPr>
            </w:pPr>
          </w:p>
        </w:tc>
        <w:tc>
          <w:tcPr>
            <w:tcW w:w="6750" w:type="dxa"/>
            <w:shd w:val="clear" w:color="auto" w:fill="auto"/>
            <w:vAlign w:val="center"/>
          </w:tcPr>
          <w:p w14:paraId="22169DD3" w14:textId="77777777" w:rsidR="00BF496B" w:rsidRPr="00D54E0A" w:rsidRDefault="00423FF2" w:rsidP="00D54E0A">
            <w:pPr>
              <w:widowControl w:val="0"/>
              <w:tabs>
                <w:tab w:val="center" w:pos="5148"/>
              </w:tabs>
              <w:spacing w:before="20" w:after="20" w:line="204" w:lineRule="auto"/>
              <w:rPr>
                <w:sz w:val="24"/>
                <w:szCs w:val="24"/>
              </w:rPr>
            </w:pPr>
            <w:r>
              <w:rPr>
                <w:sz w:val="24"/>
                <w:szCs w:val="24"/>
              </w:rPr>
              <w:t>Hudson Techmart Commerce Center L.L.C</w:t>
            </w:r>
          </w:p>
        </w:tc>
        <w:tc>
          <w:tcPr>
            <w:tcW w:w="1710" w:type="dxa"/>
            <w:shd w:val="clear" w:color="auto" w:fill="auto"/>
            <w:vAlign w:val="center"/>
          </w:tcPr>
          <w:p w14:paraId="58B165C4" w14:textId="179A42E6" w:rsidR="00BF496B" w:rsidRPr="00D54E0A" w:rsidRDefault="00FC1254" w:rsidP="00D54E0A">
            <w:pPr>
              <w:widowControl w:val="0"/>
              <w:tabs>
                <w:tab w:val="left" w:pos="145"/>
                <w:tab w:val="right" w:pos="1602"/>
                <w:tab w:val="center" w:pos="5148"/>
              </w:tabs>
              <w:spacing w:before="20" w:after="20" w:line="204" w:lineRule="auto"/>
              <w:rPr>
                <w:sz w:val="24"/>
                <w:szCs w:val="24"/>
              </w:rPr>
            </w:pPr>
            <w:r>
              <w:rPr>
                <w:sz w:val="24"/>
                <w:szCs w:val="24"/>
              </w:rPr>
              <w:tab/>
              <w:t>$</w:t>
            </w:r>
            <w:r w:rsidR="00E544DE">
              <w:rPr>
                <w:sz w:val="24"/>
                <w:szCs w:val="24"/>
              </w:rPr>
              <w:t>0</w:t>
            </w:r>
          </w:p>
        </w:tc>
      </w:tr>
      <w:tr w:rsidR="00BF496B" w:rsidRPr="00D54E0A" w14:paraId="32A0AB45" w14:textId="77777777" w:rsidTr="00027C4F">
        <w:tc>
          <w:tcPr>
            <w:tcW w:w="1278" w:type="dxa"/>
            <w:shd w:val="clear" w:color="auto" w:fill="auto"/>
            <w:vAlign w:val="center"/>
          </w:tcPr>
          <w:p w14:paraId="370A3342" w14:textId="77777777" w:rsidR="00BF496B" w:rsidRPr="00D54E0A" w:rsidRDefault="00BF496B" w:rsidP="00D54E0A">
            <w:pPr>
              <w:widowControl w:val="0"/>
              <w:spacing w:before="20" w:after="20" w:line="204" w:lineRule="auto"/>
              <w:rPr>
                <w:sz w:val="24"/>
                <w:szCs w:val="24"/>
              </w:rPr>
            </w:pPr>
          </w:p>
        </w:tc>
        <w:tc>
          <w:tcPr>
            <w:tcW w:w="6750" w:type="dxa"/>
            <w:shd w:val="clear" w:color="auto" w:fill="auto"/>
            <w:vAlign w:val="center"/>
          </w:tcPr>
          <w:p w14:paraId="1D5D480A" w14:textId="77777777" w:rsidR="00BF496B" w:rsidRPr="00D54E0A" w:rsidRDefault="00BF496B" w:rsidP="00D54E0A">
            <w:pPr>
              <w:widowControl w:val="0"/>
              <w:tabs>
                <w:tab w:val="center" w:pos="5148"/>
              </w:tabs>
              <w:spacing w:before="20" w:after="20" w:line="204" w:lineRule="auto"/>
              <w:rPr>
                <w:sz w:val="24"/>
                <w:szCs w:val="24"/>
              </w:rPr>
            </w:pPr>
            <w:proofErr w:type="gramStart"/>
            <w:r w:rsidRPr="00D54E0A">
              <w:rPr>
                <w:sz w:val="24"/>
                <w:szCs w:val="24"/>
              </w:rPr>
              <w:t>Amount</w:t>
            </w:r>
            <w:proofErr w:type="gramEnd"/>
            <w:r w:rsidRPr="00D54E0A">
              <w:rPr>
                <w:sz w:val="24"/>
                <w:szCs w:val="24"/>
              </w:rPr>
              <w:t xml:space="preserve"> of Reserves:</w:t>
            </w:r>
          </w:p>
        </w:tc>
        <w:tc>
          <w:tcPr>
            <w:tcW w:w="1710" w:type="dxa"/>
            <w:shd w:val="clear" w:color="auto" w:fill="auto"/>
            <w:vAlign w:val="center"/>
          </w:tcPr>
          <w:p w14:paraId="1EA1720A" w14:textId="5F353D34" w:rsidR="00BF496B" w:rsidRPr="00D54E0A" w:rsidRDefault="00FC1254" w:rsidP="00D54E0A">
            <w:pPr>
              <w:widowControl w:val="0"/>
              <w:tabs>
                <w:tab w:val="left" w:pos="145"/>
                <w:tab w:val="right" w:pos="1602"/>
                <w:tab w:val="center" w:pos="5148"/>
              </w:tabs>
              <w:spacing w:before="20" w:after="20" w:line="204" w:lineRule="auto"/>
              <w:rPr>
                <w:sz w:val="24"/>
                <w:szCs w:val="24"/>
              </w:rPr>
            </w:pPr>
            <w:r>
              <w:rPr>
                <w:sz w:val="24"/>
                <w:szCs w:val="24"/>
              </w:rPr>
              <w:tab/>
            </w:r>
            <w:r w:rsidRPr="000A372D">
              <w:rPr>
                <w:sz w:val="24"/>
                <w:szCs w:val="24"/>
              </w:rPr>
              <w:t>$</w:t>
            </w:r>
            <w:r w:rsidR="000A372D" w:rsidRPr="000A372D">
              <w:rPr>
                <w:sz w:val="24"/>
                <w:szCs w:val="24"/>
              </w:rPr>
              <w:t>0</w:t>
            </w:r>
          </w:p>
        </w:tc>
      </w:tr>
      <w:tr w:rsidR="00BF496B" w:rsidRPr="00D54E0A" w14:paraId="4AE9D74C" w14:textId="77777777" w:rsidTr="00027C4F">
        <w:tc>
          <w:tcPr>
            <w:tcW w:w="1278" w:type="dxa"/>
            <w:shd w:val="clear" w:color="auto" w:fill="auto"/>
            <w:vAlign w:val="center"/>
          </w:tcPr>
          <w:p w14:paraId="58D75466" w14:textId="77777777" w:rsidR="00BF496B" w:rsidRPr="00D54E0A" w:rsidRDefault="00BF496B" w:rsidP="00D54E0A">
            <w:pPr>
              <w:widowControl w:val="0"/>
              <w:spacing w:before="20" w:after="20" w:line="204" w:lineRule="auto"/>
              <w:rPr>
                <w:sz w:val="24"/>
                <w:szCs w:val="24"/>
              </w:rPr>
            </w:pPr>
          </w:p>
        </w:tc>
        <w:tc>
          <w:tcPr>
            <w:tcW w:w="6750" w:type="dxa"/>
            <w:shd w:val="clear" w:color="auto" w:fill="auto"/>
            <w:vAlign w:val="center"/>
          </w:tcPr>
          <w:p w14:paraId="57CDC131" w14:textId="77777777" w:rsidR="00BF496B" w:rsidRPr="00D54E0A" w:rsidRDefault="00BF496B" w:rsidP="00D54E0A">
            <w:pPr>
              <w:widowControl w:val="0"/>
              <w:tabs>
                <w:tab w:val="center" w:pos="5148"/>
              </w:tabs>
              <w:spacing w:before="20" w:after="20" w:line="204" w:lineRule="auto"/>
              <w:rPr>
                <w:sz w:val="24"/>
                <w:szCs w:val="24"/>
              </w:rPr>
            </w:pPr>
            <w:r w:rsidRPr="00D54E0A">
              <w:rPr>
                <w:sz w:val="24"/>
                <w:szCs w:val="24"/>
              </w:rPr>
              <w:t>Amount of Contribution:</w:t>
            </w:r>
          </w:p>
        </w:tc>
        <w:tc>
          <w:tcPr>
            <w:tcW w:w="1710" w:type="dxa"/>
            <w:shd w:val="clear" w:color="auto" w:fill="auto"/>
            <w:vAlign w:val="center"/>
          </w:tcPr>
          <w:p w14:paraId="0B796379" w14:textId="77777777" w:rsidR="00BF496B" w:rsidRPr="00D54E0A" w:rsidRDefault="00FC1254" w:rsidP="00D54E0A">
            <w:pPr>
              <w:widowControl w:val="0"/>
              <w:tabs>
                <w:tab w:val="left" w:pos="145"/>
                <w:tab w:val="right" w:pos="1602"/>
                <w:tab w:val="center" w:pos="5148"/>
              </w:tabs>
              <w:spacing w:before="20" w:after="20" w:line="204" w:lineRule="auto"/>
              <w:rPr>
                <w:sz w:val="24"/>
                <w:szCs w:val="24"/>
              </w:rPr>
            </w:pPr>
            <w:r>
              <w:rPr>
                <w:sz w:val="24"/>
                <w:szCs w:val="24"/>
              </w:rPr>
              <w:tab/>
              <w:t>$</w:t>
            </w:r>
            <w:r w:rsidR="00BF496B" w:rsidRPr="00D54E0A">
              <w:rPr>
                <w:sz w:val="24"/>
                <w:szCs w:val="24"/>
              </w:rPr>
              <w:t>0</w:t>
            </w:r>
          </w:p>
        </w:tc>
      </w:tr>
      <w:tr w:rsidR="00BF496B" w:rsidRPr="00D54E0A" w14:paraId="48EEDAE6" w14:textId="77777777" w:rsidTr="00027C4F">
        <w:tc>
          <w:tcPr>
            <w:tcW w:w="1278" w:type="dxa"/>
            <w:tcBorders>
              <w:bottom w:val="single" w:sz="18" w:space="0" w:color="auto"/>
            </w:tcBorders>
            <w:shd w:val="clear" w:color="auto" w:fill="auto"/>
            <w:vAlign w:val="center"/>
          </w:tcPr>
          <w:p w14:paraId="07F55D3F" w14:textId="77777777" w:rsidR="00BF496B" w:rsidRPr="00D54E0A" w:rsidRDefault="00BF496B" w:rsidP="00D54E0A">
            <w:pPr>
              <w:widowControl w:val="0"/>
              <w:spacing w:before="20" w:after="20" w:line="204" w:lineRule="auto"/>
              <w:rPr>
                <w:sz w:val="24"/>
                <w:szCs w:val="24"/>
              </w:rPr>
            </w:pPr>
          </w:p>
        </w:tc>
        <w:tc>
          <w:tcPr>
            <w:tcW w:w="6750" w:type="dxa"/>
            <w:tcBorders>
              <w:bottom w:val="single" w:sz="18" w:space="0" w:color="auto"/>
            </w:tcBorders>
            <w:shd w:val="clear" w:color="auto" w:fill="auto"/>
            <w:vAlign w:val="center"/>
          </w:tcPr>
          <w:p w14:paraId="6B06FD2C" w14:textId="77777777" w:rsidR="00BF496B" w:rsidRPr="00D54E0A" w:rsidRDefault="00BF496B" w:rsidP="00D54E0A">
            <w:pPr>
              <w:widowControl w:val="0"/>
              <w:tabs>
                <w:tab w:val="center" w:pos="5148"/>
              </w:tabs>
              <w:spacing w:before="20" w:after="20" w:line="204" w:lineRule="auto"/>
              <w:rPr>
                <w:sz w:val="24"/>
                <w:szCs w:val="24"/>
              </w:rPr>
            </w:pPr>
          </w:p>
        </w:tc>
        <w:tc>
          <w:tcPr>
            <w:tcW w:w="1710" w:type="dxa"/>
            <w:tcBorders>
              <w:bottom w:val="single" w:sz="18" w:space="0" w:color="auto"/>
            </w:tcBorders>
            <w:shd w:val="clear" w:color="auto" w:fill="auto"/>
            <w:vAlign w:val="center"/>
          </w:tcPr>
          <w:p w14:paraId="062B5F2C" w14:textId="77777777" w:rsidR="00BF496B" w:rsidRPr="00D54E0A" w:rsidRDefault="00BF496B" w:rsidP="00D54E0A">
            <w:pPr>
              <w:widowControl w:val="0"/>
              <w:tabs>
                <w:tab w:val="left" w:pos="145"/>
                <w:tab w:val="right" w:pos="1602"/>
                <w:tab w:val="center" w:pos="5148"/>
              </w:tabs>
              <w:spacing w:before="20" w:after="20" w:line="204" w:lineRule="auto"/>
              <w:rPr>
                <w:sz w:val="24"/>
                <w:szCs w:val="24"/>
              </w:rPr>
            </w:pPr>
          </w:p>
        </w:tc>
      </w:tr>
      <w:tr w:rsidR="00BF496B" w:rsidRPr="00D54E0A" w14:paraId="2667FE4A" w14:textId="77777777" w:rsidTr="00027C4F">
        <w:tc>
          <w:tcPr>
            <w:tcW w:w="1278" w:type="dxa"/>
            <w:tcBorders>
              <w:top w:val="single" w:sz="18" w:space="0" w:color="auto"/>
              <w:bottom w:val="double" w:sz="6" w:space="0" w:color="000000"/>
            </w:tcBorders>
            <w:shd w:val="clear" w:color="auto" w:fill="auto"/>
          </w:tcPr>
          <w:p w14:paraId="0E508113" w14:textId="77777777" w:rsidR="00BF496B" w:rsidRPr="00D54E0A" w:rsidRDefault="00BF496B" w:rsidP="00D54E0A">
            <w:pPr>
              <w:widowControl w:val="0"/>
              <w:spacing w:before="40" w:after="40" w:line="204" w:lineRule="auto"/>
              <w:jc w:val="both"/>
              <w:rPr>
                <w:sz w:val="24"/>
                <w:szCs w:val="24"/>
              </w:rPr>
            </w:pPr>
          </w:p>
        </w:tc>
        <w:tc>
          <w:tcPr>
            <w:tcW w:w="6750" w:type="dxa"/>
            <w:tcBorders>
              <w:top w:val="single" w:sz="18" w:space="0" w:color="auto"/>
              <w:bottom w:val="double" w:sz="6" w:space="0" w:color="000000"/>
            </w:tcBorders>
            <w:shd w:val="clear" w:color="auto" w:fill="auto"/>
          </w:tcPr>
          <w:p w14:paraId="41746F5F" w14:textId="77777777" w:rsidR="00BF496B" w:rsidRPr="00D54E0A" w:rsidRDefault="00BF496B" w:rsidP="00D54E0A">
            <w:pPr>
              <w:widowControl w:val="0"/>
              <w:tabs>
                <w:tab w:val="center" w:pos="5148"/>
              </w:tabs>
              <w:spacing w:before="40" w:after="40" w:line="204" w:lineRule="auto"/>
              <w:jc w:val="both"/>
              <w:rPr>
                <w:b/>
                <w:sz w:val="24"/>
                <w:szCs w:val="24"/>
              </w:rPr>
            </w:pPr>
            <w:r w:rsidRPr="00D54E0A">
              <w:rPr>
                <w:b/>
                <w:sz w:val="24"/>
                <w:szCs w:val="24"/>
              </w:rPr>
              <w:t>BALANCE OF ASSESSMENT</w:t>
            </w:r>
          </w:p>
        </w:tc>
        <w:tc>
          <w:tcPr>
            <w:tcW w:w="1710" w:type="dxa"/>
            <w:tcBorders>
              <w:top w:val="single" w:sz="18" w:space="0" w:color="auto"/>
              <w:bottom w:val="double" w:sz="6" w:space="0" w:color="000000"/>
            </w:tcBorders>
            <w:shd w:val="clear" w:color="auto" w:fill="auto"/>
          </w:tcPr>
          <w:p w14:paraId="725863F9" w14:textId="77777777" w:rsidR="000A372D" w:rsidRPr="00172E2C" w:rsidRDefault="000C3A38" w:rsidP="000A372D">
            <w:pPr>
              <w:pStyle w:val="Heading8"/>
              <w:tabs>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7560"/>
                <w:tab w:val="right" w:pos="9000"/>
              </w:tabs>
              <w:ind w:firstLine="0"/>
              <w:rPr>
                <w:b w:val="0"/>
              </w:rPr>
            </w:pPr>
            <w:r w:rsidRPr="000C3A38">
              <w:rPr>
                <w:szCs w:val="24"/>
              </w:rPr>
              <w:t>$</w:t>
            </w:r>
            <w:r w:rsidR="000A372D">
              <w:rPr>
                <w:bCs/>
                <w:szCs w:val="24"/>
              </w:rPr>
              <w:t>1,993,225</w:t>
            </w:r>
          </w:p>
          <w:p w14:paraId="2AE17591" w14:textId="44003B85" w:rsidR="00BF496B" w:rsidRPr="000C3A38" w:rsidRDefault="00BF496B" w:rsidP="003D3707">
            <w:pPr>
              <w:widowControl w:val="0"/>
              <w:tabs>
                <w:tab w:val="left" w:pos="145"/>
                <w:tab w:val="right" w:pos="1602"/>
                <w:tab w:val="center" w:pos="5148"/>
              </w:tabs>
              <w:spacing w:before="40" w:after="40" w:line="204" w:lineRule="auto"/>
              <w:rPr>
                <w:b/>
                <w:sz w:val="24"/>
                <w:szCs w:val="24"/>
              </w:rPr>
            </w:pPr>
          </w:p>
        </w:tc>
      </w:tr>
    </w:tbl>
    <w:p w14:paraId="7E9322B6" w14:textId="77777777" w:rsidR="00BF496B" w:rsidRDefault="00BF496B" w:rsidP="00BF496B">
      <w:pPr>
        <w:widowControl w:val="0"/>
        <w:tabs>
          <w:tab w:val="right" w:pos="9720"/>
        </w:tabs>
        <w:jc w:val="both"/>
        <w:rPr>
          <w:sz w:val="24"/>
          <w:szCs w:val="24"/>
        </w:rPr>
      </w:pPr>
    </w:p>
    <w:p w14:paraId="6DA7AB68" w14:textId="77777777" w:rsidR="00BF496B" w:rsidRPr="009930E4" w:rsidRDefault="00BF496B" w:rsidP="00BF496B">
      <w:pPr>
        <w:widowControl w:val="0"/>
        <w:tabs>
          <w:tab w:val="right" w:pos="9720"/>
        </w:tabs>
        <w:jc w:val="both"/>
        <w:rPr>
          <w:sz w:val="24"/>
          <w:szCs w:val="24"/>
        </w:rPr>
        <w:sectPr w:rsidR="00BF496B" w:rsidRPr="009930E4" w:rsidSect="00C86681">
          <w:endnotePr>
            <w:numFmt w:val="decimal"/>
          </w:endnotePr>
          <w:pgSz w:w="12240" w:h="15840"/>
          <w:pgMar w:top="720" w:right="1080" w:bottom="720" w:left="1440" w:header="720" w:footer="432" w:gutter="0"/>
          <w:cols w:space="720"/>
          <w:noEndnote/>
        </w:sectPr>
      </w:pPr>
    </w:p>
    <w:p w14:paraId="5467A865" w14:textId="77777777" w:rsidR="00AA67BB" w:rsidRPr="00F4639D" w:rsidRDefault="00AA67BB" w:rsidP="00AA67BB">
      <w:pPr>
        <w:widowControl w:val="0"/>
        <w:spacing w:line="204" w:lineRule="auto"/>
        <w:jc w:val="center"/>
        <w:rPr>
          <w:sz w:val="24"/>
        </w:rPr>
      </w:pPr>
      <w:r w:rsidRPr="00F4639D">
        <w:rPr>
          <w:b/>
          <w:sz w:val="24"/>
        </w:rPr>
        <w:lastRenderedPageBreak/>
        <w:t>SANTA CLARA CONVENTION CENTER COMPLEX</w:t>
      </w:r>
    </w:p>
    <w:p w14:paraId="27B40F06" w14:textId="77777777" w:rsidR="00AA67BB" w:rsidRPr="00F4639D" w:rsidRDefault="00AA67BB" w:rsidP="00AA67BB">
      <w:pPr>
        <w:widowControl w:val="0"/>
        <w:spacing w:line="204" w:lineRule="auto"/>
        <w:jc w:val="center"/>
        <w:rPr>
          <w:sz w:val="24"/>
        </w:rPr>
      </w:pPr>
      <w:r w:rsidRPr="00F4639D">
        <w:rPr>
          <w:b/>
          <w:sz w:val="24"/>
        </w:rPr>
        <w:t>MAINTENANCE DISTRICT NO. 183</w:t>
      </w:r>
    </w:p>
    <w:p w14:paraId="41B114F9" w14:textId="77777777" w:rsidR="00AA67BB" w:rsidRDefault="00AA67BB" w:rsidP="00AA67BB">
      <w:pPr>
        <w:widowControl w:val="0"/>
        <w:spacing w:line="204" w:lineRule="auto"/>
        <w:jc w:val="center"/>
        <w:rPr>
          <w:sz w:val="24"/>
        </w:rPr>
      </w:pPr>
      <w:r>
        <w:rPr>
          <w:sz w:val="24"/>
        </w:rPr>
        <w:t>City of Santa Clara, California</w:t>
      </w:r>
    </w:p>
    <w:p w14:paraId="417E6C59" w14:textId="77777777" w:rsidR="00AA67BB" w:rsidRDefault="00AA67BB" w:rsidP="00AA67BB">
      <w:pPr>
        <w:widowControl w:val="0"/>
        <w:spacing w:line="204" w:lineRule="auto"/>
        <w:jc w:val="both"/>
        <w:rPr>
          <w:sz w:val="24"/>
        </w:rPr>
      </w:pPr>
    </w:p>
    <w:p w14:paraId="2D148164" w14:textId="4AB78E70" w:rsidR="005D00B4" w:rsidRDefault="00AA67BB" w:rsidP="000556FA">
      <w:pPr>
        <w:widowControl w:val="0"/>
        <w:spacing w:line="204" w:lineRule="auto"/>
        <w:jc w:val="center"/>
        <w:rPr>
          <w:sz w:val="24"/>
        </w:rPr>
      </w:pPr>
      <w:r>
        <w:rPr>
          <w:b/>
          <w:sz w:val="24"/>
        </w:rPr>
        <w:t xml:space="preserve"> SPECIAL </w:t>
      </w:r>
      <w:r w:rsidRPr="00937C60">
        <w:rPr>
          <w:b/>
          <w:sz w:val="24"/>
        </w:rPr>
        <w:t xml:space="preserve">BENEFIT ASSESSMENT for Fiscal Year </w:t>
      </w:r>
      <w:r w:rsidR="000556FA" w:rsidRPr="000556FA">
        <w:rPr>
          <w:b/>
          <w:bCs/>
          <w:sz w:val="24"/>
        </w:rPr>
        <w:t>202</w:t>
      </w:r>
      <w:r w:rsidR="008161D3">
        <w:rPr>
          <w:b/>
          <w:bCs/>
          <w:sz w:val="24"/>
        </w:rPr>
        <w:t>5</w:t>
      </w:r>
      <w:r w:rsidR="000556FA" w:rsidRPr="000556FA">
        <w:rPr>
          <w:b/>
          <w:bCs/>
          <w:sz w:val="24"/>
        </w:rPr>
        <w:t>-2</w:t>
      </w:r>
      <w:r w:rsidR="008161D3">
        <w:rPr>
          <w:b/>
          <w:bCs/>
          <w:sz w:val="24"/>
        </w:rPr>
        <w:t>6</w:t>
      </w:r>
    </w:p>
    <w:p w14:paraId="06B49DD1" w14:textId="77777777" w:rsidR="005D00B4" w:rsidRPr="00937C60" w:rsidRDefault="005D00B4" w:rsidP="005D00B4">
      <w:pPr>
        <w:widowControl w:val="0"/>
        <w:spacing w:line="204" w:lineRule="auto"/>
        <w:jc w:val="center"/>
        <w:rPr>
          <w:b/>
          <w:sz w:val="24"/>
        </w:rPr>
      </w:pPr>
      <w:r w:rsidRPr="00937C60">
        <w:rPr>
          <w:b/>
          <w:sz w:val="24"/>
          <w:u w:val="single"/>
        </w:rPr>
        <w:t>DIRECTOR'S REPORT</w:t>
      </w:r>
    </w:p>
    <w:p w14:paraId="5A170F26" w14:textId="77777777" w:rsidR="005D00B4" w:rsidRDefault="005D00B4" w:rsidP="005D00B4">
      <w:pPr>
        <w:widowControl w:val="0"/>
        <w:jc w:val="both"/>
        <w:rPr>
          <w:sz w:val="24"/>
        </w:rPr>
      </w:pPr>
    </w:p>
    <w:p w14:paraId="41AD15CC" w14:textId="77777777" w:rsidR="005D00B4" w:rsidRDefault="005D00B4" w:rsidP="005D00B4">
      <w:pPr>
        <w:widowControl w:val="0"/>
        <w:jc w:val="both"/>
        <w:rPr>
          <w:b/>
          <w:sz w:val="24"/>
        </w:rPr>
      </w:pPr>
      <w:r w:rsidRPr="001115CB">
        <w:rPr>
          <w:b/>
          <w:sz w:val="24"/>
        </w:rPr>
        <w:t xml:space="preserve">TABLE </w:t>
      </w:r>
      <w:r>
        <w:rPr>
          <w:b/>
          <w:sz w:val="24"/>
        </w:rPr>
        <w:t>2</w:t>
      </w:r>
      <w:r w:rsidRPr="001115CB">
        <w:rPr>
          <w:b/>
          <w:sz w:val="24"/>
        </w:rPr>
        <w:t xml:space="preserve">.  </w:t>
      </w:r>
      <w:r w:rsidR="008620C4">
        <w:rPr>
          <w:b/>
          <w:sz w:val="24"/>
        </w:rPr>
        <w:t>PROPERTY OWNERS TO BE ASSESSED</w:t>
      </w:r>
    </w:p>
    <w:p w14:paraId="282A09A7" w14:textId="77777777" w:rsidR="005D00B4" w:rsidRPr="00B07B46" w:rsidRDefault="009913B2" w:rsidP="009913B2">
      <w:pPr>
        <w:widowControl w:val="0"/>
        <w:tabs>
          <w:tab w:val="right" w:pos="9720"/>
        </w:tabs>
        <w:jc w:val="both"/>
        <w:rPr>
          <w:b/>
          <w:sz w:val="12"/>
          <w:szCs w:val="12"/>
        </w:rPr>
      </w:pPr>
      <w:r>
        <w:rPr>
          <w:b/>
          <w:sz w:val="12"/>
          <w:szCs w:val="12"/>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4"/>
        <w:gridCol w:w="1394"/>
        <w:gridCol w:w="1564"/>
        <w:gridCol w:w="1534"/>
      </w:tblGrid>
      <w:tr w:rsidR="009913B2" w:rsidRPr="00D54E0A" w14:paraId="7C6E0561" w14:textId="77777777" w:rsidTr="000C3A38">
        <w:tc>
          <w:tcPr>
            <w:tcW w:w="5074" w:type="dxa"/>
            <w:tcBorders>
              <w:top w:val="double" w:sz="6" w:space="0" w:color="000000"/>
              <w:left w:val="double" w:sz="6" w:space="0" w:color="000000"/>
              <w:bottom w:val="single" w:sz="4" w:space="0" w:color="auto"/>
            </w:tcBorders>
            <w:shd w:val="pct10" w:color="auto" w:fill="auto"/>
            <w:vAlign w:val="center"/>
          </w:tcPr>
          <w:p w14:paraId="6FC11DA3" w14:textId="77777777" w:rsidR="008620C4" w:rsidRPr="00D54E0A" w:rsidRDefault="008620C4" w:rsidP="00D54E0A">
            <w:pPr>
              <w:widowControl w:val="0"/>
              <w:spacing w:line="204" w:lineRule="auto"/>
              <w:jc w:val="center"/>
              <w:rPr>
                <w:sz w:val="24"/>
              </w:rPr>
            </w:pPr>
            <w:r w:rsidRPr="00D54E0A">
              <w:rPr>
                <w:sz w:val="24"/>
              </w:rPr>
              <w:t>Name &amp; Address of Owner</w:t>
            </w:r>
          </w:p>
        </w:tc>
        <w:tc>
          <w:tcPr>
            <w:tcW w:w="1394" w:type="dxa"/>
            <w:tcBorders>
              <w:top w:val="double" w:sz="6" w:space="0" w:color="000000"/>
              <w:bottom w:val="single" w:sz="4" w:space="0" w:color="auto"/>
            </w:tcBorders>
            <w:shd w:val="pct10" w:color="auto" w:fill="auto"/>
            <w:vAlign w:val="center"/>
          </w:tcPr>
          <w:p w14:paraId="5E9AEB7A" w14:textId="77777777" w:rsidR="008620C4" w:rsidRPr="00D54E0A" w:rsidRDefault="008620C4" w:rsidP="00D54E0A">
            <w:pPr>
              <w:widowControl w:val="0"/>
              <w:spacing w:line="218" w:lineRule="auto"/>
              <w:jc w:val="center"/>
              <w:rPr>
                <w:sz w:val="24"/>
              </w:rPr>
            </w:pPr>
            <w:r w:rsidRPr="00D54E0A">
              <w:rPr>
                <w:sz w:val="24"/>
              </w:rPr>
              <w:t>Assessor's Parcel</w:t>
            </w:r>
          </w:p>
          <w:p w14:paraId="78488B7F" w14:textId="77777777" w:rsidR="008620C4" w:rsidRPr="00D54E0A" w:rsidRDefault="008620C4" w:rsidP="00D54E0A">
            <w:pPr>
              <w:widowControl w:val="0"/>
              <w:spacing w:line="204" w:lineRule="auto"/>
              <w:jc w:val="center"/>
              <w:rPr>
                <w:sz w:val="24"/>
              </w:rPr>
            </w:pPr>
            <w:r w:rsidRPr="00D54E0A">
              <w:rPr>
                <w:sz w:val="24"/>
              </w:rPr>
              <w:t>Number</w:t>
            </w:r>
          </w:p>
        </w:tc>
        <w:tc>
          <w:tcPr>
            <w:tcW w:w="1564" w:type="dxa"/>
            <w:tcBorders>
              <w:top w:val="double" w:sz="6" w:space="0" w:color="000000"/>
              <w:bottom w:val="single" w:sz="4" w:space="0" w:color="auto"/>
            </w:tcBorders>
            <w:shd w:val="pct10" w:color="auto" w:fill="auto"/>
            <w:vAlign w:val="center"/>
          </w:tcPr>
          <w:p w14:paraId="121C81B9" w14:textId="37243453" w:rsidR="008620C4" w:rsidRPr="00D54E0A" w:rsidRDefault="008620C4" w:rsidP="00D54E0A">
            <w:pPr>
              <w:widowControl w:val="0"/>
              <w:spacing w:line="204" w:lineRule="auto"/>
              <w:jc w:val="center"/>
              <w:rPr>
                <w:sz w:val="24"/>
              </w:rPr>
            </w:pPr>
          </w:p>
        </w:tc>
        <w:tc>
          <w:tcPr>
            <w:tcW w:w="1534" w:type="dxa"/>
            <w:tcBorders>
              <w:top w:val="double" w:sz="6" w:space="0" w:color="000000"/>
              <w:bottom w:val="single" w:sz="4" w:space="0" w:color="auto"/>
              <w:right w:val="double" w:sz="6" w:space="0" w:color="000000"/>
            </w:tcBorders>
            <w:shd w:val="pct10" w:color="auto" w:fill="auto"/>
            <w:vAlign w:val="center"/>
          </w:tcPr>
          <w:p w14:paraId="6AA94FF9" w14:textId="4BA65582" w:rsidR="008620C4" w:rsidRPr="00D54E0A" w:rsidRDefault="00BA3D98" w:rsidP="003762D4">
            <w:pPr>
              <w:widowControl w:val="0"/>
              <w:spacing w:line="204" w:lineRule="auto"/>
              <w:jc w:val="center"/>
              <w:rPr>
                <w:sz w:val="24"/>
              </w:rPr>
            </w:pPr>
            <w:r>
              <w:rPr>
                <w:sz w:val="24"/>
              </w:rPr>
              <w:t>As Preliminarily Approved</w:t>
            </w:r>
          </w:p>
        </w:tc>
      </w:tr>
      <w:tr w:rsidR="009913B2" w:rsidRPr="00D54E0A" w14:paraId="443FC796" w14:textId="77777777" w:rsidTr="000C3A38">
        <w:tc>
          <w:tcPr>
            <w:tcW w:w="5074" w:type="dxa"/>
            <w:tcBorders>
              <w:left w:val="double" w:sz="6" w:space="0" w:color="000000"/>
              <w:right w:val="nil"/>
            </w:tcBorders>
            <w:shd w:val="clear" w:color="auto" w:fill="auto"/>
          </w:tcPr>
          <w:p w14:paraId="23D15918" w14:textId="77777777" w:rsidR="009913B2" w:rsidRPr="00D54E0A" w:rsidRDefault="009913B2" w:rsidP="00D54E0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8" w:lineRule="auto"/>
              <w:rPr>
                <w:sz w:val="8"/>
                <w:szCs w:val="8"/>
              </w:rPr>
            </w:pPr>
          </w:p>
        </w:tc>
        <w:tc>
          <w:tcPr>
            <w:tcW w:w="1394" w:type="dxa"/>
            <w:tcBorders>
              <w:left w:val="nil"/>
              <w:right w:val="nil"/>
            </w:tcBorders>
            <w:shd w:val="clear" w:color="auto" w:fill="auto"/>
          </w:tcPr>
          <w:p w14:paraId="3153B520" w14:textId="77777777" w:rsidR="009913B2" w:rsidRPr="00D54E0A" w:rsidRDefault="009913B2" w:rsidP="00D54E0A">
            <w:pPr>
              <w:widowControl w:val="0"/>
              <w:spacing w:line="204" w:lineRule="auto"/>
              <w:jc w:val="both"/>
              <w:rPr>
                <w:sz w:val="8"/>
                <w:szCs w:val="8"/>
              </w:rPr>
            </w:pPr>
          </w:p>
        </w:tc>
        <w:tc>
          <w:tcPr>
            <w:tcW w:w="1564" w:type="dxa"/>
            <w:tcBorders>
              <w:left w:val="nil"/>
              <w:right w:val="nil"/>
            </w:tcBorders>
            <w:shd w:val="clear" w:color="auto" w:fill="auto"/>
          </w:tcPr>
          <w:p w14:paraId="73586A6F" w14:textId="77777777" w:rsidR="009913B2" w:rsidRPr="00D54E0A" w:rsidRDefault="009913B2" w:rsidP="00D54E0A">
            <w:pPr>
              <w:widowControl w:val="0"/>
              <w:spacing w:line="204" w:lineRule="auto"/>
              <w:jc w:val="both"/>
              <w:rPr>
                <w:sz w:val="8"/>
                <w:szCs w:val="8"/>
              </w:rPr>
            </w:pPr>
          </w:p>
        </w:tc>
        <w:tc>
          <w:tcPr>
            <w:tcW w:w="1534" w:type="dxa"/>
            <w:tcBorders>
              <w:left w:val="nil"/>
              <w:right w:val="double" w:sz="6" w:space="0" w:color="000000"/>
            </w:tcBorders>
            <w:shd w:val="clear" w:color="auto" w:fill="auto"/>
          </w:tcPr>
          <w:p w14:paraId="21F80E0D" w14:textId="77777777" w:rsidR="009913B2" w:rsidRPr="00D54E0A" w:rsidRDefault="009913B2" w:rsidP="00D54E0A">
            <w:pPr>
              <w:widowControl w:val="0"/>
              <w:spacing w:line="204" w:lineRule="auto"/>
              <w:jc w:val="both"/>
              <w:rPr>
                <w:sz w:val="8"/>
                <w:szCs w:val="8"/>
              </w:rPr>
            </w:pPr>
          </w:p>
        </w:tc>
      </w:tr>
      <w:tr w:rsidR="00E544DE" w:rsidRPr="003C7671" w14:paraId="361AE9F9" w14:textId="77777777" w:rsidTr="000C3A38">
        <w:tc>
          <w:tcPr>
            <w:tcW w:w="5074" w:type="dxa"/>
            <w:tcBorders>
              <w:left w:val="double" w:sz="6" w:space="0" w:color="000000"/>
            </w:tcBorders>
            <w:shd w:val="clear" w:color="auto" w:fill="auto"/>
          </w:tcPr>
          <w:p w14:paraId="5DD8AE8A" w14:textId="77777777" w:rsidR="00E544DE" w:rsidRPr="00D54E0A" w:rsidRDefault="00E544DE" w:rsidP="00E544DE">
            <w:pPr>
              <w:widowControl w:val="0"/>
              <w:spacing w:before="60" w:line="218" w:lineRule="auto"/>
              <w:rPr>
                <w:sz w:val="24"/>
                <w:szCs w:val="24"/>
              </w:rPr>
            </w:pPr>
            <w:r w:rsidRPr="00D54E0A">
              <w:rPr>
                <w:sz w:val="24"/>
                <w:szCs w:val="24"/>
              </w:rPr>
              <w:t>City of Santa Clara</w:t>
            </w:r>
          </w:p>
          <w:p w14:paraId="5CACD74C" w14:textId="77777777" w:rsidR="00E544DE" w:rsidRPr="00D54E0A" w:rsidRDefault="00E544DE" w:rsidP="00E544DE">
            <w:pPr>
              <w:widowControl w:val="0"/>
              <w:spacing w:line="218" w:lineRule="auto"/>
              <w:rPr>
                <w:sz w:val="24"/>
                <w:szCs w:val="24"/>
              </w:rPr>
            </w:pPr>
            <w:r w:rsidRPr="00D54E0A">
              <w:rPr>
                <w:sz w:val="24"/>
                <w:szCs w:val="24"/>
              </w:rPr>
              <w:t>1500 Warburton Avenue</w:t>
            </w:r>
          </w:p>
          <w:p w14:paraId="6DCC5F6A" w14:textId="77777777" w:rsidR="00E544DE" w:rsidRPr="00D54E0A" w:rsidRDefault="00E544DE" w:rsidP="00E544DE">
            <w:pPr>
              <w:widowControl w:val="0"/>
              <w:spacing w:line="218" w:lineRule="auto"/>
              <w:rPr>
                <w:sz w:val="24"/>
                <w:szCs w:val="24"/>
              </w:rPr>
            </w:pPr>
            <w:r w:rsidRPr="00D54E0A">
              <w:rPr>
                <w:sz w:val="24"/>
                <w:szCs w:val="24"/>
              </w:rPr>
              <w:t>Santa Clara, CA 95050</w:t>
            </w:r>
          </w:p>
          <w:p w14:paraId="5475596C" w14:textId="77777777" w:rsidR="00E544DE" w:rsidRPr="00D54E0A" w:rsidRDefault="00E544DE" w:rsidP="00E544DE">
            <w:pPr>
              <w:widowControl w:val="0"/>
              <w:spacing w:before="60" w:line="218" w:lineRule="auto"/>
              <w:rPr>
                <w:sz w:val="24"/>
              </w:rPr>
            </w:pPr>
            <w:r w:rsidRPr="00D54E0A">
              <w:rPr>
                <w:sz w:val="24"/>
                <w:szCs w:val="24"/>
              </w:rPr>
              <w:t>Santa Clara Convention Center</w:t>
            </w:r>
            <w:r>
              <w:rPr>
                <w:sz w:val="24"/>
                <w:szCs w:val="24"/>
              </w:rPr>
              <w:t xml:space="preserve"> </w:t>
            </w:r>
            <w:r w:rsidRPr="00D54E0A">
              <w:rPr>
                <w:sz w:val="24"/>
                <w:szCs w:val="24"/>
              </w:rPr>
              <w:t>(Convention Center)</w:t>
            </w:r>
          </w:p>
        </w:tc>
        <w:tc>
          <w:tcPr>
            <w:tcW w:w="1394" w:type="dxa"/>
            <w:shd w:val="clear" w:color="auto" w:fill="auto"/>
          </w:tcPr>
          <w:p w14:paraId="34F45E13" w14:textId="77777777" w:rsidR="00E544DE" w:rsidRPr="00D54E0A" w:rsidRDefault="00E544DE" w:rsidP="00E544DE">
            <w:pPr>
              <w:widowControl w:val="0"/>
              <w:spacing w:before="60" w:line="204" w:lineRule="auto"/>
              <w:jc w:val="both"/>
              <w:rPr>
                <w:sz w:val="24"/>
              </w:rPr>
            </w:pPr>
            <w:r w:rsidRPr="00D54E0A">
              <w:rPr>
                <w:sz w:val="24"/>
              </w:rPr>
              <w:t>104-55-017</w:t>
            </w:r>
          </w:p>
        </w:tc>
        <w:tc>
          <w:tcPr>
            <w:tcW w:w="1564" w:type="dxa"/>
            <w:tcBorders>
              <w:right w:val="double" w:sz="6" w:space="0" w:color="000000"/>
            </w:tcBorders>
            <w:shd w:val="clear" w:color="auto" w:fill="auto"/>
          </w:tcPr>
          <w:p w14:paraId="1DC9D094" w14:textId="116EA7BA" w:rsidR="00E544DE" w:rsidRPr="00847046" w:rsidRDefault="00E544DE" w:rsidP="00E544DE">
            <w:pPr>
              <w:widowControl w:val="0"/>
              <w:tabs>
                <w:tab w:val="right" w:pos="1260"/>
              </w:tabs>
              <w:spacing w:before="60" w:line="204" w:lineRule="auto"/>
              <w:jc w:val="center"/>
              <w:rPr>
                <w:bCs/>
                <w:sz w:val="24"/>
              </w:rPr>
            </w:pPr>
          </w:p>
        </w:tc>
        <w:tc>
          <w:tcPr>
            <w:tcW w:w="1534" w:type="dxa"/>
            <w:tcBorders>
              <w:right w:val="double" w:sz="6" w:space="0" w:color="000000"/>
            </w:tcBorders>
            <w:shd w:val="clear" w:color="auto" w:fill="auto"/>
          </w:tcPr>
          <w:p w14:paraId="625370CA" w14:textId="519DCC38" w:rsidR="00E544DE" w:rsidRPr="001E5321" w:rsidRDefault="00E544DE" w:rsidP="00E544DE">
            <w:pPr>
              <w:widowControl w:val="0"/>
              <w:tabs>
                <w:tab w:val="right" w:pos="1296"/>
              </w:tabs>
              <w:spacing w:before="60" w:line="204" w:lineRule="auto"/>
              <w:ind w:left="36"/>
              <w:jc w:val="center"/>
              <w:rPr>
                <w:b/>
                <w:bCs/>
                <w:sz w:val="24"/>
                <w:szCs w:val="24"/>
              </w:rPr>
            </w:pPr>
            <w:r w:rsidRPr="001E5321">
              <w:rPr>
                <w:b/>
                <w:bCs/>
                <w:sz w:val="24"/>
                <w:szCs w:val="24"/>
              </w:rPr>
              <w:t>$</w:t>
            </w:r>
            <w:r w:rsidR="001E5321" w:rsidRPr="001E5321">
              <w:rPr>
                <w:b/>
                <w:bCs/>
                <w:sz w:val="24"/>
              </w:rPr>
              <w:t>940,109</w:t>
            </w:r>
          </w:p>
        </w:tc>
      </w:tr>
      <w:tr w:rsidR="00E544DE" w:rsidRPr="00D54E0A" w14:paraId="6CB4F65F" w14:textId="77777777" w:rsidTr="000C3A38">
        <w:tc>
          <w:tcPr>
            <w:tcW w:w="5074" w:type="dxa"/>
            <w:tcBorders>
              <w:left w:val="double" w:sz="6" w:space="0" w:color="000000"/>
              <w:right w:val="nil"/>
            </w:tcBorders>
            <w:shd w:val="clear" w:color="auto" w:fill="auto"/>
          </w:tcPr>
          <w:p w14:paraId="418EC136" w14:textId="77777777" w:rsidR="00E544DE" w:rsidRPr="00D54E0A" w:rsidRDefault="00E544DE" w:rsidP="00E544D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8"/>
                <w:szCs w:val="8"/>
              </w:rPr>
            </w:pPr>
          </w:p>
        </w:tc>
        <w:tc>
          <w:tcPr>
            <w:tcW w:w="1394" w:type="dxa"/>
            <w:tcBorders>
              <w:left w:val="nil"/>
              <w:right w:val="nil"/>
            </w:tcBorders>
            <w:shd w:val="clear" w:color="auto" w:fill="auto"/>
          </w:tcPr>
          <w:p w14:paraId="1C970099" w14:textId="77777777" w:rsidR="00E544DE" w:rsidRPr="00D54E0A" w:rsidRDefault="00E544DE" w:rsidP="00E544DE">
            <w:pPr>
              <w:widowControl w:val="0"/>
              <w:jc w:val="both"/>
              <w:rPr>
                <w:sz w:val="8"/>
                <w:szCs w:val="8"/>
              </w:rPr>
            </w:pPr>
          </w:p>
        </w:tc>
        <w:tc>
          <w:tcPr>
            <w:tcW w:w="1564" w:type="dxa"/>
            <w:tcBorders>
              <w:left w:val="nil"/>
              <w:right w:val="double" w:sz="6" w:space="0" w:color="000000"/>
            </w:tcBorders>
            <w:shd w:val="clear" w:color="auto" w:fill="auto"/>
          </w:tcPr>
          <w:p w14:paraId="67FEA819" w14:textId="77777777" w:rsidR="00E544DE" w:rsidRPr="00847046" w:rsidRDefault="00E544DE" w:rsidP="00E544DE">
            <w:pPr>
              <w:widowControl w:val="0"/>
              <w:jc w:val="center"/>
              <w:rPr>
                <w:bCs/>
                <w:sz w:val="8"/>
                <w:szCs w:val="8"/>
              </w:rPr>
            </w:pPr>
          </w:p>
        </w:tc>
        <w:tc>
          <w:tcPr>
            <w:tcW w:w="1534" w:type="dxa"/>
            <w:tcBorders>
              <w:left w:val="nil"/>
              <w:right w:val="double" w:sz="6" w:space="0" w:color="000000"/>
            </w:tcBorders>
            <w:shd w:val="clear" w:color="auto" w:fill="auto"/>
          </w:tcPr>
          <w:p w14:paraId="2F83C1F7" w14:textId="77777777" w:rsidR="00E544DE" w:rsidRPr="00E544DE" w:rsidRDefault="00E544DE" w:rsidP="00E544DE">
            <w:pPr>
              <w:widowControl w:val="0"/>
              <w:jc w:val="center"/>
              <w:rPr>
                <w:b/>
                <w:bCs/>
                <w:sz w:val="24"/>
                <w:szCs w:val="24"/>
              </w:rPr>
            </w:pPr>
          </w:p>
        </w:tc>
      </w:tr>
      <w:tr w:rsidR="00E544DE" w:rsidRPr="00D54E0A" w14:paraId="7332B77C" w14:textId="77777777" w:rsidTr="000C3A38">
        <w:tc>
          <w:tcPr>
            <w:tcW w:w="5074" w:type="dxa"/>
            <w:tcBorders>
              <w:left w:val="double" w:sz="6" w:space="0" w:color="000000"/>
            </w:tcBorders>
            <w:shd w:val="clear" w:color="auto" w:fill="auto"/>
          </w:tcPr>
          <w:p w14:paraId="755C8BF3" w14:textId="77777777" w:rsidR="00E544DE" w:rsidRPr="00494E4C" w:rsidRDefault="00E544DE" w:rsidP="00E544DE">
            <w:pPr>
              <w:widowControl w:val="0"/>
              <w:spacing w:line="218" w:lineRule="auto"/>
              <w:rPr>
                <w:sz w:val="24"/>
                <w:szCs w:val="24"/>
              </w:rPr>
            </w:pPr>
            <w:r w:rsidRPr="00494E4C">
              <w:rPr>
                <w:sz w:val="24"/>
                <w:szCs w:val="24"/>
              </w:rPr>
              <w:t>Hyatt Corporation as agent of IA Lodging Santa Clara TRS, L.L.C dba Hyatt Regency Santa Clara</w:t>
            </w:r>
          </w:p>
          <w:p w14:paraId="7A71E9C7" w14:textId="6DC3D479" w:rsidR="00E544DE" w:rsidRPr="00494E4C" w:rsidRDefault="00A67D8C" w:rsidP="00E544DE">
            <w:pPr>
              <w:widowControl w:val="0"/>
              <w:spacing w:line="218" w:lineRule="auto"/>
              <w:rPr>
                <w:sz w:val="24"/>
                <w:szCs w:val="24"/>
              </w:rPr>
            </w:pPr>
            <w:r>
              <w:rPr>
                <w:sz w:val="24"/>
                <w:szCs w:val="24"/>
              </w:rPr>
              <w:t>Erin Henry</w:t>
            </w:r>
            <w:r w:rsidR="00E544DE" w:rsidRPr="00494E4C">
              <w:rPr>
                <w:sz w:val="22"/>
                <w:szCs w:val="22"/>
              </w:rPr>
              <w:t xml:space="preserve"> </w:t>
            </w:r>
            <w:r w:rsidR="00E544DE" w:rsidRPr="00494E4C">
              <w:rPr>
                <w:sz w:val="24"/>
                <w:szCs w:val="24"/>
              </w:rPr>
              <w:t>– General Manager</w:t>
            </w:r>
          </w:p>
          <w:p w14:paraId="7F2264E9" w14:textId="77777777" w:rsidR="00E544DE" w:rsidRPr="00494E4C" w:rsidRDefault="00E544DE" w:rsidP="00E544DE">
            <w:pPr>
              <w:widowControl w:val="0"/>
              <w:spacing w:line="218" w:lineRule="auto"/>
              <w:rPr>
                <w:sz w:val="24"/>
                <w:szCs w:val="24"/>
              </w:rPr>
            </w:pPr>
            <w:r w:rsidRPr="00494E4C">
              <w:rPr>
                <w:sz w:val="24"/>
                <w:szCs w:val="24"/>
              </w:rPr>
              <w:t>5101 Great America Parkway</w:t>
            </w:r>
          </w:p>
          <w:p w14:paraId="658634F4" w14:textId="77777777" w:rsidR="00E544DE" w:rsidRPr="00494E4C" w:rsidRDefault="00E544DE" w:rsidP="00E544DE">
            <w:pPr>
              <w:widowControl w:val="0"/>
              <w:spacing w:line="218" w:lineRule="auto"/>
              <w:rPr>
                <w:sz w:val="24"/>
                <w:szCs w:val="24"/>
              </w:rPr>
            </w:pPr>
            <w:r w:rsidRPr="00494E4C">
              <w:rPr>
                <w:sz w:val="24"/>
                <w:szCs w:val="24"/>
              </w:rPr>
              <w:t>Santa Clara, CA 95054</w:t>
            </w:r>
          </w:p>
          <w:p w14:paraId="68AA6DA6" w14:textId="77777777" w:rsidR="00E544DE" w:rsidRPr="00D54E0A" w:rsidRDefault="00E544DE" w:rsidP="00E544DE">
            <w:pPr>
              <w:widowControl w:val="0"/>
              <w:tabs>
                <w:tab w:val="right" w:pos="4692"/>
              </w:tabs>
              <w:spacing w:after="60" w:line="204" w:lineRule="auto"/>
              <w:jc w:val="both"/>
              <w:rPr>
                <w:sz w:val="24"/>
              </w:rPr>
            </w:pPr>
            <w:r w:rsidRPr="00D54E0A">
              <w:rPr>
                <w:sz w:val="24"/>
                <w:szCs w:val="24"/>
              </w:rPr>
              <w:tab/>
              <w:t>(Hotel)</w:t>
            </w:r>
          </w:p>
        </w:tc>
        <w:tc>
          <w:tcPr>
            <w:tcW w:w="1394" w:type="dxa"/>
            <w:shd w:val="clear" w:color="auto" w:fill="auto"/>
          </w:tcPr>
          <w:p w14:paraId="6D3D608E" w14:textId="77777777" w:rsidR="00E544DE" w:rsidRPr="00D54E0A" w:rsidRDefault="00E544DE" w:rsidP="00E544DE">
            <w:pPr>
              <w:widowControl w:val="0"/>
              <w:spacing w:before="60" w:line="204" w:lineRule="auto"/>
              <w:jc w:val="both"/>
              <w:rPr>
                <w:sz w:val="24"/>
              </w:rPr>
            </w:pPr>
            <w:r w:rsidRPr="00D54E0A">
              <w:rPr>
                <w:sz w:val="24"/>
              </w:rPr>
              <w:t>104-55-005</w:t>
            </w:r>
            <w:r>
              <w:rPr>
                <w:sz w:val="24"/>
              </w:rPr>
              <w:t xml:space="preserve"> </w:t>
            </w:r>
            <w:r w:rsidRPr="00D54E0A">
              <w:rPr>
                <w:sz w:val="24"/>
              </w:rPr>
              <w:t>104-55-0</w:t>
            </w:r>
            <w:r>
              <w:rPr>
                <w:sz w:val="24"/>
              </w:rPr>
              <w:t>12</w:t>
            </w:r>
          </w:p>
        </w:tc>
        <w:tc>
          <w:tcPr>
            <w:tcW w:w="1564" w:type="dxa"/>
            <w:tcBorders>
              <w:right w:val="double" w:sz="6" w:space="0" w:color="000000"/>
            </w:tcBorders>
            <w:shd w:val="clear" w:color="auto" w:fill="auto"/>
          </w:tcPr>
          <w:p w14:paraId="66AE0CF6" w14:textId="5D2534FA" w:rsidR="00E544DE" w:rsidRPr="00847046" w:rsidRDefault="00E544DE" w:rsidP="00E544DE">
            <w:pPr>
              <w:widowControl w:val="0"/>
              <w:tabs>
                <w:tab w:val="right" w:pos="1260"/>
              </w:tabs>
              <w:spacing w:before="60" w:line="204" w:lineRule="auto"/>
              <w:jc w:val="center"/>
              <w:rPr>
                <w:bCs/>
                <w:sz w:val="24"/>
              </w:rPr>
            </w:pPr>
          </w:p>
        </w:tc>
        <w:tc>
          <w:tcPr>
            <w:tcW w:w="1534" w:type="dxa"/>
            <w:tcBorders>
              <w:right w:val="double" w:sz="6" w:space="0" w:color="000000"/>
            </w:tcBorders>
            <w:shd w:val="clear" w:color="auto" w:fill="auto"/>
          </w:tcPr>
          <w:p w14:paraId="3E34306E" w14:textId="044D4D45" w:rsidR="00E544DE" w:rsidRPr="001E5321" w:rsidRDefault="001E5321" w:rsidP="00E544DE">
            <w:pPr>
              <w:widowControl w:val="0"/>
              <w:tabs>
                <w:tab w:val="right" w:pos="1296"/>
              </w:tabs>
              <w:spacing w:before="60" w:line="204" w:lineRule="auto"/>
              <w:ind w:left="36"/>
              <w:jc w:val="center"/>
              <w:rPr>
                <w:b/>
                <w:sz w:val="24"/>
                <w:szCs w:val="24"/>
              </w:rPr>
            </w:pPr>
            <w:r w:rsidRPr="001E5321">
              <w:rPr>
                <w:b/>
                <w:sz w:val="24"/>
              </w:rPr>
              <w:t>$409,460</w:t>
            </w:r>
          </w:p>
        </w:tc>
      </w:tr>
      <w:tr w:rsidR="00E544DE" w:rsidRPr="00D54E0A" w14:paraId="383C6EE7" w14:textId="77777777" w:rsidTr="000C3A38">
        <w:tc>
          <w:tcPr>
            <w:tcW w:w="5074" w:type="dxa"/>
            <w:tcBorders>
              <w:left w:val="double" w:sz="6" w:space="0" w:color="000000"/>
              <w:right w:val="nil"/>
            </w:tcBorders>
            <w:shd w:val="clear" w:color="auto" w:fill="auto"/>
          </w:tcPr>
          <w:p w14:paraId="7BB613D8" w14:textId="77777777" w:rsidR="00E544DE" w:rsidRPr="00D54E0A" w:rsidRDefault="00E544DE" w:rsidP="00E544DE">
            <w:pPr>
              <w:widowControl w:val="0"/>
              <w:rPr>
                <w:sz w:val="8"/>
                <w:szCs w:val="8"/>
              </w:rPr>
            </w:pPr>
          </w:p>
        </w:tc>
        <w:tc>
          <w:tcPr>
            <w:tcW w:w="1394" w:type="dxa"/>
            <w:tcBorders>
              <w:left w:val="nil"/>
              <w:right w:val="nil"/>
            </w:tcBorders>
            <w:shd w:val="clear" w:color="auto" w:fill="auto"/>
          </w:tcPr>
          <w:p w14:paraId="132432CB" w14:textId="77777777" w:rsidR="00E544DE" w:rsidRPr="00D54E0A" w:rsidRDefault="00E544DE" w:rsidP="00E544DE">
            <w:pPr>
              <w:widowControl w:val="0"/>
              <w:jc w:val="both"/>
              <w:rPr>
                <w:sz w:val="8"/>
                <w:szCs w:val="8"/>
              </w:rPr>
            </w:pPr>
          </w:p>
        </w:tc>
        <w:tc>
          <w:tcPr>
            <w:tcW w:w="1564" w:type="dxa"/>
            <w:tcBorders>
              <w:left w:val="nil"/>
              <w:right w:val="double" w:sz="6" w:space="0" w:color="000000"/>
            </w:tcBorders>
            <w:shd w:val="clear" w:color="auto" w:fill="auto"/>
          </w:tcPr>
          <w:p w14:paraId="6EBD49D2" w14:textId="77777777" w:rsidR="00E544DE" w:rsidRPr="00847046" w:rsidRDefault="00E544DE" w:rsidP="00E544DE">
            <w:pPr>
              <w:widowControl w:val="0"/>
              <w:jc w:val="center"/>
              <w:rPr>
                <w:bCs/>
                <w:sz w:val="8"/>
                <w:szCs w:val="8"/>
              </w:rPr>
            </w:pPr>
          </w:p>
        </w:tc>
        <w:tc>
          <w:tcPr>
            <w:tcW w:w="1534" w:type="dxa"/>
            <w:tcBorders>
              <w:left w:val="nil"/>
              <w:right w:val="double" w:sz="6" w:space="0" w:color="000000"/>
            </w:tcBorders>
            <w:shd w:val="clear" w:color="auto" w:fill="auto"/>
          </w:tcPr>
          <w:p w14:paraId="6EC5E057" w14:textId="77777777" w:rsidR="00E544DE" w:rsidRPr="00E544DE" w:rsidRDefault="00E544DE" w:rsidP="00E544DE">
            <w:pPr>
              <w:widowControl w:val="0"/>
              <w:tabs>
                <w:tab w:val="right" w:pos="1296"/>
              </w:tabs>
              <w:ind w:left="36"/>
              <w:jc w:val="center"/>
              <w:rPr>
                <w:b/>
                <w:bCs/>
                <w:sz w:val="24"/>
                <w:szCs w:val="24"/>
              </w:rPr>
            </w:pPr>
          </w:p>
        </w:tc>
      </w:tr>
      <w:tr w:rsidR="00E544DE" w:rsidRPr="00D54E0A" w14:paraId="6473198F" w14:textId="77777777" w:rsidTr="000C3A38">
        <w:tc>
          <w:tcPr>
            <w:tcW w:w="5074" w:type="dxa"/>
            <w:tcBorders>
              <w:left w:val="double" w:sz="6" w:space="0" w:color="000000"/>
              <w:bottom w:val="single" w:sz="18" w:space="0" w:color="auto"/>
            </w:tcBorders>
            <w:shd w:val="clear" w:color="auto" w:fill="auto"/>
          </w:tcPr>
          <w:p w14:paraId="01777328" w14:textId="77777777" w:rsidR="00E544DE" w:rsidRPr="004F46CC" w:rsidRDefault="00E544DE" w:rsidP="00E544DE">
            <w:pPr>
              <w:rPr>
                <w:sz w:val="24"/>
                <w:szCs w:val="24"/>
              </w:rPr>
            </w:pPr>
            <w:r w:rsidRPr="004F46CC">
              <w:rPr>
                <w:sz w:val="24"/>
                <w:szCs w:val="24"/>
              </w:rPr>
              <w:t>Hudson Techmart Commerce Center L.L.C</w:t>
            </w:r>
          </w:p>
          <w:p w14:paraId="5E8973D6" w14:textId="15F7DBF6" w:rsidR="00E544DE" w:rsidRPr="004F46CC" w:rsidRDefault="00E544DE" w:rsidP="00E544DE">
            <w:pPr>
              <w:rPr>
                <w:sz w:val="24"/>
                <w:szCs w:val="24"/>
              </w:rPr>
            </w:pPr>
            <w:r w:rsidRPr="004F46CC">
              <w:rPr>
                <w:sz w:val="24"/>
                <w:szCs w:val="24"/>
              </w:rPr>
              <w:t xml:space="preserve">Rebecca Agbuya, </w:t>
            </w:r>
            <w:r>
              <w:rPr>
                <w:sz w:val="24"/>
                <w:szCs w:val="24"/>
              </w:rPr>
              <w:t>Senior Director</w:t>
            </w:r>
          </w:p>
          <w:p w14:paraId="5A2DBC52" w14:textId="77777777" w:rsidR="00E544DE" w:rsidRPr="004F46CC" w:rsidRDefault="00E544DE" w:rsidP="00E544DE">
            <w:pPr>
              <w:rPr>
                <w:sz w:val="24"/>
                <w:szCs w:val="24"/>
              </w:rPr>
            </w:pPr>
            <w:r w:rsidRPr="004F46CC">
              <w:rPr>
                <w:sz w:val="24"/>
                <w:szCs w:val="24"/>
              </w:rPr>
              <w:t>2055 Gateway Place, Suite 200</w:t>
            </w:r>
          </w:p>
          <w:p w14:paraId="279E8A74" w14:textId="77777777" w:rsidR="00E544DE" w:rsidRPr="004F46CC" w:rsidRDefault="00E544DE" w:rsidP="00E544DE">
            <w:pPr>
              <w:rPr>
                <w:sz w:val="24"/>
                <w:szCs w:val="24"/>
              </w:rPr>
            </w:pPr>
            <w:r w:rsidRPr="004F46CC">
              <w:rPr>
                <w:sz w:val="24"/>
                <w:szCs w:val="24"/>
              </w:rPr>
              <w:t>San Jose, CA  95110</w:t>
            </w:r>
          </w:p>
          <w:p w14:paraId="083256DD" w14:textId="77777777" w:rsidR="00E544DE" w:rsidRPr="00D54E0A" w:rsidRDefault="00E544DE" w:rsidP="00E544DE">
            <w:pPr>
              <w:widowControl w:val="0"/>
              <w:tabs>
                <w:tab w:val="right" w:pos="4702"/>
              </w:tabs>
              <w:spacing w:after="60" w:line="204" w:lineRule="auto"/>
              <w:jc w:val="both"/>
              <w:rPr>
                <w:sz w:val="24"/>
              </w:rPr>
            </w:pPr>
            <w:r w:rsidRPr="00D54E0A">
              <w:rPr>
                <w:sz w:val="24"/>
                <w:szCs w:val="24"/>
              </w:rPr>
              <w:tab/>
              <w:t>(Techmart)</w:t>
            </w:r>
          </w:p>
        </w:tc>
        <w:tc>
          <w:tcPr>
            <w:tcW w:w="1394" w:type="dxa"/>
            <w:tcBorders>
              <w:bottom w:val="single" w:sz="18" w:space="0" w:color="auto"/>
            </w:tcBorders>
            <w:shd w:val="clear" w:color="auto" w:fill="auto"/>
          </w:tcPr>
          <w:p w14:paraId="0E3B2425" w14:textId="77777777" w:rsidR="00E544DE" w:rsidRPr="00D54E0A" w:rsidRDefault="00E544DE" w:rsidP="00E544DE">
            <w:pPr>
              <w:widowControl w:val="0"/>
              <w:spacing w:before="60" w:line="204" w:lineRule="auto"/>
              <w:jc w:val="both"/>
              <w:rPr>
                <w:sz w:val="24"/>
              </w:rPr>
            </w:pPr>
            <w:r w:rsidRPr="00D54E0A">
              <w:rPr>
                <w:sz w:val="24"/>
              </w:rPr>
              <w:t>104-55-013</w:t>
            </w:r>
          </w:p>
        </w:tc>
        <w:tc>
          <w:tcPr>
            <w:tcW w:w="1564" w:type="dxa"/>
            <w:tcBorders>
              <w:bottom w:val="single" w:sz="18" w:space="0" w:color="auto"/>
              <w:right w:val="double" w:sz="6" w:space="0" w:color="000000"/>
            </w:tcBorders>
            <w:shd w:val="clear" w:color="auto" w:fill="auto"/>
          </w:tcPr>
          <w:p w14:paraId="0DE65A57" w14:textId="776E53AD" w:rsidR="00E544DE" w:rsidRPr="00847046" w:rsidRDefault="00E544DE" w:rsidP="00E544DE">
            <w:pPr>
              <w:widowControl w:val="0"/>
              <w:tabs>
                <w:tab w:val="right" w:pos="1260"/>
              </w:tabs>
              <w:spacing w:before="60" w:line="204" w:lineRule="auto"/>
              <w:jc w:val="center"/>
              <w:rPr>
                <w:bCs/>
                <w:sz w:val="24"/>
              </w:rPr>
            </w:pPr>
          </w:p>
        </w:tc>
        <w:tc>
          <w:tcPr>
            <w:tcW w:w="1534" w:type="dxa"/>
            <w:tcBorders>
              <w:bottom w:val="single" w:sz="18" w:space="0" w:color="auto"/>
              <w:right w:val="double" w:sz="6" w:space="0" w:color="000000"/>
            </w:tcBorders>
            <w:shd w:val="clear" w:color="auto" w:fill="auto"/>
          </w:tcPr>
          <w:p w14:paraId="5924663D" w14:textId="4E447580" w:rsidR="00E544DE" w:rsidRPr="001E5321" w:rsidRDefault="001E5321" w:rsidP="00E544DE">
            <w:pPr>
              <w:widowControl w:val="0"/>
              <w:tabs>
                <w:tab w:val="right" w:pos="1296"/>
              </w:tabs>
              <w:spacing w:before="60" w:line="204" w:lineRule="auto"/>
              <w:ind w:left="36"/>
              <w:jc w:val="center"/>
              <w:rPr>
                <w:b/>
                <w:sz w:val="24"/>
                <w:szCs w:val="24"/>
              </w:rPr>
            </w:pPr>
            <w:r w:rsidRPr="001E5321">
              <w:rPr>
                <w:b/>
                <w:sz w:val="24"/>
              </w:rPr>
              <w:t>$643,656</w:t>
            </w:r>
          </w:p>
        </w:tc>
      </w:tr>
      <w:tr w:rsidR="00E544DE" w:rsidRPr="00D54E0A" w14:paraId="30FB5F12" w14:textId="77777777" w:rsidTr="003A56DF">
        <w:tc>
          <w:tcPr>
            <w:tcW w:w="5074" w:type="dxa"/>
            <w:tcBorders>
              <w:top w:val="single" w:sz="18" w:space="0" w:color="auto"/>
              <w:left w:val="double" w:sz="6" w:space="0" w:color="000000"/>
              <w:bottom w:val="single" w:sz="18" w:space="0" w:color="auto"/>
              <w:right w:val="nil"/>
            </w:tcBorders>
            <w:shd w:val="clear" w:color="auto" w:fill="auto"/>
            <w:vAlign w:val="center"/>
          </w:tcPr>
          <w:p w14:paraId="2EA87644" w14:textId="77777777" w:rsidR="00E544DE" w:rsidRPr="00D54E0A" w:rsidRDefault="00E544DE" w:rsidP="00E544DE">
            <w:pPr>
              <w:widowControl w:val="0"/>
              <w:spacing w:before="40" w:after="40"/>
              <w:rPr>
                <w:sz w:val="24"/>
              </w:rPr>
            </w:pPr>
            <w:r w:rsidRPr="00D54E0A">
              <w:rPr>
                <w:b/>
                <w:sz w:val="24"/>
                <w:szCs w:val="24"/>
              </w:rPr>
              <w:t>TOTAL</w:t>
            </w:r>
          </w:p>
        </w:tc>
        <w:tc>
          <w:tcPr>
            <w:tcW w:w="1394" w:type="dxa"/>
            <w:tcBorders>
              <w:top w:val="single" w:sz="18" w:space="0" w:color="auto"/>
              <w:left w:val="nil"/>
              <w:bottom w:val="single" w:sz="18" w:space="0" w:color="auto"/>
            </w:tcBorders>
            <w:shd w:val="clear" w:color="auto" w:fill="auto"/>
            <w:vAlign w:val="center"/>
          </w:tcPr>
          <w:p w14:paraId="0FCDD716" w14:textId="77777777" w:rsidR="00E544DE" w:rsidRPr="00D54E0A" w:rsidRDefault="00E544DE" w:rsidP="00E544DE">
            <w:pPr>
              <w:widowControl w:val="0"/>
              <w:spacing w:before="40" w:after="40"/>
              <w:rPr>
                <w:sz w:val="24"/>
              </w:rPr>
            </w:pPr>
          </w:p>
        </w:tc>
        <w:tc>
          <w:tcPr>
            <w:tcW w:w="1564" w:type="dxa"/>
            <w:tcBorders>
              <w:top w:val="single" w:sz="18" w:space="0" w:color="auto"/>
              <w:bottom w:val="single" w:sz="18" w:space="0" w:color="auto"/>
              <w:right w:val="double" w:sz="6" w:space="0" w:color="000000"/>
            </w:tcBorders>
            <w:shd w:val="clear" w:color="auto" w:fill="auto"/>
            <w:vAlign w:val="center"/>
          </w:tcPr>
          <w:p w14:paraId="66C12C4C" w14:textId="5E8D1386" w:rsidR="00E544DE" w:rsidRPr="00847046" w:rsidRDefault="00E544DE" w:rsidP="00E544DE">
            <w:pPr>
              <w:widowControl w:val="0"/>
              <w:tabs>
                <w:tab w:val="right" w:pos="1260"/>
              </w:tabs>
              <w:spacing w:before="40" w:after="40"/>
              <w:jc w:val="center"/>
              <w:rPr>
                <w:b/>
                <w:sz w:val="24"/>
              </w:rPr>
            </w:pPr>
          </w:p>
        </w:tc>
        <w:tc>
          <w:tcPr>
            <w:tcW w:w="1534" w:type="dxa"/>
            <w:tcBorders>
              <w:top w:val="single" w:sz="18" w:space="0" w:color="auto"/>
              <w:bottom w:val="single" w:sz="18" w:space="0" w:color="auto"/>
              <w:right w:val="double" w:sz="6" w:space="0" w:color="000000"/>
            </w:tcBorders>
            <w:shd w:val="clear" w:color="auto" w:fill="auto"/>
          </w:tcPr>
          <w:p w14:paraId="1BCD607D" w14:textId="75C27013" w:rsidR="00E544DE" w:rsidRPr="00E544DE" w:rsidRDefault="00E544DE" w:rsidP="00E544DE">
            <w:pPr>
              <w:widowControl w:val="0"/>
              <w:tabs>
                <w:tab w:val="right" w:pos="1296"/>
              </w:tabs>
              <w:spacing w:before="40" w:after="40"/>
              <w:ind w:left="36"/>
              <w:jc w:val="center"/>
              <w:rPr>
                <w:b/>
                <w:bCs/>
                <w:sz w:val="24"/>
                <w:szCs w:val="24"/>
              </w:rPr>
            </w:pPr>
            <w:r w:rsidRPr="00E544DE">
              <w:rPr>
                <w:b/>
                <w:bCs/>
                <w:sz w:val="24"/>
                <w:szCs w:val="24"/>
              </w:rPr>
              <w:t>$1,</w:t>
            </w:r>
            <w:r w:rsidR="00E0740D">
              <w:rPr>
                <w:b/>
                <w:bCs/>
                <w:sz w:val="24"/>
                <w:szCs w:val="24"/>
              </w:rPr>
              <w:t>993</w:t>
            </w:r>
            <w:r w:rsidR="008161D3">
              <w:rPr>
                <w:b/>
                <w:bCs/>
                <w:sz w:val="24"/>
                <w:szCs w:val="24"/>
              </w:rPr>
              <w:t>,</w:t>
            </w:r>
            <w:r w:rsidR="00E0740D">
              <w:rPr>
                <w:b/>
                <w:bCs/>
                <w:sz w:val="24"/>
                <w:szCs w:val="24"/>
              </w:rPr>
              <w:t>225</w:t>
            </w:r>
          </w:p>
        </w:tc>
      </w:tr>
      <w:tr w:rsidR="009913B2" w:rsidRPr="00D54E0A" w14:paraId="25696DDD" w14:textId="77777777" w:rsidTr="000C3A38">
        <w:tc>
          <w:tcPr>
            <w:tcW w:w="5074" w:type="dxa"/>
            <w:tcBorders>
              <w:top w:val="single" w:sz="18" w:space="0" w:color="auto"/>
              <w:left w:val="double" w:sz="6" w:space="0" w:color="000000"/>
              <w:bottom w:val="nil"/>
              <w:right w:val="nil"/>
            </w:tcBorders>
            <w:shd w:val="clear" w:color="auto" w:fill="auto"/>
          </w:tcPr>
          <w:p w14:paraId="367B1034" w14:textId="77777777" w:rsidR="00BF7688" w:rsidRDefault="00BF7688" w:rsidP="00D54E0A">
            <w:pPr>
              <w:widowControl w:val="0"/>
              <w:spacing w:before="60" w:line="218" w:lineRule="auto"/>
              <w:rPr>
                <w:sz w:val="22"/>
                <w:szCs w:val="22"/>
              </w:rPr>
            </w:pPr>
          </w:p>
          <w:p w14:paraId="2A296C7D" w14:textId="77777777" w:rsidR="00BF7688" w:rsidRDefault="00BF7688" w:rsidP="00D54E0A">
            <w:pPr>
              <w:widowControl w:val="0"/>
              <w:spacing w:before="60" w:line="218" w:lineRule="auto"/>
              <w:rPr>
                <w:sz w:val="22"/>
                <w:szCs w:val="22"/>
              </w:rPr>
            </w:pPr>
          </w:p>
          <w:p w14:paraId="1233C9D6" w14:textId="77777777" w:rsidR="008620C4" w:rsidRPr="00D54E0A" w:rsidRDefault="008620C4" w:rsidP="00D54E0A">
            <w:pPr>
              <w:widowControl w:val="0"/>
              <w:spacing w:before="60" w:line="218" w:lineRule="auto"/>
              <w:rPr>
                <w:sz w:val="22"/>
                <w:szCs w:val="22"/>
              </w:rPr>
            </w:pPr>
            <w:r w:rsidRPr="00D54E0A">
              <w:rPr>
                <w:sz w:val="22"/>
                <w:szCs w:val="22"/>
              </w:rPr>
              <w:t>Also Send Copy of Director’s Report To:</w:t>
            </w:r>
          </w:p>
          <w:p w14:paraId="67D2C2B9" w14:textId="77777777" w:rsidR="008620C4" w:rsidRPr="00D54E0A" w:rsidRDefault="008620C4" w:rsidP="00D54E0A">
            <w:pPr>
              <w:widowControl w:val="0"/>
              <w:spacing w:line="218" w:lineRule="auto"/>
              <w:rPr>
                <w:sz w:val="8"/>
                <w:szCs w:val="8"/>
              </w:rPr>
            </w:pPr>
          </w:p>
          <w:p w14:paraId="1B8524F3" w14:textId="77777777" w:rsidR="008620C4" w:rsidRPr="00D54E0A" w:rsidRDefault="008620C4" w:rsidP="00D54E0A">
            <w:pPr>
              <w:widowControl w:val="0"/>
              <w:spacing w:line="218" w:lineRule="auto"/>
              <w:ind w:left="342"/>
              <w:rPr>
                <w:sz w:val="22"/>
                <w:szCs w:val="22"/>
              </w:rPr>
            </w:pPr>
            <w:r w:rsidRPr="00D54E0A">
              <w:rPr>
                <w:sz w:val="22"/>
                <w:szCs w:val="22"/>
              </w:rPr>
              <w:t>Hyatt Regency Santa Clara</w:t>
            </w:r>
          </w:p>
          <w:p w14:paraId="5DE74DC6" w14:textId="5A5A87C1" w:rsidR="00494E4C" w:rsidRPr="00494E4C" w:rsidRDefault="001A651F" w:rsidP="00494E4C">
            <w:pPr>
              <w:widowControl w:val="0"/>
              <w:spacing w:line="218" w:lineRule="auto"/>
              <w:ind w:left="342"/>
              <w:rPr>
                <w:sz w:val="22"/>
                <w:szCs w:val="22"/>
              </w:rPr>
            </w:pPr>
            <w:r w:rsidRPr="00847046">
              <w:rPr>
                <w:sz w:val="22"/>
                <w:szCs w:val="22"/>
              </w:rPr>
              <w:t>Er</w:t>
            </w:r>
            <w:r w:rsidR="009A38CA">
              <w:rPr>
                <w:sz w:val="22"/>
                <w:szCs w:val="22"/>
              </w:rPr>
              <w:t>in Henry</w:t>
            </w:r>
            <w:r w:rsidR="00494E4C" w:rsidRPr="00847046">
              <w:rPr>
                <w:sz w:val="22"/>
                <w:szCs w:val="22"/>
              </w:rPr>
              <w:t xml:space="preserve"> –</w:t>
            </w:r>
            <w:r w:rsidR="00494E4C" w:rsidRPr="00494E4C">
              <w:rPr>
                <w:sz w:val="22"/>
                <w:szCs w:val="22"/>
              </w:rPr>
              <w:t xml:space="preserve"> General Manager</w:t>
            </w:r>
          </w:p>
          <w:p w14:paraId="0D9F9A6C" w14:textId="77777777" w:rsidR="008620C4" w:rsidRPr="00D54E0A" w:rsidRDefault="008620C4" w:rsidP="00D54E0A">
            <w:pPr>
              <w:widowControl w:val="0"/>
              <w:spacing w:line="218" w:lineRule="auto"/>
              <w:ind w:left="342"/>
              <w:rPr>
                <w:sz w:val="22"/>
                <w:szCs w:val="22"/>
              </w:rPr>
            </w:pPr>
            <w:r w:rsidRPr="00D54E0A">
              <w:rPr>
                <w:sz w:val="22"/>
                <w:szCs w:val="22"/>
              </w:rPr>
              <w:t>5101 Great America Parkway</w:t>
            </w:r>
          </w:p>
          <w:p w14:paraId="3EF3CD84" w14:textId="77777777" w:rsidR="008620C4" w:rsidRPr="00D54E0A" w:rsidRDefault="008620C4" w:rsidP="00D54E0A">
            <w:pPr>
              <w:widowControl w:val="0"/>
              <w:spacing w:line="204" w:lineRule="auto"/>
              <w:ind w:left="342"/>
              <w:jc w:val="both"/>
              <w:rPr>
                <w:sz w:val="24"/>
              </w:rPr>
            </w:pPr>
            <w:r w:rsidRPr="00D54E0A">
              <w:rPr>
                <w:sz w:val="22"/>
                <w:szCs w:val="22"/>
              </w:rPr>
              <w:t>Santa Clara, CA</w:t>
            </w:r>
            <w:r w:rsidR="00075A78" w:rsidRPr="00D54E0A">
              <w:rPr>
                <w:sz w:val="22"/>
                <w:szCs w:val="22"/>
              </w:rPr>
              <w:t xml:space="preserve"> </w:t>
            </w:r>
            <w:r w:rsidRPr="00D54E0A">
              <w:rPr>
                <w:sz w:val="22"/>
                <w:szCs w:val="22"/>
              </w:rPr>
              <w:t>95054</w:t>
            </w:r>
          </w:p>
        </w:tc>
        <w:tc>
          <w:tcPr>
            <w:tcW w:w="1394" w:type="dxa"/>
            <w:tcBorders>
              <w:top w:val="single" w:sz="18" w:space="0" w:color="auto"/>
              <w:left w:val="nil"/>
              <w:bottom w:val="nil"/>
              <w:right w:val="nil"/>
            </w:tcBorders>
            <w:shd w:val="clear" w:color="auto" w:fill="auto"/>
          </w:tcPr>
          <w:p w14:paraId="2A202835" w14:textId="77777777" w:rsidR="008620C4" w:rsidRPr="00D54E0A" w:rsidRDefault="008620C4" w:rsidP="00D54E0A">
            <w:pPr>
              <w:widowControl w:val="0"/>
              <w:spacing w:line="204" w:lineRule="auto"/>
              <w:jc w:val="both"/>
              <w:rPr>
                <w:sz w:val="24"/>
              </w:rPr>
            </w:pPr>
          </w:p>
        </w:tc>
        <w:tc>
          <w:tcPr>
            <w:tcW w:w="1564" w:type="dxa"/>
            <w:tcBorders>
              <w:top w:val="single" w:sz="18" w:space="0" w:color="auto"/>
              <w:left w:val="nil"/>
              <w:bottom w:val="nil"/>
              <w:right w:val="nil"/>
            </w:tcBorders>
            <w:shd w:val="clear" w:color="auto" w:fill="auto"/>
          </w:tcPr>
          <w:p w14:paraId="2EB33845" w14:textId="77777777" w:rsidR="008620C4" w:rsidRPr="00D54E0A" w:rsidRDefault="008620C4" w:rsidP="00D54E0A">
            <w:pPr>
              <w:widowControl w:val="0"/>
              <w:spacing w:line="204" w:lineRule="auto"/>
              <w:jc w:val="both"/>
              <w:rPr>
                <w:sz w:val="24"/>
              </w:rPr>
            </w:pPr>
          </w:p>
        </w:tc>
        <w:tc>
          <w:tcPr>
            <w:tcW w:w="1534" w:type="dxa"/>
            <w:tcBorders>
              <w:top w:val="single" w:sz="18" w:space="0" w:color="auto"/>
              <w:left w:val="nil"/>
              <w:bottom w:val="nil"/>
              <w:right w:val="double" w:sz="6" w:space="0" w:color="000000"/>
            </w:tcBorders>
            <w:shd w:val="clear" w:color="auto" w:fill="auto"/>
          </w:tcPr>
          <w:p w14:paraId="2C827FB1" w14:textId="77777777" w:rsidR="008620C4" w:rsidRPr="00D54E0A" w:rsidRDefault="008620C4" w:rsidP="00D54E0A">
            <w:pPr>
              <w:widowControl w:val="0"/>
              <w:spacing w:line="204" w:lineRule="auto"/>
              <w:jc w:val="both"/>
              <w:rPr>
                <w:sz w:val="24"/>
              </w:rPr>
            </w:pPr>
          </w:p>
        </w:tc>
      </w:tr>
      <w:tr w:rsidR="00075A78" w:rsidRPr="00D54E0A" w14:paraId="715E93E7" w14:textId="77777777" w:rsidTr="000C3A38">
        <w:tc>
          <w:tcPr>
            <w:tcW w:w="5074" w:type="dxa"/>
            <w:tcBorders>
              <w:top w:val="nil"/>
              <w:left w:val="double" w:sz="6" w:space="0" w:color="000000"/>
              <w:bottom w:val="nil"/>
              <w:right w:val="nil"/>
            </w:tcBorders>
            <w:shd w:val="clear" w:color="auto" w:fill="auto"/>
          </w:tcPr>
          <w:p w14:paraId="58A8727A" w14:textId="77777777" w:rsidR="00075A78" w:rsidRPr="00D54E0A" w:rsidRDefault="00075A78" w:rsidP="00D54E0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8" w:lineRule="auto"/>
              <w:rPr>
                <w:sz w:val="24"/>
                <w:szCs w:val="24"/>
              </w:rPr>
            </w:pPr>
          </w:p>
        </w:tc>
        <w:tc>
          <w:tcPr>
            <w:tcW w:w="1394" w:type="dxa"/>
            <w:tcBorders>
              <w:top w:val="nil"/>
              <w:left w:val="nil"/>
              <w:bottom w:val="nil"/>
              <w:right w:val="nil"/>
            </w:tcBorders>
            <w:shd w:val="clear" w:color="auto" w:fill="auto"/>
          </w:tcPr>
          <w:p w14:paraId="513C9F31" w14:textId="77777777" w:rsidR="00075A78" w:rsidRPr="00D54E0A" w:rsidRDefault="00075A78" w:rsidP="00D54E0A">
            <w:pPr>
              <w:widowControl w:val="0"/>
              <w:spacing w:line="204" w:lineRule="auto"/>
              <w:jc w:val="both"/>
              <w:rPr>
                <w:sz w:val="24"/>
                <w:szCs w:val="24"/>
              </w:rPr>
            </w:pPr>
          </w:p>
        </w:tc>
        <w:tc>
          <w:tcPr>
            <w:tcW w:w="1564" w:type="dxa"/>
            <w:tcBorders>
              <w:top w:val="nil"/>
              <w:left w:val="nil"/>
              <w:bottom w:val="nil"/>
              <w:right w:val="nil"/>
            </w:tcBorders>
            <w:shd w:val="clear" w:color="auto" w:fill="auto"/>
          </w:tcPr>
          <w:p w14:paraId="1DB3F1B8" w14:textId="77777777" w:rsidR="00075A78" w:rsidRPr="00D54E0A" w:rsidRDefault="00075A78" w:rsidP="00D54E0A">
            <w:pPr>
              <w:widowControl w:val="0"/>
              <w:spacing w:line="204" w:lineRule="auto"/>
              <w:jc w:val="both"/>
              <w:rPr>
                <w:sz w:val="24"/>
                <w:szCs w:val="24"/>
              </w:rPr>
            </w:pPr>
          </w:p>
        </w:tc>
        <w:tc>
          <w:tcPr>
            <w:tcW w:w="1534" w:type="dxa"/>
            <w:tcBorders>
              <w:top w:val="nil"/>
              <w:left w:val="nil"/>
              <w:bottom w:val="nil"/>
              <w:right w:val="double" w:sz="6" w:space="0" w:color="000000"/>
            </w:tcBorders>
            <w:shd w:val="clear" w:color="auto" w:fill="auto"/>
          </w:tcPr>
          <w:p w14:paraId="1B4CEE4C" w14:textId="77777777" w:rsidR="00075A78" w:rsidRPr="00D54E0A" w:rsidRDefault="00075A78" w:rsidP="00D54E0A">
            <w:pPr>
              <w:widowControl w:val="0"/>
              <w:spacing w:line="204" w:lineRule="auto"/>
              <w:jc w:val="both"/>
              <w:rPr>
                <w:sz w:val="24"/>
                <w:szCs w:val="24"/>
              </w:rPr>
            </w:pPr>
          </w:p>
        </w:tc>
      </w:tr>
      <w:tr w:rsidR="009913B2" w:rsidRPr="00D54E0A" w14:paraId="6BF80E7E" w14:textId="77777777" w:rsidTr="000C3A38">
        <w:tc>
          <w:tcPr>
            <w:tcW w:w="5074" w:type="dxa"/>
            <w:tcBorders>
              <w:top w:val="nil"/>
              <w:left w:val="double" w:sz="6" w:space="0" w:color="000000"/>
              <w:bottom w:val="nil"/>
              <w:right w:val="nil"/>
            </w:tcBorders>
            <w:shd w:val="clear" w:color="auto" w:fill="auto"/>
          </w:tcPr>
          <w:p w14:paraId="545CEAE5" w14:textId="77777777" w:rsidR="004F46CC" w:rsidRPr="004F46CC" w:rsidRDefault="00BF7688" w:rsidP="004F46CC">
            <w:pPr>
              <w:rPr>
                <w:sz w:val="22"/>
                <w:szCs w:val="22"/>
              </w:rPr>
            </w:pPr>
            <w:r w:rsidRPr="004F46CC">
              <w:rPr>
                <w:sz w:val="22"/>
                <w:szCs w:val="22"/>
              </w:rPr>
              <w:t xml:space="preserve">      </w:t>
            </w:r>
            <w:r w:rsidR="004F46CC" w:rsidRPr="004F46CC">
              <w:rPr>
                <w:sz w:val="22"/>
                <w:szCs w:val="22"/>
              </w:rPr>
              <w:t>Hudson Techmart Commerce Center L.L.C</w:t>
            </w:r>
          </w:p>
          <w:p w14:paraId="0BAC3547" w14:textId="20E684EF" w:rsidR="004F46CC" w:rsidRPr="004F46CC" w:rsidRDefault="004F46CC" w:rsidP="004F46CC">
            <w:pPr>
              <w:rPr>
                <w:sz w:val="22"/>
                <w:szCs w:val="22"/>
              </w:rPr>
            </w:pPr>
            <w:r w:rsidRPr="004F46CC">
              <w:rPr>
                <w:sz w:val="22"/>
                <w:szCs w:val="22"/>
              </w:rPr>
              <w:t xml:space="preserve">      Rebecca Agbuya, </w:t>
            </w:r>
            <w:r w:rsidR="009B21E4">
              <w:rPr>
                <w:sz w:val="22"/>
                <w:szCs w:val="22"/>
              </w:rPr>
              <w:t>Senior Director</w:t>
            </w:r>
          </w:p>
          <w:p w14:paraId="68848F5A" w14:textId="77777777" w:rsidR="004F46CC" w:rsidRPr="004F46CC" w:rsidRDefault="004F46CC" w:rsidP="004F46CC">
            <w:pPr>
              <w:rPr>
                <w:sz w:val="22"/>
                <w:szCs w:val="22"/>
              </w:rPr>
            </w:pPr>
            <w:r w:rsidRPr="004F46CC">
              <w:rPr>
                <w:sz w:val="22"/>
                <w:szCs w:val="22"/>
              </w:rPr>
              <w:t>      2055 Gateway Place, Suite 200</w:t>
            </w:r>
          </w:p>
          <w:p w14:paraId="407C5021" w14:textId="77777777" w:rsidR="004F46CC" w:rsidRPr="004F46CC" w:rsidRDefault="004F46CC" w:rsidP="004F46CC">
            <w:pPr>
              <w:rPr>
                <w:sz w:val="22"/>
                <w:szCs w:val="22"/>
              </w:rPr>
            </w:pPr>
            <w:r w:rsidRPr="004F46CC">
              <w:rPr>
                <w:sz w:val="22"/>
                <w:szCs w:val="22"/>
              </w:rPr>
              <w:t>      San Jose, CA  95110</w:t>
            </w:r>
          </w:p>
          <w:p w14:paraId="7C1AD30F" w14:textId="77777777" w:rsidR="008620C4" w:rsidRPr="005537A0" w:rsidRDefault="008620C4" w:rsidP="005537A0">
            <w:pPr>
              <w:rPr>
                <w:sz w:val="22"/>
                <w:szCs w:val="22"/>
              </w:rPr>
            </w:pPr>
          </w:p>
        </w:tc>
        <w:tc>
          <w:tcPr>
            <w:tcW w:w="1394" w:type="dxa"/>
            <w:tcBorders>
              <w:top w:val="nil"/>
              <w:left w:val="nil"/>
              <w:bottom w:val="nil"/>
              <w:right w:val="nil"/>
            </w:tcBorders>
            <w:shd w:val="clear" w:color="auto" w:fill="auto"/>
          </w:tcPr>
          <w:p w14:paraId="2C1FD4D2" w14:textId="77777777" w:rsidR="008620C4" w:rsidRPr="00D54E0A" w:rsidRDefault="008620C4" w:rsidP="00D54E0A">
            <w:pPr>
              <w:widowControl w:val="0"/>
              <w:spacing w:line="204" w:lineRule="auto"/>
              <w:jc w:val="both"/>
              <w:rPr>
                <w:sz w:val="24"/>
              </w:rPr>
            </w:pPr>
          </w:p>
        </w:tc>
        <w:tc>
          <w:tcPr>
            <w:tcW w:w="1564" w:type="dxa"/>
            <w:tcBorders>
              <w:top w:val="nil"/>
              <w:left w:val="nil"/>
              <w:bottom w:val="nil"/>
              <w:right w:val="nil"/>
            </w:tcBorders>
            <w:shd w:val="clear" w:color="auto" w:fill="auto"/>
          </w:tcPr>
          <w:p w14:paraId="5C344531" w14:textId="77777777" w:rsidR="008620C4" w:rsidRPr="00D54E0A" w:rsidRDefault="008620C4" w:rsidP="00D54E0A">
            <w:pPr>
              <w:widowControl w:val="0"/>
              <w:spacing w:line="204" w:lineRule="auto"/>
              <w:jc w:val="both"/>
              <w:rPr>
                <w:sz w:val="24"/>
              </w:rPr>
            </w:pPr>
          </w:p>
        </w:tc>
        <w:tc>
          <w:tcPr>
            <w:tcW w:w="1534" w:type="dxa"/>
            <w:tcBorders>
              <w:top w:val="nil"/>
              <w:left w:val="nil"/>
              <w:bottom w:val="nil"/>
              <w:right w:val="double" w:sz="6" w:space="0" w:color="000000"/>
            </w:tcBorders>
            <w:shd w:val="clear" w:color="auto" w:fill="auto"/>
          </w:tcPr>
          <w:p w14:paraId="5C4F5EE3" w14:textId="77777777" w:rsidR="008620C4" w:rsidRPr="00D54E0A" w:rsidRDefault="008620C4" w:rsidP="00D54E0A">
            <w:pPr>
              <w:widowControl w:val="0"/>
              <w:spacing w:line="204" w:lineRule="auto"/>
              <w:jc w:val="both"/>
              <w:rPr>
                <w:sz w:val="24"/>
              </w:rPr>
            </w:pPr>
          </w:p>
        </w:tc>
      </w:tr>
      <w:tr w:rsidR="00075A78" w:rsidRPr="00D54E0A" w14:paraId="2D1164E6" w14:textId="77777777" w:rsidTr="000C3A38">
        <w:trPr>
          <w:trHeight w:val="297"/>
        </w:trPr>
        <w:tc>
          <w:tcPr>
            <w:tcW w:w="5074" w:type="dxa"/>
            <w:tcBorders>
              <w:top w:val="nil"/>
              <w:left w:val="double" w:sz="6" w:space="0" w:color="000000"/>
              <w:bottom w:val="nil"/>
              <w:right w:val="nil"/>
            </w:tcBorders>
            <w:shd w:val="clear" w:color="auto" w:fill="auto"/>
          </w:tcPr>
          <w:p w14:paraId="2650E46C" w14:textId="77777777" w:rsidR="00075A78" w:rsidRPr="00D54E0A" w:rsidRDefault="00075A78" w:rsidP="00D54E0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8" w:lineRule="auto"/>
              <w:rPr>
                <w:sz w:val="24"/>
                <w:szCs w:val="24"/>
              </w:rPr>
            </w:pPr>
          </w:p>
        </w:tc>
        <w:tc>
          <w:tcPr>
            <w:tcW w:w="1394" w:type="dxa"/>
            <w:tcBorders>
              <w:top w:val="nil"/>
              <w:left w:val="nil"/>
              <w:bottom w:val="nil"/>
              <w:right w:val="nil"/>
            </w:tcBorders>
            <w:shd w:val="clear" w:color="auto" w:fill="auto"/>
          </w:tcPr>
          <w:p w14:paraId="0857C566" w14:textId="77777777" w:rsidR="00075A78" w:rsidRPr="00D54E0A" w:rsidRDefault="00075A78" w:rsidP="00D54E0A">
            <w:pPr>
              <w:widowControl w:val="0"/>
              <w:spacing w:line="204" w:lineRule="auto"/>
              <w:jc w:val="both"/>
              <w:rPr>
                <w:sz w:val="24"/>
                <w:szCs w:val="24"/>
              </w:rPr>
            </w:pPr>
          </w:p>
        </w:tc>
        <w:tc>
          <w:tcPr>
            <w:tcW w:w="1564" w:type="dxa"/>
            <w:tcBorders>
              <w:top w:val="nil"/>
              <w:left w:val="nil"/>
              <w:bottom w:val="nil"/>
              <w:right w:val="nil"/>
            </w:tcBorders>
            <w:shd w:val="clear" w:color="auto" w:fill="auto"/>
          </w:tcPr>
          <w:p w14:paraId="2A3C9C71" w14:textId="77777777" w:rsidR="00075A78" w:rsidRPr="00D54E0A" w:rsidRDefault="00075A78" w:rsidP="00D54E0A">
            <w:pPr>
              <w:widowControl w:val="0"/>
              <w:spacing w:line="204" w:lineRule="auto"/>
              <w:jc w:val="both"/>
              <w:rPr>
                <w:sz w:val="24"/>
                <w:szCs w:val="24"/>
              </w:rPr>
            </w:pPr>
          </w:p>
        </w:tc>
        <w:tc>
          <w:tcPr>
            <w:tcW w:w="1534" w:type="dxa"/>
            <w:tcBorders>
              <w:top w:val="nil"/>
              <w:left w:val="nil"/>
              <w:bottom w:val="nil"/>
              <w:right w:val="double" w:sz="6" w:space="0" w:color="000000"/>
            </w:tcBorders>
            <w:shd w:val="clear" w:color="auto" w:fill="auto"/>
          </w:tcPr>
          <w:p w14:paraId="724A7257" w14:textId="77777777" w:rsidR="00075A78" w:rsidRPr="00D54E0A" w:rsidRDefault="00075A78" w:rsidP="00D54E0A">
            <w:pPr>
              <w:widowControl w:val="0"/>
              <w:spacing w:line="204" w:lineRule="auto"/>
              <w:jc w:val="both"/>
              <w:rPr>
                <w:sz w:val="24"/>
                <w:szCs w:val="24"/>
              </w:rPr>
            </w:pPr>
          </w:p>
        </w:tc>
      </w:tr>
      <w:tr w:rsidR="009913B2" w:rsidRPr="00D54E0A" w14:paraId="65C42D42" w14:textId="77777777" w:rsidTr="000C3A38">
        <w:tc>
          <w:tcPr>
            <w:tcW w:w="5074" w:type="dxa"/>
            <w:tcBorders>
              <w:top w:val="nil"/>
              <w:left w:val="double" w:sz="6" w:space="0" w:color="000000"/>
              <w:bottom w:val="double" w:sz="6" w:space="0" w:color="000000"/>
              <w:right w:val="nil"/>
            </w:tcBorders>
            <w:shd w:val="clear" w:color="auto" w:fill="auto"/>
          </w:tcPr>
          <w:p w14:paraId="0F58979C" w14:textId="77777777" w:rsidR="008620C4" w:rsidRPr="00D54E0A" w:rsidRDefault="008620C4" w:rsidP="00924A4B">
            <w:pPr>
              <w:widowControl w:val="0"/>
              <w:spacing w:line="218" w:lineRule="auto"/>
              <w:ind w:left="342"/>
              <w:rPr>
                <w:sz w:val="24"/>
              </w:rPr>
            </w:pPr>
          </w:p>
        </w:tc>
        <w:tc>
          <w:tcPr>
            <w:tcW w:w="1394" w:type="dxa"/>
            <w:tcBorders>
              <w:top w:val="nil"/>
              <w:left w:val="nil"/>
              <w:bottom w:val="double" w:sz="6" w:space="0" w:color="000000"/>
              <w:right w:val="nil"/>
            </w:tcBorders>
            <w:shd w:val="clear" w:color="auto" w:fill="auto"/>
          </w:tcPr>
          <w:p w14:paraId="54BCFD29" w14:textId="77777777" w:rsidR="008620C4" w:rsidRPr="00D54E0A" w:rsidRDefault="008620C4" w:rsidP="00D54E0A">
            <w:pPr>
              <w:widowControl w:val="0"/>
              <w:spacing w:line="204" w:lineRule="auto"/>
              <w:jc w:val="both"/>
              <w:rPr>
                <w:sz w:val="24"/>
              </w:rPr>
            </w:pPr>
          </w:p>
        </w:tc>
        <w:tc>
          <w:tcPr>
            <w:tcW w:w="1564" w:type="dxa"/>
            <w:tcBorders>
              <w:top w:val="nil"/>
              <w:left w:val="nil"/>
              <w:bottom w:val="double" w:sz="6" w:space="0" w:color="000000"/>
              <w:right w:val="nil"/>
            </w:tcBorders>
            <w:shd w:val="clear" w:color="auto" w:fill="auto"/>
          </w:tcPr>
          <w:p w14:paraId="7148DE4A" w14:textId="77777777" w:rsidR="008620C4" w:rsidRPr="00D54E0A" w:rsidRDefault="008620C4" w:rsidP="00D54E0A">
            <w:pPr>
              <w:widowControl w:val="0"/>
              <w:spacing w:line="204" w:lineRule="auto"/>
              <w:jc w:val="both"/>
              <w:rPr>
                <w:sz w:val="24"/>
              </w:rPr>
            </w:pPr>
          </w:p>
        </w:tc>
        <w:tc>
          <w:tcPr>
            <w:tcW w:w="1534" w:type="dxa"/>
            <w:tcBorders>
              <w:top w:val="nil"/>
              <w:left w:val="nil"/>
              <w:bottom w:val="double" w:sz="6" w:space="0" w:color="000000"/>
              <w:right w:val="double" w:sz="6" w:space="0" w:color="000000"/>
            </w:tcBorders>
            <w:shd w:val="clear" w:color="auto" w:fill="auto"/>
          </w:tcPr>
          <w:p w14:paraId="1384B944" w14:textId="77777777" w:rsidR="008620C4" w:rsidRPr="00D54E0A" w:rsidRDefault="008620C4" w:rsidP="00D54E0A">
            <w:pPr>
              <w:widowControl w:val="0"/>
              <w:spacing w:line="204" w:lineRule="auto"/>
              <w:jc w:val="both"/>
              <w:rPr>
                <w:sz w:val="24"/>
              </w:rPr>
            </w:pPr>
          </w:p>
        </w:tc>
      </w:tr>
    </w:tbl>
    <w:p w14:paraId="320928BA" w14:textId="77777777" w:rsidR="00E36C24" w:rsidRDefault="00E36C24" w:rsidP="008620C4">
      <w:pPr>
        <w:widowControl w:val="0"/>
        <w:tabs>
          <w:tab w:val="right" w:pos="9720"/>
        </w:tabs>
        <w:spacing w:line="204" w:lineRule="auto"/>
        <w:jc w:val="both"/>
        <w:rPr>
          <w:sz w:val="24"/>
        </w:rPr>
        <w:sectPr w:rsidR="00E36C24" w:rsidSect="00E36C24">
          <w:endnotePr>
            <w:numFmt w:val="decimal"/>
          </w:endnotePr>
          <w:pgSz w:w="12240" w:h="15840" w:code="1"/>
          <w:pgMar w:top="720" w:right="1440" w:bottom="720" w:left="1080" w:header="720" w:footer="403" w:gutter="0"/>
          <w:cols w:space="720"/>
          <w:noEndnote/>
          <w:docGrid w:linePitch="272"/>
        </w:sectPr>
      </w:pPr>
    </w:p>
    <w:p w14:paraId="246C22B1" w14:textId="77777777" w:rsidR="00AA67BB" w:rsidRPr="00F4639D" w:rsidRDefault="00AA67BB" w:rsidP="00AA67BB">
      <w:pPr>
        <w:widowControl w:val="0"/>
        <w:spacing w:line="204" w:lineRule="auto"/>
        <w:jc w:val="center"/>
        <w:rPr>
          <w:sz w:val="24"/>
        </w:rPr>
      </w:pPr>
      <w:r w:rsidRPr="00F4639D">
        <w:rPr>
          <w:b/>
          <w:sz w:val="24"/>
        </w:rPr>
        <w:lastRenderedPageBreak/>
        <w:t>SANTA CLARA CONVENTION CENTER COMPLEX</w:t>
      </w:r>
    </w:p>
    <w:p w14:paraId="637B9FD7" w14:textId="77777777" w:rsidR="00AA67BB" w:rsidRPr="00F4639D" w:rsidRDefault="00AA67BB" w:rsidP="00AA67BB">
      <w:pPr>
        <w:widowControl w:val="0"/>
        <w:spacing w:line="204" w:lineRule="auto"/>
        <w:jc w:val="center"/>
        <w:rPr>
          <w:sz w:val="24"/>
        </w:rPr>
      </w:pPr>
      <w:r w:rsidRPr="00F4639D">
        <w:rPr>
          <w:b/>
          <w:sz w:val="24"/>
        </w:rPr>
        <w:t>MAINTENANCE DISTRICT NO. 183</w:t>
      </w:r>
    </w:p>
    <w:p w14:paraId="18AFD625" w14:textId="77777777" w:rsidR="00AA67BB" w:rsidRDefault="00AA67BB" w:rsidP="00AA67BB">
      <w:pPr>
        <w:widowControl w:val="0"/>
        <w:spacing w:line="204" w:lineRule="auto"/>
        <w:jc w:val="center"/>
        <w:rPr>
          <w:sz w:val="24"/>
        </w:rPr>
      </w:pPr>
      <w:r>
        <w:rPr>
          <w:sz w:val="24"/>
        </w:rPr>
        <w:t>City of Santa Clara, California</w:t>
      </w:r>
    </w:p>
    <w:p w14:paraId="2CB71785" w14:textId="77777777" w:rsidR="00AA67BB" w:rsidRDefault="00AA67BB" w:rsidP="00AA67BB">
      <w:pPr>
        <w:widowControl w:val="0"/>
        <w:spacing w:line="204" w:lineRule="auto"/>
        <w:jc w:val="both"/>
        <w:rPr>
          <w:sz w:val="24"/>
        </w:rPr>
      </w:pPr>
    </w:p>
    <w:p w14:paraId="070E0723" w14:textId="2291E143" w:rsidR="00AA67BB" w:rsidRPr="00937C60" w:rsidRDefault="00AA67BB" w:rsidP="00AA67BB">
      <w:pPr>
        <w:widowControl w:val="0"/>
        <w:spacing w:line="204" w:lineRule="auto"/>
        <w:jc w:val="center"/>
        <w:rPr>
          <w:b/>
          <w:sz w:val="24"/>
        </w:rPr>
      </w:pPr>
      <w:r>
        <w:rPr>
          <w:b/>
          <w:sz w:val="24"/>
        </w:rPr>
        <w:t xml:space="preserve"> SPECIAL </w:t>
      </w:r>
      <w:r w:rsidRPr="00937C60">
        <w:rPr>
          <w:b/>
          <w:sz w:val="24"/>
        </w:rPr>
        <w:t xml:space="preserve">BENEFIT ASSESSMENT for Fiscal Year </w:t>
      </w:r>
      <w:r w:rsidR="00E86A94">
        <w:rPr>
          <w:b/>
          <w:sz w:val="24"/>
        </w:rPr>
        <w:t>20</w:t>
      </w:r>
      <w:r w:rsidR="002D4F34">
        <w:rPr>
          <w:b/>
          <w:sz w:val="24"/>
        </w:rPr>
        <w:t>2</w:t>
      </w:r>
      <w:r w:rsidR="008161D3">
        <w:rPr>
          <w:b/>
          <w:sz w:val="24"/>
        </w:rPr>
        <w:t>5</w:t>
      </w:r>
      <w:r w:rsidR="002D4F34">
        <w:rPr>
          <w:b/>
          <w:sz w:val="24"/>
        </w:rPr>
        <w:t>-202</w:t>
      </w:r>
      <w:r w:rsidR="008161D3">
        <w:rPr>
          <w:b/>
          <w:sz w:val="24"/>
        </w:rPr>
        <w:t>6</w:t>
      </w:r>
    </w:p>
    <w:p w14:paraId="40347792" w14:textId="77777777" w:rsidR="00DB5BAF" w:rsidRDefault="00DB5BAF" w:rsidP="00DB5BAF">
      <w:pPr>
        <w:widowControl w:val="0"/>
        <w:spacing w:line="204" w:lineRule="auto"/>
        <w:jc w:val="both"/>
        <w:rPr>
          <w:sz w:val="24"/>
        </w:rPr>
      </w:pPr>
    </w:p>
    <w:p w14:paraId="37DBFC2C" w14:textId="77777777" w:rsidR="00DB5BAF" w:rsidRPr="00937C60" w:rsidRDefault="00DB5BAF" w:rsidP="00DB5BAF">
      <w:pPr>
        <w:widowControl w:val="0"/>
        <w:spacing w:line="204" w:lineRule="auto"/>
        <w:jc w:val="center"/>
        <w:rPr>
          <w:b/>
          <w:sz w:val="24"/>
        </w:rPr>
      </w:pPr>
      <w:r w:rsidRPr="00937C60">
        <w:rPr>
          <w:b/>
          <w:sz w:val="24"/>
          <w:u w:val="single"/>
        </w:rPr>
        <w:t>DIRECTOR'S REPORT</w:t>
      </w:r>
    </w:p>
    <w:p w14:paraId="0D65FF8D" w14:textId="77777777" w:rsidR="00DB5BAF" w:rsidRDefault="00DB5BAF" w:rsidP="00DB5BAF">
      <w:pPr>
        <w:widowControl w:val="0"/>
        <w:jc w:val="both"/>
        <w:rPr>
          <w:sz w:val="24"/>
        </w:rPr>
      </w:pPr>
    </w:p>
    <w:p w14:paraId="1D09765A" w14:textId="77777777" w:rsidR="00DB5BAF" w:rsidRPr="001115CB" w:rsidRDefault="00DB5BAF" w:rsidP="00DB5BAF">
      <w:pPr>
        <w:widowControl w:val="0"/>
        <w:jc w:val="both"/>
        <w:rPr>
          <w:b/>
          <w:sz w:val="24"/>
        </w:rPr>
      </w:pPr>
      <w:bookmarkStart w:id="2" w:name="_Hlk40690883"/>
      <w:r w:rsidRPr="001115CB">
        <w:rPr>
          <w:b/>
          <w:sz w:val="24"/>
        </w:rPr>
        <w:t xml:space="preserve">TABLE </w:t>
      </w:r>
      <w:r w:rsidR="000949CA">
        <w:rPr>
          <w:b/>
          <w:sz w:val="24"/>
        </w:rPr>
        <w:t>3</w:t>
      </w:r>
      <w:r w:rsidRPr="001115CB">
        <w:rPr>
          <w:b/>
          <w:sz w:val="24"/>
        </w:rPr>
        <w:t xml:space="preserve">.  </w:t>
      </w:r>
      <w:r w:rsidR="000949CA">
        <w:rPr>
          <w:b/>
          <w:sz w:val="24"/>
        </w:rPr>
        <w:t>BUDGET/ASSESSMENT COMPARISON</w:t>
      </w:r>
    </w:p>
    <w:p w14:paraId="0F0E2208" w14:textId="77777777" w:rsidR="00DB5BAF" w:rsidRPr="000D411A" w:rsidRDefault="00DB5BAF" w:rsidP="00DB5BAF">
      <w:pPr>
        <w:widowControl w:val="0"/>
        <w:jc w:val="both"/>
        <w:rPr>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0"/>
        <w:gridCol w:w="1837"/>
        <w:gridCol w:w="1836"/>
        <w:gridCol w:w="1837"/>
        <w:gridCol w:w="1837"/>
        <w:gridCol w:w="1836"/>
        <w:gridCol w:w="1837"/>
      </w:tblGrid>
      <w:tr w:rsidR="00225BF7" w:rsidRPr="00D54E0A" w14:paraId="6A808567" w14:textId="77777777" w:rsidTr="00172E2C">
        <w:trPr>
          <w:trHeight w:val="302"/>
        </w:trPr>
        <w:tc>
          <w:tcPr>
            <w:tcW w:w="3080" w:type="dxa"/>
            <w:tcBorders>
              <w:top w:val="double" w:sz="6" w:space="0" w:color="000000"/>
              <w:left w:val="double" w:sz="6" w:space="0" w:color="000000"/>
            </w:tcBorders>
            <w:shd w:val="pct10" w:color="auto" w:fill="auto"/>
          </w:tcPr>
          <w:p w14:paraId="2C3C3D63" w14:textId="77777777" w:rsidR="00225BF7" w:rsidRPr="00D54E0A" w:rsidRDefault="00225BF7" w:rsidP="00D54E0A">
            <w:pPr>
              <w:widowControl w:val="0"/>
              <w:spacing w:before="40" w:after="40" w:line="218" w:lineRule="auto"/>
              <w:jc w:val="both"/>
              <w:rPr>
                <w:sz w:val="24"/>
                <w:szCs w:val="24"/>
              </w:rPr>
            </w:pPr>
          </w:p>
        </w:tc>
        <w:tc>
          <w:tcPr>
            <w:tcW w:w="5510" w:type="dxa"/>
            <w:gridSpan w:val="3"/>
            <w:tcBorders>
              <w:top w:val="double" w:sz="6" w:space="0" w:color="000000"/>
            </w:tcBorders>
            <w:shd w:val="pct10" w:color="auto" w:fill="auto"/>
          </w:tcPr>
          <w:p w14:paraId="1E0BC673" w14:textId="344AEFBB" w:rsidR="00225BF7" w:rsidRPr="00D54E0A" w:rsidRDefault="00225BF7" w:rsidP="003D3707">
            <w:pPr>
              <w:widowControl w:val="0"/>
              <w:spacing w:before="40" w:after="40" w:line="218" w:lineRule="auto"/>
              <w:jc w:val="center"/>
              <w:rPr>
                <w:b/>
                <w:sz w:val="24"/>
                <w:szCs w:val="24"/>
              </w:rPr>
            </w:pPr>
            <w:r w:rsidRPr="00D54E0A">
              <w:rPr>
                <w:b/>
                <w:sz w:val="24"/>
                <w:szCs w:val="24"/>
              </w:rPr>
              <w:t xml:space="preserve">Budget </w:t>
            </w:r>
            <w:r w:rsidR="002C5595" w:rsidRPr="00D54E0A">
              <w:rPr>
                <w:b/>
                <w:sz w:val="24"/>
                <w:szCs w:val="24"/>
              </w:rPr>
              <w:t>for</w:t>
            </w:r>
            <w:r w:rsidRPr="00D54E0A">
              <w:rPr>
                <w:b/>
                <w:sz w:val="24"/>
                <w:szCs w:val="24"/>
              </w:rPr>
              <w:t xml:space="preserve"> Fiscal Year 20</w:t>
            </w:r>
            <w:r w:rsidR="00912CAC">
              <w:rPr>
                <w:b/>
                <w:sz w:val="24"/>
                <w:szCs w:val="24"/>
              </w:rPr>
              <w:t>2</w:t>
            </w:r>
            <w:r w:rsidR="008161D3">
              <w:rPr>
                <w:b/>
                <w:sz w:val="24"/>
                <w:szCs w:val="24"/>
              </w:rPr>
              <w:t>4</w:t>
            </w:r>
            <w:r w:rsidRPr="00D54E0A">
              <w:rPr>
                <w:b/>
                <w:sz w:val="24"/>
                <w:szCs w:val="24"/>
              </w:rPr>
              <w:t>-20</w:t>
            </w:r>
            <w:r w:rsidR="002C5595">
              <w:rPr>
                <w:b/>
                <w:sz w:val="24"/>
                <w:szCs w:val="24"/>
              </w:rPr>
              <w:t>2</w:t>
            </w:r>
            <w:r w:rsidR="008161D3">
              <w:rPr>
                <w:b/>
                <w:sz w:val="24"/>
                <w:szCs w:val="24"/>
              </w:rPr>
              <w:t>5</w:t>
            </w:r>
          </w:p>
        </w:tc>
        <w:tc>
          <w:tcPr>
            <w:tcW w:w="5510" w:type="dxa"/>
            <w:gridSpan w:val="3"/>
            <w:tcBorders>
              <w:top w:val="double" w:sz="6" w:space="0" w:color="000000"/>
              <w:right w:val="double" w:sz="6" w:space="0" w:color="000000"/>
            </w:tcBorders>
            <w:shd w:val="pct10" w:color="auto" w:fill="auto"/>
          </w:tcPr>
          <w:p w14:paraId="44C8E831" w14:textId="61201400" w:rsidR="00225BF7" w:rsidRPr="00D54E0A" w:rsidRDefault="00225BF7" w:rsidP="003D3707">
            <w:pPr>
              <w:widowControl w:val="0"/>
              <w:spacing w:before="40" w:after="40" w:line="218" w:lineRule="auto"/>
              <w:jc w:val="center"/>
              <w:rPr>
                <w:b/>
                <w:sz w:val="24"/>
                <w:szCs w:val="24"/>
              </w:rPr>
            </w:pPr>
            <w:r w:rsidRPr="00D54E0A">
              <w:rPr>
                <w:b/>
                <w:sz w:val="24"/>
                <w:szCs w:val="24"/>
              </w:rPr>
              <w:t xml:space="preserve">Budget </w:t>
            </w:r>
            <w:r w:rsidR="002C5595" w:rsidRPr="00D54E0A">
              <w:rPr>
                <w:b/>
                <w:sz w:val="24"/>
                <w:szCs w:val="24"/>
              </w:rPr>
              <w:t>for</w:t>
            </w:r>
            <w:r w:rsidRPr="00D54E0A">
              <w:rPr>
                <w:b/>
                <w:sz w:val="24"/>
                <w:szCs w:val="24"/>
              </w:rPr>
              <w:t xml:space="preserve"> Fiscal Year 20</w:t>
            </w:r>
            <w:r w:rsidR="002C5595">
              <w:rPr>
                <w:b/>
                <w:sz w:val="24"/>
                <w:szCs w:val="24"/>
              </w:rPr>
              <w:t>2</w:t>
            </w:r>
            <w:r w:rsidR="008161D3">
              <w:rPr>
                <w:b/>
                <w:sz w:val="24"/>
                <w:szCs w:val="24"/>
              </w:rPr>
              <w:t>5</w:t>
            </w:r>
            <w:r w:rsidRPr="00D54E0A">
              <w:rPr>
                <w:b/>
                <w:sz w:val="24"/>
                <w:szCs w:val="24"/>
              </w:rPr>
              <w:t>-20</w:t>
            </w:r>
            <w:r w:rsidR="008161D3">
              <w:rPr>
                <w:b/>
                <w:sz w:val="24"/>
                <w:szCs w:val="24"/>
              </w:rPr>
              <w:t>26</w:t>
            </w:r>
          </w:p>
        </w:tc>
      </w:tr>
      <w:tr w:rsidR="00225BF7" w:rsidRPr="00D54E0A" w14:paraId="667692D2" w14:textId="77777777" w:rsidTr="00172E2C">
        <w:trPr>
          <w:trHeight w:val="1008"/>
        </w:trPr>
        <w:tc>
          <w:tcPr>
            <w:tcW w:w="3080" w:type="dxa"/>
            <w:tcBorders>
              <w:left w:val="double" w:sz="6" w:space="0" w:color="000000"/>
              <w:bottom w:val="single" w:sz="4" w:space="0" w:color="auto"/>
            </w:tcBorders>
            <w:shd w:val="pct10" w:color="auto" w:fill="auto"/>
            <w:vAlign w:val="center"/>
          </w:tcPr>
          <w:p w14:paraId="5F8AA5F2" w14:textId="77777777" w:rsidR="00225BF7" w:rsidRPr="00D54E0A" w:rsidRDefault="00225BF7" w:rsidP="00D54E0A">
            <w:pPr>
              <w:widowControl w:val="0"/>
              <w:spacing w:before="40" w:after="40" w:line="218" w:lineRule="auto"/>
              <w:jc w:val="center"/>
              <w:rPr>
                <w:sz w:val="24"/>
                <w:szCs w:val="24"/>
              </w:rPr>
            </w:pPr>
          </w:p>
        </w:tc>
        <w:tc>
          <w:tcPr>
            <w:tcW w:w="1837" w:type="dxa"/>
            <w:tcBorders>
              <w:bottom w:val="single" w:sz="4" w:space="0" w:color="auto"/>
            </w:tcBorders>
            <w:shd w:val="pct10" w:color="auto" w:fill="auto"/>
            <w:vAlign w:val="center"/>
          </w:tcPr>
          <w:p w14:paraId="650D1379" w14:textId="77777777" w:rsidR="00225BF7" w:rsidRPr="00D54E0A" w:rsidRDefault="00225BF7" w:rsidP="00D54E0A">
            <w:pPr>
              <w:widowControl w:val="0"/>
              <w:spacing w:before="40" w:after="40"/>
              <w:jc w:val="center"/>
              <w:rPr>
                <w:b/>
                <w:sz w:val="24"/>
                <w:szCs w:val="24"/>
              </w:rPr>
            </w:pPr>
            <w:r w:rsidRPr="00D54E0A">
              <w:rPr>
                <w:b/>
                <w:sz w:val="24"/>
                <w:szCs w:val="24"/>
              </w:rPr>
              <w:t>Total Assessment</w:t>
            </w:r>
          </w:p>
        </w:tc>
        <w:tc>
          <w:tcPr>
            <w:tcW w:w="1836" w:type="dxa"/>
            <w:tcBorders>
              <w:bottom w:val="single" w:sz="4" w:space="0" w:color="auto"/>
            </w:tcBorders>
            <w:shd w:val="pct10" w:color="auto" w:fill="auto"/>
            <w:vAlign w:val="center"/>
          </w:tcPr>
          <w:p w14:paraId="41B0EBA3" w14:textId="77777777" w:rsidR="00225BF7" w:rsidRPr="00D54E0A" w:rsidRDefault="00225BF7" w:rsidP="00D54E0A">
            <w:pPr>
              <w:widowControl w:val="0"/>
              <w:spacing w:before="40" w:after="40" w:line="218" w:lineRule="auto"/>
              <w:jc w:val="center"/>
              <w:rPr>
                <w:b/>
                <w:sz w:val="24"/>
                <w:szCs w:val="24"/>
              </w:rPr>
            </w:pPr>
            <w:r w:rsidRPr="00D54E0A">
              <w:rPr>
                <w:b/>
                <w:sz w:val="24"/>
                <w:szCs w:val="24"/>
              </w:rPr>
              <w:t xml:space="preserve">Reduced </w:t>
            </w:r>
            <w:r w:rsidR="002D4F34" w:rsidRPr="00D54E0A">
              <w:rPr>
                <w:b/>
                <w:sz w:val="24"/>
                <w:szCs w:val="24"/>
              </w:rPr>
              <w:t>by</w:t>
            </w:r>
            <w:r w:rsidRPr="00D54E0A">
              <w:rPr>
                <w:b/>
                <w:sz w:val="24"/>
                <w:szCs w:val="24"/>
              </w:rPr>
              <w:t xml:space="preserve"> Proportion </w:t>
            </w:r>
            <w:proofErr w:type="gramStart"/>
            <w:r w:rsidRPr="00D54E0A">
              <w:rPr>
                <w:b/>
                <w:sz w:val="24"/>
                <w:szCs w:val="24"/>
              </w:rPr>
              <w:t>From</w:t>
            </w:r>
            <w:proofErr w:type="gramEnd"/>
            <w:r w:rsidRPr="00D54E0A">
              <w:rPr>
                <w:b/>
                <w:sz w:val="24"/>
                <w:szCs w:val="24"/>
              </w:rPr>
              <w:t xml:space="preserve"> Prior Year’s Surplus</w:t>
            </w:r>
          </w:p>
        </w:tc>
        <w:tc>
          <w:tcPr>
            <w:tcW w:w="1837" w:type="dxa"/>
            <w:tcBorders>
              <w:bottom w:val="single" w:sz="4" w:space="0" w:color="auto"/>
            </w:tcBorders>
            <w:shd w:val="pct10" w:color="auto" w:fill="auto"/>
            <w:vAlign w:val="center"/>
          </w:tcPr>
          <w:p w14:paraId="3B4CAE85" w14:textId="77777777" w:rsidR="00225BF7" w:rsidRPr="00D54E0A" w:rsidRDefault="00225BF7" w:rsidP="00D54E0A">
            <w:pPr>
              <w:widowControl w:val="0"/>
              <w:spacing w:before="40" w:after="40" w:line="218" w:lineRule="auto"/>
              <w:jc w:val="center"/>
              <w:rPr>
                <w:b/>
                <w:sz w:val="24"/>
                <w:szCs w:val="24"/>
              </w:rPr>
            </w:pPr>
            <w:r w:rsidRPr="00D54E0A">
              <w:rPr>
                <w:b/>
                <w:sz w:val="24"/>
                <w:szCs w:val="24"/>
              </w:rPr>
              <w:t>Net Assessment</w:t>
            </w:r>
          </w:p>
        </w:tc>
        <w:tc>
          <w:tcPr>
            <w:tcW w:w="1837" w:type="dxa"/>
            <w:tcBorders>
              <w:bottom w:val="single" w:sz="4" w:space="0" w:color="auto"/>
            </w:tcBorders>
            <w:shd w:val="pct10" w:color="auto" w:fill="auto"/>
            <w:vAlign w:val="center"/>
          </w:tcPr>
          <w:p w14:paraId="07D00A26" w14:textId="77777777" w:rsidR="00225BF7" w:rsidRPr="00D54E0A" w:rsidRDefault="00225BF7" w:rsidP="00D54E0A">
            <w:pPr>
              <w:widowControl w:val="0"/>
              <w:spacing w:before="40" w:after="40"/>
              <w:jc w:val="center"/>
              <w:rPr>
                <w:b/>
                <w:sz w:val="24"/>
                <w:szCs w:val="24"/>
              </w:rPr>
            </w:pPr>
            <w:r w:rsidRPr="00D54E0A">
              <w:rPr>
                <w:b/>
                <w:sz w:val="24"/>
                <w:szCs w:val="24"/>
              </w:rPr>
              <w:t>Total Assessment</w:t>
            </w:r>
          </w:p>
        </w:tc>
        <w:tc>
          <w:tcPr>
            <w:tcW w:w="1836" w:type="dxa"/>
            <w:tcBorders>
              <w:bottom w:val="single" w:sz="4" w:space="0" w:color="auto"/>
            </w:tcBorders>
            <w:shd w:val="pct10" w:color="auto" w:fill="auto"/>
            <w:vAlign w:val="center"/>
          </w:tcPr>
          <w:p w14:paraId="53220183" w14:textId="77777777" w:rsidR="00225BF7" w:rsidRPr="00D54E0A" w:rsidRDefault="00225BF7" w:rsidP="00D54E0A">
            <w:pPr>
              <w:widowControl w:val="0"/>
              <w:spacing w:before="40" w:after="40" w:line="218" w:lineRule="auto"/>
              <w:jc w:val="center"/>
              <w:rPr>
                <w:b/>
                <w:sz w:val="24"/>
                <w:szCs w:val="24"/>
              </w:rPr>
            </w:pPr>
            <w:r w:rsidRPr="00D54E0A">
              <w:rPr>
                <w:b/>
                <w:sz w:val="24"/>
                <w:szCs w:val="24"/>
              </w:rPr>
              <w:t xml:space="preserve">Reduced </w:t>
            </w:r>
            <w:r w:rsidR="002D4F34" w:rsidRPr="00D54E0A">
              <w:rPr>
                <w:b/>
                <w:sz w:val="24"/>
                <w:szCs w:val="24"/>
              </w:rPr>
              <w:t>by</w:t>
            </w:r>
            <w:r w:rsidRPr="00D54E0A">
              <w:rPr>
                <w:b/>
                <w:sz w:val="24"/>
                <w:szCs w:val="24"/>
              </w:rPr>
              <w:t xml:space="preserve"> Proportion </w:t>
            </w:r>
            <w:proofErr w:type="gramStart"/>
            <w:r w:rsidRPr="00D54E0A">
              <w:rPr>
                <w:b/>
                <w:sz w:val="24"/>
                <w:szCs w:val="24"/>
              </w:rPr>
              <w:t>From</w:t>
            </w:r>
            <w:proofErr w:type="gramEnd"/>
            <w:r w:rsidRPr="00D54E0A">
              <w:rPr>
                <w:b/>
                <w:sz w:val="24"/>
                <w:szCs w:val="24"/>
              </w:rPr>
              <w:t xml:space="preserve"> Prior Year’s Surplus</w:t>
            </w:r>
          </w:p>
        </w:tc>
        <w:tc>
          <w:tcPr>
            <w:tcW w:w="1837" w:type="dxa"/>
            <w:tcBorders>
              <w:bottom w:val="single" w:sz="4" w:space="0" w:color="auto"/>
              <w:right w:val="double" w:sz="6" w:space="0" w:color="000000"/>
            </w:tcBorders>
            <w:shd w:val="pct10" w:color="auto" w:fill="auto"/>
            <w:vAlign w:val="center"/>
          </w:tcPr>
          <w:p w14:paraId="5AA0D0C9" w14:textId="77777777" w:rsidR="00225BF7" w:rsidRPr="00D54E0A" w:rsidRDefault="00225BF7" w:rsidP="00D54E0A">
            <w:pPr>
              <w:widowControl w:val="0"/>
              <w:spacing w:before="40" w:after="40" w:line="218" w:lineRule="auto"/>
              <w:jc w:val="center"/>
              <w:rPr>
                <w:b/>
                <w:sz w:val="24"/>
                <w:szCs w:val="24"/>
              </w:rPr>
            </w:pPr>
            <w:r w:rsidRPr="00D54E0A">
              <w:rPr>
                <w:b/>
                <w:sz w:val="24"/>
                <w:szCs w:val="24"/>
              </w:rPr>
              <w:t>Net Assessment</w:t>
            </w:r>
          </w:p>
        </w:tc>
      </w:tr>
      <w:tr w:rsidR="00225BF7" w:rsidRPr="00D54E0A" w14:paraId="5A3D3713" w14:textId="77777777" w:rsidTr="00172E2C">
        <w:trPr>
          <w:trHeight w:val="156"/>
        </w:trPr>
        <w:tc>
          <w:tcPr>
            <w:tcW w:w="3080" w:type="dxa"/>
            <w:tcBorders>
              <w:left w:val="double" w:sz="6" w:space="0" w:color="000000"/>
              <w:right w:val="nil"/>
            </w:tcBorders>
            <w:shd w:val="clear" w:color="auto" w:fill="auto"/>
            <w:vAlign w:val="center"/>
          </w:tcPr>
          <w:p w14:paraId="6DEB8064" w14:textId="77777777" w:rsidR="00225BF7" w:rsidRPr="00D54E0A" w:rsidRDefault="00225BF7" w:rsidP="00D54E0A">
            <w:pPr>
              <w:widowControl w:val="0"/>
              <w:spacing w:line="163" w:lineRule="exact"/>
              <w:rPr>
                <w:sz w:val="8"/>
                <w:szCs w:val="8"/>
              </w:rPr>
            </w:pPr>
          </w:p>
        </w:tc>
        <w:tc>
          <w:tcPr>
            <w:tcW w:w="1837" w:type="dxa"/>
            <w:tcBorders>
              <w:left w:val="nil"/>
              <w:right w:val="nil"/>
            </w:tcBorders>
            <w:shd w:val="clear" w:color="auto" w:fill="auto"/>
            <w:vAlign w:val="center"/>
          </w:tcPr>
          <w:p w14:paraId="7EA97110" w14:textId="77777777" w:rsidR="00225BF7" w:rsidRPr="00D54E0A" w:rsidRDefault="00225BF7" w:rsidP="00D54E0A">
            <w:pPr>
              <w:widowControl w:val="0"/>
              <w:spacing w:line="163" w:lineRule="exact"/>
              <w:rPr>
                <w:sz w:val="8"/>
                <w:szCs w:val="8"/>
              </w:rPr>
            </w:pPr>
          </w:p>
        </w:tc>
        <w:tc>
          <w:tcPr>
            <w:tcW w:w="1836" w:type="dxa"/>
            <w:tcBorders>
              <w:left w:val="nil"/>
              <w:right w:val="nil"/>
            </w:tcBorders>
            <w:shd w:val="clear" w:color="auto" w:fill="auto"/>
            <w:vAlign w:val="center"/>
          </w:tcPr>
          <w:p w14:paraId="45637304" w14:textId="77777777" w:rsidR="00225BF7" w:rsidRPr="00D54E0A" w:rsidRDefault="00225BF7" w:rsidP="00D54E0A">
            <w:pPr>
              <w:widowControl w:val="0"/>
              <w:spacing w:line="163" w:lineRule="exact"/>
              <w:rPr>
                <w:sz w:val="8"/>
                <w:szCs w:val="8"/>
              </w:rPr>
            </w:pPr>
          </w:p>
        </w:tc>
        <w:tc>
          <w:tcPr>
            <w:tcW w:w="1837" w:type="dxa"/>
            <w:tcBorders>
              <w:left w:val="nil"/>
              <w:right w:val="nil"/>
            </w:tcBorders>
            <w:shd w:val="clear" w:color="auto" w:fill="auto"/>
            <w:vAlign w:val="center"/>
          </w:tcPr>
          <w:p w14:paraId="13403234" w14:textId="77777777" w:rsidR="00225BF7" w:rsidRPr="00D54E0A" w:rsidRDefault="00225BF7" w:rsidP="00D54E0A">
            <w:pPr>
              <w:widowControl w:val="0"/>
              <w:spacing w:line="163" w:lineRule="exact"/>
              <w:rPr>
                <w:sz w:val="8"/>
                <w:szCs w:val="8"/>
              </w:rPr>
            </w:pPr>
          </w:p>
        </w:tc>
        <w:tc>
          <w:tcPr>
            <w:tcW w:w="1837" w:type="dxa"/>
            <w:tcBorders>
              <w:left w:val="nil"/>
              <w:right w:val="nil"/>
            </w:tcBorders>
            <w:shd w:val="clear" w:color="auto" w:fill="auto"/>
            <w:vAlign w:val="center"/>
          </w:tcPr>
          <w:p w14:paraId="20D2AEE3" w14:textId="77777777" w:rsidR="00225BF7" w:rsidRPr="00D54E0A" w:rsidRDefault="00225BF7" w:rsidP="00D54E0A">
            <w:pPr>
              <w:widowControl w:val="0"/>
              <w:spacing w:line="163" w:lineRule="exact"/>
              <w:rPr>
                <w:sz w:val="8"/>
                <w:szCs w:val="8"/>
              </w:rPr>
            </w:pPr>
          </w:p>
        </w:tc>
        <w:tc>
          <w:tcPr>
            <w:tcW w:w="1836" w:type="dxa"/>
            <w:tcBorders>
              <w:left w:val="nil"/>
              <w:right w:val="nil"/>
            </w:tcBorders>
            <w:shd w:val="clear" w:color="auto" w:fill="auto"/>
            <w:vAlign w:val="center"/>
          </w:tcPr>
          <w:p w14:paraId="4D8C0492" w14:textId="77777777" w:rsidR="00225BF7" w:rsidRPr="00D54E0A" w:rsidRDefault="00225BF7" w:rsidP="00D54E0A">
            <w:pPr>
              <w:widowControl w:val="0"/>
              <w:spacing w:line="163" w:lineRule="exact"/>
              <w:rPr>
                <w:sz w:val="8"/>
                <w:szCs w:val="8"/>
              </w:rPr>
            </w:pPr>
          </w:p>
        </w:tc>
        <w:tc>
          <w:tcPr>
            <w:tcW w:w="1837" w:type="dxa"/>
            <w:tcBorders>
              <w:left w:val="nil"/>
              <w:right w:val="double" w:sz="6" w:space="0" w:color="000000"/>
            </w:tcBorders>
            <w:shd w:val="clear" w:color="auto" w:fill="auto"/>
            <w:vAlign w:val="center"/>
          </w:tcPr>
          <w:p w14:paraId="0F98212B" w14:textId="77777777" w:rsidR="00225BF7" w:rsidRPr="00D54E0A" w:rsidRDefault="00225BF7" w:rsidP="00D54E0A">
            <w:pPr>
              <w:widowControl w:val="0"/>
              <w:spacing w:line="163" w:lineRule="exact"/>
              <w:rPr>
                <w:sz w:val="8"/>
                <w:szCs w:val="8"/>
              </w:rPr>
            </w:pPr>
          </w:p>
        </w:tc>
      </w:tr>
      <w:tr w:rsidR="008161D3" w:rsidRPr="00D54E0A" w14:paraId="12FAA844" w14:textId="77777777" w:rsidTr="00DF1CDF">
        <w:trPr>
          <w:trHeight w:val="683"/>
        </w:trPr>
        <w:tc>
          <w:tcPr>
            <w:tcW w:w="3080" w:type="dxa"/>
            <w:tcBorders>
              <w:left w:val="double" w:sz="6" w:space="0" w:color="000000"/>
            </w:tcBorders>
            <w:shd w:val="clear" w:color="auto" w:fill="auto"/>
          </w:tcPr>
          <w:p w14:paraId="7976C68A" w14:textId="77777777" w:rsidR="008161D3" w:rsidRPr="00D54E0A" w:rsidRDefault="008161D3" w:rsidP="008161D3">
            <w:pPr>
              <w:widowControl w:val="0"/>
              <w:spacing w:before="120" w:after="120" w:line="218" w:lineRule="auto"/>
              <w:rPr>
                <w:sz w:val="24"/>
              </w:rPr>
            </w:pPr>
            <w:r w:rsidRPr="00D54E0A">
              <w:rPr>
                <w:sz w:val="24"/>
              </w:rPr>
              <w:t>City of Santa Clara (Convention Center)</w:t>
            </w:r>
          </w:p>
        </w:tc>
        <w:tc>
          <w:tcPr>
            <w:tcW w:w="1837" w:type="dxa"/>
            <w:shd w:val="clear" w:color="auto" w:fill="auto"/>
          </w:tcPr>
          <w:p w14:paraId="5CAB98E3" w14:textId="5D4461B2" w:rsidR="008161D3" w:rsidRPr="003D3707" w:rsidRDefault="008161D3" w:rsidP="008161D3">
            <w:pPr>
              <w:widowControl w:val="0"/>
              <w:tabs>
                <w:tab w:val="left" w:pos="122"/>
                <w:tab w:val="right" w:pos="1584"/>
              </w:tabs>
              <w:spacing w:before="120" w:after="120"/>
              <w:jc w:val="center"/>
              <w:rPr>
                <w:sz w:val="24"/>
              </w:rPr>
            </w:pPr>
            <w:r w:rsidRPr="00E544DE">
              <w:rPr>
                <w:bCs/>
                <w:sz w:val="24"/>
              </w:rPr>
              <w:t>$840,546</w:t>
            </w:r>
          </w:p>
        </w:tc>
        <w:tc>
          <w:tcPr>
            <w:tcW w:w="1836" w:type="dxa"/>
            <w:shd w:val="clear" w:color="auto" w:fill="auto"/>
          </w:tcPr>
          <w:p w14:paraId="3E1526F0" w14:textId="2364D231" w:rsidR="008161D3" w:rsidRPr="003D3707" w:rsidRDefault="008161D3" w:rsidP="008161D3">
            <w:pPr>
              <w:widowControl w:val="0"/>
              <w:tabs>
                <w:tab w:val="left" w:pos="122"/>
                <w:tab w:val="right" w:pos="1584"/>
              </w:tabs>
              <w:spacing w:before="120" w:after="120"/>
              <w:jc w:val="center"/>
              <w:rPr>
                <w:sz w:val="24"/>
              </w:rPr>
            </w:pPr>
            <w:r>
              <w:rPr>
                <w:bCs/>
                <w:sz w:val="24"/>
              </w:rPr>
              <w:t>$0</w:t>
            </w:r>
          </w:p>
        </w:tc>
        <w:tc>
          <w:tcPr>
            <w:tcW w:w="1837" w:type="dxa"/>
            <w:shd w:val="clear" w:color="auto" w:fill="auto"/>
          </w:tcPr>
          <w:p w14:paraId="4C83A34C" w14:textId="6DE0642F" w:rsidR="008161D3" w:rsidRPr="00847046" w:rsidRDefault="008161D3" w:rsidP="008161D3">
            <w:pPr>
              <w:widowControl w:val="0"/>
              <w:tabs>
                <w:tab w:val="left" w:pos="122"/>
                <w:tab w:val="right" w:pos="1584"/>
              </w:tabs>
              <w:spacing w:before="120" w:after="120"/>
              <w:jc w:val="center"/>
              <w:rPr>
                <w:bCs/>
                <w:sz w:val="24"/>
              </w:rPr>
            </w:pPr>
            <w:r w:rsidRPr="00E544DE">
              <w:rPr>
                <w:bCs/>
                <w:sz w:val="24"/>
              </w:rPr>
              <w:t>$840,546</w:t>
            </w:r>
          </w:p>
        </w:tc>
        <w:tc>
          <w:tcPr>
            <w:tcW w:w="1837" w:type="dxa"/>
            <w:shd w:val="clear" w:color="auto" w:fill="auto"/>
          </w:tcPr>
          <w:p w14:paraId="711C79D7" w14:textId="3C71A716" w:rsidR="008161D3" w:rsidRPr="008161D3" w:rsidRDefault="008161D3" w:rsidP="008161D3">
            <w:pPr>
              <w:widowControl w:val="0"/>
              <w:tabs>
                <w:tab w:val="left" w:pos="122"/>
                <w:tab w:val="right" w:pos="1584"/>
              </w:tabs>
              <w:spacing w:before="120" w:after="120"/>
              <w:jc w:val="center"/>
              <w:rPr>
                <w:bCs/>
                <w:sz w:val="24"/>
              </w:rPr>
            </w:pPr>
            <w:r w:rsidRPr="008161D3">
              <w:rPr>
                <w:bCs/>
                <w:sz w:val="24"/>
              </w:rPr>
              <w:t>$940,109</w:t>
            </w:r>
          </w:p>
        </w:tc>
        <w:tc>
          <w:tcPr>
            <w:tcW w:w="1836" w:type="dxa"/>
            <w:shd w:val="clear" w:color="auto" w:fill="auto"/>
          </w:tcPr>
          <w:p w14:paraId="6C7B2823" w14:textId="1CFA01FB" w:rsidR="008161D3" w:rsidRPr="008161D3" w:rsidRDefault="008161D3" w:rsidP="008161D3">
            <w:pPr>
              <w:widowControl w:val="0"/>
              <w:tabs>
                <w:tab w:val="left" w:pos="122"/>
                <w:tab w:val="right" w:pos="1584"/>
              </w:tabs>
              <w:spacing w:before="120" w:after="120"/>
              <w:jc w:val="center"/>
              <w:rPr>
                <w:bCs/>
                <w:sz w:val="24"/>
              </w:rPr>
            </w:pPr>
            <w:r w:rsidRPr="008161D3">
              <w:rPr>
                <w:bCs/>
                <w:sz w:val="24"/>
              </w:rPr>
              <w:t>$0</w:t>
            </w:r>
          </w:p>
        </w:tc>
        <w:tc>
          <w:tcPr>
            <w:tcW w:w="1837" w:type="dxa"/>
            <w:shd w:val="clear" w:color="auto" w:fill="auto"/>
          </w:tcPr>
          <w:p w14:paraId="4BBFAA72" w14:textId="6F23BFE5" w:rsidR="008161D3" w:rsidRPr="008161D3" w:rsidRDefault="008161D3" w:rsidP="008161D3">
            <w:pPr>
              <w:widowControl w:val="0"/>
              <w:tabs>
                <w:tab w:val="left" w:pos="122"/>
                <w:tab w:val="right" w:pos="1584"/>
              </w:tabs>
              <w:spacing w:before="120" w:after="120"/>
              <w:jc w:val="center"/>
              <w:rPr>
                <w:bCs/>
                <w:sz w:val="24"/>
              </w:rPr>
            </w:pPr>
            <w:r w:rsidRPr="008161D3">
              <w:rPr>
                <w:bCs/>
                <w:sz w:val="24"/>
              </w:rPr>
              <w:t>$940,109</w:t>
            </w:r>
          </w:p>
        </w:tc>
      </w:tr>
      <w:tr w:rsidR="008161D3" w:rsidRPr="00D54E0A" w14:paraId="76505E90" w14:textId="77777777" w:rsidTr="00DF1CDF">
        <w:trPr>
          <w:trHeight w:val="156"/>
        </w:trPr>
        <w:tc>
          <w:tcPr>
            <w:tcW w:w="3080" w:type="dxa"/>
            <w:tcBorders>
              <w:left w:val="double" w:sz="6" w:space="0" w:color="000000"/>
              <w:right w:val="nil"/>
            </w:tcBorders>
            <w:shd w:val="clear" w:color="auto" w:fill="auto"/>
            <w:vAlign w:val="center"/>
          </w:tcPr>
          <w:p w14:paraId="3515EBCE" w14:textId="77777777" w:rsidR="008161D3" w:rsidRPr="00D54E0A" w:rsidRDefault="008161D3" w:rsidP="008161D3">
            <w:pPr>
              <w:widowControl w:val="0"/>
              <w:spacing w:line="163" w:lineRule="exact"/>
              <w:rPr>
                <w:sz w:val="8"/>
                <w:szCs w:val="8"/>
              </w:rPr>
            </w:pPr>
          </w:p>
        </w:tc>
        <w:tc>
          <w:tcPr>
            <w:tcW w:w="1837" w:type="dxa"/>
            <w:tcBorders>
              <w:left w:val="nil"/>
              <w:right w:val="nil"/>
            </w:tcBorders>
            <w:shd w:val="clear" w:color="auto" w:fill="auto"/>
            <w:vAlign w:val="center"/>
          </w:tcPr>
          <w:p w14:paraId="25041308" w14:textId="77777777" w:rsidR="008161D3" w:rsidRPr="003D3707" w:rsidRDefault="008161D3" w:rsidP="008161D3">
            <w:pPr>
              <w:widowControl w:val="0"/>
              <w:spacing w:line="163" w:lineRule="exact"/>
              <w:jc w:val="center"/>
              <w:rPr>
                <w:sz w:val="8"/>
                <w:szCs w:val="8"/>
              </w:rPr>
            </w:pPr>
          </w:p>
        </w:tc>
        <w:tc>
          <w:tcPr>
            <w:tcW w:w="1836" w:type="dxa"/>
            <w:tcBorders>
              <w:left w:val="nil"/>
              <w:right w:val="nil"/>
            </w:tcBorders>
            <w:shd w:val="clear" w:color="auto" w:fill="auto"/>
            <w:vAlign w:val="center"/>
          </w:tcPr>
          <w:p w14:paraId="285AE18A" w14:textId="77777777" w:rsidR="008161D3" w:rsidRPr="003D3707" w:rsidRDefault="008161D3" w:rsidP="008161D3">
            <w:pPr>
              <w:widowControl w:val="0"/>
              <w:spacing w:line="163" w:lineRule="exact"/>
              <w:jc w:val="center"/>
              <w:rPr>
                <w:sz w:val="8"/>
                <w:szCs w:val="8"/>
              </w:rPr>
            </w:pPr>
          </w:p>
        </w:tc>
        <w:tc>
          <w:tcPr>
            <w:tcW w:w="1837" w:type="dxa"/>
            <w:tcBorders>
              <w:left w:val="nil"/>
              <w:right w:val="nil"/>
            </w:tcBorders>
            <w:shd w:val="clear" w:color="auto" w:fill="auto"/>
            <w:vAlign w:val="center"/>
          </w:tcPr>
          <w:p w14:paraId="418B377C" w14:textId="77777777" w:rsidR="008161D3" w:rsidRPr="00847046" w:rsidRDefault="008161D3" w:rsidP="008161D3">
            <w:pPr>
              <w:widowControl w:val="0"/>
              <w:spacing w:line="163" w:lineRule="exact"/>
              <w:jc w:val="center"/>
              <w:rPr>
                <w:bCs/>
                <w:sz w:val="8"/>
                <w:szCs w:val="8"/>
              </w:rPr>
            </w:pPr>
          </w:p>
        </w:tc>
        <w:tc>
          <w:tcPr>
            <w:tcW w:w="1837" w:type="dxa"/>
            <w:tcBorders>
              <w:left w:val="nil"/>
              <w:right w:val="nil"/>
            </w:tcBorders>
            <w:shd w:val="clear" w:color="auto" w:fill="auto"/>
            <w:vAlign w:val="center"/>
          </w:tcPr>
          <w:p w14:paraId="14DC6D69" w14:textId="77777777" w:rsidR="008161D3" w:rsidRPr="008161D3" w:rsidRDefault="008161D3" w:rsidP="008161D3">
            <w:pPr>
              <w:widowControl w:val="0"/>
              <w:spacing w:line="163" w:lineRule="exact"/>
              <w:jc w:val="center"/>
              <w:rPr>
                <w:bCs/>
                <w:sz w:val="8"/>
                <w:szCs w:val="8"/>
              </w:rPr>
            </w:pPr>
          </w:p>
        </w:tc>
        <w:tc>
          <w:tcPr>
            <w:tcW w:w="1836" w:type="dxa"/>
            <w:tcBorders>
              <w:left w:val="nil"/>
              <w:right w:val="nil"/>
            </w:tcBorders>
            <w:shd w:val="clear" w:color="auto" w:fill="auto"/>
            <w:vAlign w:val="center"/>
          </w:tcPr>
          <w:p w14:paraId="675E150E" w14:textId="77777777" w:rsidR="008161D3" w:rsidRPr="008161D3" w:rsidRDefault="008161D3" w:rsidP="008161D3">
            <w:pPr>
              <w:widowControl w:val="0"/>
              <w:spacing w:line="163" w:lineRule="exact"/>
              <w:jc w:val="center"/>
              <w:rPr>
                <w:bCs/>
                <w:sz w:val="8"/>
                <w:szCs w:val="8"/>
              </w:rPr>
            </w:pPr>
          </w:p>
        </w:tc>
        <w:tc>
          <w:tcPr>
            <w:tcW w:w="1837" w:type="dxa"/>
            <w:tcBorders>
              <w:left w:val="nil"/>
              <w:right w:val="nil"/>
            </w:tcBorders>
            <w:shd w:val="clear" w:color="auto" w:fill="auto"/>
            <w:vAlign w:val="center"/>
          </w:tcPr>
          <w:p w14:paraId="1F5AB7F8" w14:textId="77777777" w:rsidR="008161D3" w:rsidRPr="008161D3" w:rsidRDefault="008161D3" w:rsidP="008161D3">
            <w:pPr>
              <w:widowControl w:val="0"/>
              <w:spacing w:line="163" w:lineRule="exact"/>
              <w:jc w:val="center"/>
              <w:rPr>
                <w:bCs/>
                <w:sz w:val="8"/>
                <w:szCs w:val="8"/>
              </w:rPr>
            </w:pPr>
          </w:p>
        </w:tc>
      </w:tr>
      <w:tr w:rsidR="008161D3" w:rsidRPr="00D54E0A" w14:paraId="3A82A71E" w14:textId="77777777" w:rsidTr="00DF1CDF">
        <w:trPr>
          <w:trHeight w:val="683"/>
        </w:trPr>
        <w:tc>
          <w:tcPr>
            <w:tcW w:w="3080" w:type="dxa"/>
            <w:tcBorders>
              <w:left w:val="double" w:sz="6" w:space="0" w:color="000000"/>
            </w:tcBorders>
            <w:shd w:val="clear" w:color="auto" w:fill="auto"/>
          </w:tcPr>
          <w:p w14:paraId="0448A05E" w14:textId="77777777" w:rsidR="008161D3" w:rsidRPr="00D54E0A" w:rsidRDefault="008161D3" w:rsidP="008161D3">
            <w:pPr>
              <w:widowControl w:val="0"/>
              <w:spacing w:before="120" w:after="120" w:line="218" w:lineRule="auto"/>
              <w:rPr>
                <w:sz w:val="24"/>
              </w:rPr>
            </w:pPr>
            <w:r w:rsidRPr="00D54E0A">
              <w:rPr>
                <w:sz w:val="24"/>
              </w:rPr>
              <w:t>Hyatt Regency Hotel       Santa Clara</w:t>
            </w:r>
          </w:p>
        </w:tc>
        <w:tc>
          <w:tcPr>
            <w:tcW w:w="1837" w:type="dxa"/>
            <w:shd w:val="clear" w:color="auto" w:fill="auto"/>
          </w:tcPr>
          <w:p w14:paraId="713CF8E8" w14:textId="54705CBA" w:rsidR="008161D3" w:rsidRPr="003D3707" w:rsidRDefault="008161D3" w:rsidP="008161D3">
            <w:pPr>
              <w:widowControl w:val="0"/>
              <w:tabs>
                <w:tab w:val="left" w:pos="122"/>
                <w:tab w:val="right" w:pos="1584"/>
              </w:tabs>
              <w:spacing w:before="120" w:after="120"/>
              <w:jc w:val="center"/>
              <w:rPr>
                <w:sz w:val="24"/>
              </w:rPr>
            </w:pPr>
            <w:r w:rsidRPr="00E544DE">
              <w:rPr>
                <w:bCs/>
                <w:sz w:val="24"/>
              </w:rPr>
              <w:t>$394,614</w:t>
            </w:r>
          </w:p>
        </w:tc>
        <w:tc>
          <w:tcPr>
            <w:tcW w:w="1836" w:type="dxa"/>
            <w:shd w:val="clear" w:color="auto" w:fill="auto"/>
          </w:tcPr>
          <w:p w14:paraId="4B25D66A" w14:textId="75A23CEF" w:rsidR="008161D3" w:rsidRPr="003D3707" w:rsidRDefault="008161D3" w:rsidP="008161D3">
            <w:pPr>
              <w:widowControl w:val="0"/>
              <w:tabs>
                <w:tab w:val="left" w:pos="122"/>
                <w:tab w:val="right" w:pos="1584"/>
              </w:tabs>
              <w:spacing w:before="120" w:after="120"/>
              <w:jc w:val="center"/>
              <w:rPr>
                <w:sz w:val="24"/>
              </w:rPr>
            </w:pPr>
            <w:r>
              <w:rPr>
                <w:bCs/>
                <w:sz w:val="24"/>
              </w:rPr>
              <w:t>$0</w:t>
            </w:r>
          </w:p>
        </w:tc>
        <w:tc>
          <w:tcPr>
            <w:tcW w:w="1837" w:type="dxa"/>
            <w:shd w:val="clear" w:color="auto" w:fill="auto"/>
          </w:tcPr>
          <w:p w14:paraId="059F7D59" w14:textId="6C089635" w:rsidR="008161D3" w:rsidRPr="00847046" w:rsidRDefault="008161D3" w:rsidP="008161D3">
            <w:pPr>
              <w:widowControl w:val="0"/>
              <w:tabs>
                <w:tab w:val="left" w:pos="122"/>
                <w:tab w:val="right" w:pos="1584"/>
              </w:tabs>
              <w:spacing w:before="120" w:after="120"/>
              <w:jc w:val="center"/>
              <w:rPr>
                <w:bCs/>
                <w:sz w:val="24"/>
              </w:rPr>
            </w:pPr>
            <w:r w:rsidRPr="00E544DE">
              <w:rPr>
                <w:bCs/>
                <w:sz w:val="24"/>
              </w:rPr>
              <w:t>$394,614</w:t>
            </w:r>
          </w:p>
        </w:tc>
        <w:tc>
          <w:tcPr>
            <w:tcW w:w="1837" w:type="dxa"/>
            <w:shd w:val="clear" w:color="auto" w:fill="auto"/>
          </w:tcPr>
          <w:p w14:paraId="529874D4" w14:textId="2F36E9F0" w:rsidR="008161D3" w:rsidRPr="008161D3" w:rsidRDefault="008161D3" w:rsidP="008161D3">
            <w:pPr>
              <w:widowControl w:val="0"/>
              <w:tabs>
                <w:tab w:val="left" w:pos="122"/>
                <w:tab w:val="right" w:pos="1584"/>
              </w:tabs>
              <w:spacing w:before="120" w:after="120"/>
              <w:jc w:val="center"/>
              <w:rPr>
                <w:bCs/>
                <w:sz w:val="24"/>
              </w:rPr>
            </w:pPr>
            <w:r w:rsidRPr="008161D3">
              <w:rPr>
                <w:bCs/>
                <w:sz w:val="24"/>
              </w:rPr>
              <w:t>$409,460</w:t>
            </w:r>
          </w:p>
        </w:tc>
        <w:tc>
          <w:tcPr>
            <w:tcW w:w="1836" w:type="dxa"/>
            <w:shd w:val="clear" w:color="auto" w:fill="auto"/>
          </w:tcPr>
          <w:p w14:paraId="3DC6DD61" w14:textId="079CAF54" w:rsidR="008161D3" w:rsidRPr="008161D3" w:rsidRDefault="008161D3" w:rsidP="008161D3">
            <w:pPr>
              <w:widowControl w:val="0"/>
              <w:tabs>
                <w:tab w:val="left" w:pos="122"/>
                <w:tab w:val="right" w:pos="1584"/>
              </w:tabs>
              <w:spacing w:before="120" w:after="120"/>
              <w:jc w:val="center"/>
              <w:rPr>
                <w:bCs/>
                <w:sz w:val="24"/>
              </w:rPr>
            </w:pPr>
            <w:r w:rsidRPr="008161D3">
              <w:rPr>
                <w:bCs/>
                <w:sz w:val="24"/>
              </w:rPr>
              <w:t>$0</w:t>
            </w:r>
          </w:p>
        </w:tc>
        <w:tc>
          <w:tcPr>
            <w:tcW w:w="1837" w:type="dxa"/>
            <w:shd w:val="clear" w:color="auto" w:fill="auto"/>
          </w:tcPr>
          <w:p w14:paraId="1127AF74" w14:textId="68B95E32" w:rsidR="008161D3" w:rsidRPr="008161D3" w:rsidRDefault="008161D3" w:rsidP="008161D3">
            <w:pPr>
              <w:widowControl w:val="0"/>
              <w:tabs>
                <w:tab w:val="left" w:pos="122"/>
                <w:tab w:val="right" w:pos="1584"/>
              </w:tabs>
              <w:spacing w:before="120" w:after="120"/>
              <w:jc w:val="center"/>
              <w:rPr>
                <w:bCs/>
                <w:sz w:val="24"/>
              </w:rPr>
            </w:pPr>
            <w:r w:rsidRPr="008161D3">
              <w:rPr>
                <w:bCs/>
                <w:sz w:val="24"/>
              </w:rPr>
              <w:t>$409,460</w:t>
            </w:r>
          </w:p>
        </w:tc>
      </w:tr>
      <w:tr w:rsidR="008161D3" w:rsidRPr="00D54E0A" w14:paraId="46AC5A29" w14:textId="77777777" w:rsidTr="00DF1CDF">
        <w:trPr>
          <w:trHeight w:val="156"/>
        </w:trPr>
        <w:tc>
          <w:tcPr>
            <w:tcW w:w="3080" w:type="dxa"/>
            <w:tcBorders>
              <w:left w:val="double" w:sz="6" w:space="0" w:color="000000"/>
              <w:right w:val="nil"/>
            </w:tcBorders>
            <w:shd w:val="clear" w:color="auto" w:fill="auto"/>
            <w:vAlign w:val="center"/>
          </w:tcPr>
          <w:p w14:paraId="415209A8" w14:textId="77777777" w:rsidR="008161D3" w:rsidRPr="00D54E0A" w:rsidRDefault="008161D3" w:rsidP="008161D3">
            <w:pPr>
              <w:widowControl w:val="0"/>
              <w:spacing w:line="163" w:lineRule="exact"/>
              <w:rPr>
                <w:sz w:val="8"/>
                <w:szCs w:val="8"/>
              </w:rPr>
            </w:pPr>
          </w:p>
        </w:tc>
        <w:tc>
          <w:tcPr>
            <w:tcW w:w="1837" w:type="dxa"/>
            <w:tcBorders>
              <w:left w:val="nil"/>
              <w:right w:val="nil"/>
            </w:tcBorders>
            <w:shd w:val="clear" w:color="auto" w:fill="auto"/>
            <w:vAlign w:val="center"/>
          </w:tcPr>
          <w:p w14:paraId="0349511F" w14:textId="77777777" w:rsidR="008161D3" w:rsidRPr="003D3707" w:rsidRDefault="008161D3" w:rsidP="008161D3">
            <w:pPr>
              <w:widowControl w:val="0"/>
              <w:spacing w:line="163" w:lineRule="exact"/>
              <w:jc w:val="center"/>
              <w:rPr>
                <w:sz w:val="8"/>
                <w:szCs w:val="8"/>
              </w:rPr>
            </w:pPr>
          </w:p>
        </w:tc>
        <w:tc>
          <w:tcPr>
            <w:tcW w:w="1836" w:type="dxa"/>
            <w:tcBorders>
              <w:left w:val="nil"/>
              <w:right w:val="nil"/>
            </w:tcBorders>
            <w:shd w:val="clear" w:color="auto" w:fill="auto"/>
            <w:vAlign w:val="center"/>
          </w:tcPr>
          <w:p w14:paraId="2EB9B2A2" w14:textId="77777777" w:rsidR="008161D3" w:rsidRPr="003D3707" w:rsidRDefault="008161D3" w:rsidP="008161D3">
            <w:pPr>
              <w:widowControl w:val="0"/>
              <w:spacing w:line="163" w:lineRule="exact"/>
              <w:jc w:val="center"/>
              <w:rPr>
                <w:sz w:val="8"/>
                <w:szCs w:val="8"/>
              </w:rPr>
            </w:pPr>
          </w:p>
        </w:tc>
        <w:tc>
          <w:tcPr>
            <w:tcW w:w="1837" w:type="dxa"/>
            <w:tcBorders>
              <w:left w:val="nil"/>
              <w:right w:val="nil"/>
            </w:tcBorders>
            <w:shd w:val="clear" w:color="auto" w:fill="auto"/>
            <w:vAlign w:val="center"/>
          </w:tcPr>
          <w:p w14:paraId="2506B650" w14:textId="77777777" w:rsidR="008161D3" w:rsidRPr="00847046" w:rsidRDefault="008161D3" w:rsidP="008161D3">
            <w:pPr>
              <w:widowControl w:val="0"/>
              <w:spacing w:line="163" w:lineRule="exact"/>
              <w:jc w:val="center"/>
              <w:rPr>
                <w:bCs/>
                <w:sz w:val="8"/>
                <w:szCs w:val="8"/>
              </w:rPr>
            </w:pPr>
          </w:p>
        </w:tc>
        <w:tc>
          <w:tcPr>
            <w:tcW w:w="1837" w:type="dxa"/>
            <w:tcBorders>
              <w:left w:val="nil"/>
              <w:right w:val="nil"/>
            </w:tcBorders>
            <w:shd w:val="clear" w:color="auto" w:fill="auto"/>
            <w:vAlign w:val="center"/>
          </w:tcPr>
          <w:p w14:paraId="0D8CF428" w14:textId="77777777" w:rsidR="008161D3" w:rsidRPr="008161D3" w:rsidRDefault="008161D3" w:rsidP="008161D3">
            <w:pPr>
              <w:widowControl w:val="0"/>
              <w:spacing w:line="163" w:lineRule="exact"/>
              <w:jc w:val="center"/>
              <w:rPr>
                <w:bCs/>
                <w:sz w:val="8"/>
                <w:szCs w:val="8"/>
              </w:rPr>
            </w:pPr>
          </w:p>
        </w:tc>
        <w:tc>
          <w:tcPr>
            <w:tcW w:w="1836" w:type="dxa"/>
            <w:tcBorders>
              <w:left w:val="nil"/>
              <w:right w:val="nil"/>
            </w:tcBorders>
            <w:shd w:val="clear" w:color="auto" w:fill="auto"/>
            <w:vAlign w:val="center"/>
          </w:tcPr>
          <w:p w14:paraId="737F54E1" w14:textId="77777777" w:rsidR="008161D3" w:rsidRPr="008161D3" w:rsidRDefault="008161D3" w:rsidP="008161D3">
            <w:pPr>
              <w:widowControl w:val="0"/>
              <w:spacing w:line="163" w:lineRule="exact"/>
              <w:jc w:val="center"/>
              <w:rPr>
                <w:bCs/>
                <w:sz w:val="8"/>
                <w:szCs w:val="8"/>
              </w:rPr>
            </w:pPr>
          </w:p>
        </w:tc>
        <w:tc>
          <w:tcPr>
            <w:tcW w:w="1837" w:type="dxa"/>
            <w:tcBorders>
              <w:left w:val="nil"/>
              <w:right w:val="nil"/>
            </w:tcBorders>
            <w:shd w:val="clear" w:color="auto" w:fill="auto"/>
            <w:vAlign w:val="center"/>
          </w:tcPr>
          <w:p w14:paraId="76E83E56" w14:textId="77777777" w:rsidR="008161D3" w:rsidRPr="008161D3" w:rsidRDefault="008161D3" w:rsidP="008161D3">
            <w:pPr>
              <w:widowControl w:val="0"/>
              <w:spacing w:line="163" w:lineRule="exact"/>
              <w:jc w:val="center"/>
              <w:rPr>
                <w:bCs/>
                <w:sz w:val="8"/>
                <w:szCs w:val="8"/>
              </w:rPr>
            </w:pPr>
          </w:p>
        </w:tc>
      </w:tr>
      <w:tr w:rsidR="008161D3" w:rsidRPr="00D54E0A" w14:paraId="311BD35D" w14:textId="77777777" w:rsidTr="00DF1CDF">
        <w:trPr>
          <w:trHeight w:val="683"/>
        </w:trPr>
        <w:tc>
          <w:tcPr>
            <w:tcW w:w="3080" w:type="dxa"/>
            <w:tcBorders>
              <w:left w:val="double" w:sz="6" w:space="0" w:color="000000"/>
              <w:bottom w:val="single" w:sz="18" w:space="0" w:color="auto"/>
            </w:tcBorders>
            <w:shd w:val="clear" w:color="auto" w:fill="auto"/>
          </w:tcPr>
          <w:p w14:paraId="5D0BA68B" w14:textId="77777777" w:rsidR="008161D3" w:rsidRPr="00D54E0A" w:rsidRDefault="008161D3" w:rsidP="008161D3">
            <w:pPr>
              <w:widowControl w:val="0"/>
              <w:spacing w:before="120" w:after="120" w:line="218" w:lineRule="auto"/>
              <w:rPr>
                <w:sz w:val="24"/>
              </w:rPr>
            </w:pPr>
            <w:r>
              <w:rPr>
                <w:sz w:val="24"/>
              </w:rPr>
              <w:t>Hudson Techmart Commerce Center L.L.C</w:t>
            </w:r>
            <w:r w:rsidRPr="00D54E0A">
              <w:rPr>
                <w:sz w:val="24"/>
              </w:rPr>
              <w:t xml:space="preserve">            </w:t>
            </w:r>
          </w:p>
        </w:tc>
        <w:tc>
          <w:tcPr>
            <w:tcW w:w="1837" w:type="dxa"/>
            <w:tcBorders>
              <w:bottom w:val="single" w:sz="18" w:space="0" w:color="auto"/>
            </w:tcBorders>
            <w:shd w:val="clear" w:color="auto" w:fill="auto"/>
          </w:tcPr>
          <w:p w14:paraId="2300FF8F" w14:textId="207752FC" w:rsidR="008161D3" w:rsidRPr="003D3707" w:rsidRDefault="008161D3" w:rsidP="008161D3">
            <w:pPr>
              <w:widowControl w:val="0"/>
              <w:tabs>
                <w:tab w:val="left" w:pos="122"/>
                <w:tab w:val="right" w:pos="1584"/>
              </w:tabs>
              <w:spacing w:before="120" w:after="120"/>
              <w:jc w:val="center"/>
              <w:rPr>
                <w:sz w:val="24"/>
              </w:rPr>
            </w:pPr>
            <w:r w:rsidRPr="00E544DE">
              <w:rPr>
                <w:bCs/>
                <w:sz w:val="24"/>
              </w:rPr>
              <w:t>$627,665</w:t>
            </w:r>
          </w:p>
        </w:tc>
        <w:tc>
          <w:tcPr>
            <w:tcW w:w="1836" w:type="dxa"/>
            <w:tcBorders>
              <w:bottom w:val="single" w:sz="18" w:space="0" w:color="auto"/>
            </w:tcBorders>
            <w:shd w:val="clear" w:color="auto" w:fill="auto"/>
          </w:tcPr>
          <w:p w14:paraId="7858DB5A" w14:textId="1CB75E66" w:rsidR="008161D3" w:rsidRPr="003D3707" w:rsidRDefault="008161D3" w:rsidP="008161D3">
            <w:pPr>
              <w:widowControl w:val="0"/>
              <w:tabs>
                <w:tab w:val="left" w:pos="122"/>
                <w:tab w:val="right" w:pos="1584"/>
              </w:tabs>
              <w:spacing w:before="120" w:after="120"/>
              <w:jc w:val="center"/>
              <w:rPr>
                <w:sz w:val="24"/>
              </w:rPr>
            </w:pPr>
            <w:r>
              <w:rPr>
                <w:bCs/>
                <w:sz w:val="24"/>
              </w:rPr>
              <w:t>$0</w:t>
            </w:r>
          </w:p>
        </w:tc>
        <w:tc>
          <w:tcPr>
            <w:tcW w:w="1837" w:type="dxa"/>
            <w:tcBorders>
              <w:bottom w:val="single" w:sz="18" w:space="0" w:color="auto"/>
            </w:tcBorders>
            <w:shd w:val="clear" w:color="auto" w:fill="auto"/>
          </w:tcPr>
          <w:p w14:paraId="03E3F3B3" w14:textId="41AD2228" w:rsidR="008161D3" w:rsidRPr="00847046" w:rsidRDefault="008161D3" w:rsidP="008161D3">
            <w:pPr>
              <w:widowControl w:val="0"/>
              <w:tabs>
                <w:tab w:val="left" w:pos="122"/>
                <w:tab w:val="right" w:pos="1584"/>
              </w:tabs>
              <w:spacing w:before="120" w:after="120"/>
              <w:jc w:val="center"/>
              <w:rPr>
                <w:bCs/>
                <w:sz w:val="24"/>
              </w:rPr>
            </w:pPr>
            <w:r w:rsidRPr="00E544DE">
              <w:rPr>
                <w:bCs/>
                <w:sz w:val="24"/>
              </w:rPr>
              <w:t>$627,665</w:t>
            </w:r>
          </w:p>
        </w:tc>
        <w:tc>
          <w:tcPr>
            <w:tcW w:w="1837" w:type="dxa"/>
            <w:tcBorders>
              <w:bottom w:val="single" w:sz="18" w:space="0" w:color="auto"/>
            </w:tcBorders>
            <w:shd w:val="clear" w:color="auto" w:fill="auto"/>
          </w:tcPr>
          <w:p w14:paraId="5B08D1FF" w14:textId="48FB6142" w:rsidR="008161D3" w:rsidRPr="008161D3" w:rsidRDefault="008161D3" w:rsidP="008161D3">
            <w:pPr>
              <w:widowControl w:val="0"/>
              <w:tabs>
                <w:tab w:val="left" w:pos="122"/>
                <w:tab w:val="right" w:pos="1584"/>
              </w:tabs>
              <w:spacing w:before="120" w:after="120"/>
              <w:jc w:val="center"/>
              <w:rPr>
                <w:bCs/>
                <w:sz w:val="24"/>
              </w:rPr>
            </w:pPr>
            <w:r w:rsidRPr="008161D3">
              <w:rPr>
                <w:bCs/>
                <w:sz w:val="24"/>
              </w:rPr>
              <w:t>$643,656</w:t>
            </w:r>
          </w:p>
        </w:tc>
        <w:tc>
          <w:tcPr>
            <w:tcW w:w="1836" w:type="dxa"/>
            <w:tcBorders>
              <w:bottom w:val="single" w:sz="18" w:space="0" w:color="auto"/>
            </w:tcBorders>
            <w:shd w:val="clear" w:color="auto" w:fill="auto"/>
          </w:tcPr>
          <w:p w14:paraId="7C6D17C6" w14:textId="6AF55F04" w:rsidR="008161D3" w:rsidRPr="008161D3" w:rsidRDefault="008161D3" w:rsidP="008161D3">
            <w:pPr>
              <w:widowControl w:val="0"/>
              <w:tabs>
                <w:tab w:val="left" w:pos="122"/>
                <w:tab w:val="right" w:pos="1584"/>
              </w:tabs>
              <w:spacing w:before="120" w:after="120"/>
              <w:jc w:val="center"/>
              <w:rPr>
                <w:bCs/>
                <w:sz w:val="24"/>
              </w:rPr>
            </w:pPr>
            <w:r w:rsidRPr="008161D3">
              <w:rPr>
                <w:bCs/>
                <w:sz w:val="24"/>
              </w:rPr>
              <w:t>$0</w:t>
            </w:r>
          </w:p>
        </w:tc>
        <w:tc>
          <w:tcPr>
            <w:tcW w:w="1837" w:type="dxa"/>
            <w:tcBorders>
              <w:bottom w:val="single" w:sz="18" w:space="0" w:color="auto"/>
            </w:tcBorders>
            <w:shd w:val="clear" w:color="auto" w:fill="auto"/>
          </w:tcPr>
          <w:p w14:paraId="0035F59A" w14:textId="6ECEF412" w:rsidR="008161D3" w:rsidRPr="008161D3" w:rsidRDefault="008161D3" w:rsidP="008161D3">
            <w:pPr>
              <w:widowControl w:val="0"/>
              <w:tabs>
                <w:tab w:val="left" w:pos="122"/>
                <w:tab w:val="right" w:pos="1584"/>
              </w:tabs>
              <w:spacing w:before="120" w:after="120"/>
              <w:jc w:val="center"/>
              <w:rPr>
                <w:bCs/>
                <w:sz w:val="24"/>
              </w:rPr>
            </w:pPr>
            <w:r w:rsidRPr="008161D3">
              <w:rPr>
                <w:bCs/>
                <w:sz w:val="24"/>
              </w:rPr>
              <w:t>$643,656</w:t>
            </w:r>
          </w:p>
        </w:tc>
      </w:tr>
      <w:tr w:rsidR="008161D3" w:rsidRPr="00D54E0A" w14:paraId="44F7CB39" w14:textId="77777777" w:rsidTr="00DF1CDF">
        <w:trPr>
          <w:trHeight w:val="414"/>
        </w:trPr>
        <w:tc>
          <w:tcPr>
            <w:tcW w:w="3080" w:type="dxa"/>
            <w:tcBorders>
              <w:top w:val="single" w:sz="18" w:space="0" w:color="auto"/>
              <w:left w:val="double" w:sz="6" w:space="0" w:color="000000"/>
              <w:bottom w:val="double" w:sz="6" w:space="0" w:color="000000"/>
            </w:tcBorders>
            <w:shd w:val="clear" w:color="auto" w:fill="auto"/>
          </w:tcPr>
          <w:p w14:paraId="13885607" w14:textId="77777777" w:rsidR="008161D3" w:rsidRPr="00D54E0A" w:rsidRDefault="008161D3" w:rsidP="008161D3">
            <w:pPr>
              <w:widowControl w:val="0"/>
              <w:spacing w:before="240" w:after="240"/>
              <w:rPr>
                <w:sz w:val="24"/>
              </w:rPr>
            </w:pPr>
            <w:r w:rsidRPr="00D54E0A">
              <w:rPr>
                <w:b/>
                <w:sz w:val="24"/>
              </w:rPr>
              <w:t>TOTAL</w:t>
            </w:r>
          </w:p>
        </w:tc>
        <w:tc>
          <w:tcPr>
            <w:tcW w:w="1837" w:type="dxa"/>
            <w:tcBorders>
              <w:top w:val="single" w:sz="18" w:space="0" w:color="auto"/>
              <w:bottom w:val="double" w:sz="6" w:space="0" w:color="000000"/>
            </w:tcBorders>
            <w:shd w:val="clear" w:color="auto" w:fill="auto"/>
          </w:tcPr>
          <w:p w14:paraId="70591817" w14:textId="2A042DBA" w:rsidR="008161D3" w:rsidRPr="003D3707" w:rsidRDefault="008161D3" w:rsidP="008161D3">
            <w:pPr>
              <w:widowControl w:val="0"/>
              <w:tabs>
                <w:tab w:val="left" w:pos="122"/>
                <w:tab w:val="right" w:pos="1584"/>
              </w:tabs>
              <w:spacing w:before="240" w:after="240"/>
              <w:jc w:val="center"/>
              <w:rPr>
                <w:b/>
                <w:sz w:val="24"/>
              </w:rPr>
            </w:pPr>
            <w:r w:rsidRPr="00E544DE">
              <w:rPr>
                <w:b/>
                <w:sz w:val="24"/>
                <w:szCs w:val="24"/>
              </w:rPr>
              <w:t>$1,862,825</w:t>
            </w:r>
          </w:p>
        </w:tc>
        <w:tc>
          <w:tcPr>
            <w:tcW w:w="1836" w:type="dxa"/>
            <w:tcBorders>
              <w:top w:val="single" w:sz="18" w:space="0" w:color="auto"/>
              <w:bottom w:val="double" w:sz="6" w:space="0" w:color="000000"/>
            </w:tcBorders>
            <w:shd w:val="clear" w:color="auto" w:fill="auto"/>
          </w:tcPr>
          <w:p w14:paraId="24FE2A7C" w14:textId="7D5B0033" w:rsidR="008161D3" w:rsidRPr="003D3707" w:rsidRDefault="008161D3" w:rsidP="008161D3">
            <w:pPr>
              <w:widowControl w:val="0"/>
              <w:tabs>
                <w:tab w:val="left" w:pos="122"/>
                <w:tab w:val="right" w:pos="1584"/>
              </w:tabs>
              <w:spacing w:before="240" w:after="240"/>
              <w:jc w:val="center"/>
              <w:rPr>
                <w:b/>
                <w:sz w:val="24"/>
              </w:rPr>
            </w:pPr>
            <w:r w:rsidRPr="00E544DE">
              <w:rPr>
                <w:b/>
                <w:sz w:val="24"/>
              </w:rPr>
              <w:t>$0</w:t>
            </w:r>
          </w:p>
        </w:tc>
        <w:tc>
          <w:tcPr>
            <w:tcW w:w="1837" w:type="dxa"/>
            <w:tcBorders>
              <w:top w:val="single" w:sz="18" w:space="0" w:color="auto"/>
              <w:bottom w:val="double" w:sz="6" w:space="0" w:color="000000"/>
            </w:tcBorders>
            <w:shd w:val="clear" w:color="auto" w:fill="auto"/>
          </w:tcPr>
          <w:p w14:paraId="45B0A1E6" w14:textId="2723973F" w:rsidR="008161D3" w:rsidRPr="00172E2C" w:rsidRDefault="008161D3" w:rsidP="008161D3">
            <w:pPr>
              <w:widowControl w:val="0"/>
              <w:tabs>
                <w:tab w:val="left" w:pos="122"/>
                <w:tab w:val="right" w:pos="1584"/>
              </w:tabs>
              <w:spacing w:before="240" w:after="240"/>
              <w:jc w:val="center"/>
              <w:rPr>
                <w:b/>
                <w:sz w:val="24"/>
              </w:rPr>
            </w:pPr>
            <w:r w:rsidRPr="00E544DE">
              <w:rPr>
                <w:b/>
                <w:sz w:val="24"/>
                <w:szCs w:val="24"/>
              </w:rPr>
              <w:t>$1,862,825</w:t>
            </w:r>
          </w:p>
        </w:tc>
        <w:tc>
          <w:tcPr>
            <w:tcW w:w="1837" w:type="dxa"/>
            <w:tcBorders>
              <w:top w:val="single" w:sz="18" w:space="0" w:color="auto"/>
              <w:bottom w:val="double" w:sz="6" w:space="0" w:color="000000"/>
            </w:tcBorders>
            <w:shd w:val="clear" w:color="auto" w:fill="auto"/>
          </w:tcPr>
          <w:p w14:paraId="243FE001" w14:textId="52A74301" w:rsidR="008161D3" w:rsidRPr="00E544DE" w:rsidRDefault="008161D3" w:rsidP="008161D3">
            <w:pPr>
              <w:widowControl w:val="0"/>
              <w:tabs>
                <w:tab w:val="left" w:pos="122"/>
                <w:tab w:val="right" w:pos="1584"/>
              </w:tabs>
              <w:spacing w:before="240" w:after="240"/>
              <w:jc w:val="center"/>
              <w:rPr>
                <w:b/>
                <w:sz w:val="24"/>
                <w:szCs w:val="24"/>
              </w:rPr>
            </w:pPr>
            <w:r w:rsidRPr="00E544DE">
              <w:rPr>
                <w:b/>
                <w:bCs/>
                <w:sz w:val="24"/>
                <w:szCs w:val="24"/>
              </w:rPr>
              <w:t>$1,</w:t>
            </w:r>
            <w:r>
              <w:rPr>
                <w:b/>
                <w:bCs/>
                <w:sz w:val="24"/>
                <w:szCs w:val="24"/>
              </w:rPr>
              <w:t>993,225</w:t>
            </w:r>
          </w:p>
        </w:tc>
        <w:tc>
          <w:tcPr>
            <w:tcW w:w="1836" w:type="dxa"/>
            <w:tcBorders>
              <w:top w:val="single" w:sz="18" w:space="0" w:color="auto"/>
              <w:bottom w:val="double" w:sz="6" w:space="0" w:color="000000"/>
            </w:tcBorders>
            <w:shd w:val="clear" w:color="auto" w:fill="auto"/>
          </w:tcPr>
          <w:p w14:paraId="41814BF9" w14:textId="71CEA1DE" w:rsidR="008161D3" w:rsidRPr="00E544DE" w:rsidRDefault="008161D3" w:rsidP="008161D3">
            <w:pPr>
              <w:widowControl w:val="0"/>
              <w:tabs>
                <w:tab w:val="left" w:pos="122"/>
                <w:tab w:val="right" w:pos="1584"/>
              </w:tabs>
              <w:spacing w:before="240" w:after="240"/>
              <w:jc w:val="center"/>
              <w:rPr>
                <w:b/>
                <w:sz w:val="24"/>
              </w:rPr>
            </w:pPr>
            <w:r w:rsidRPr="00E544DE">
              <w:rPr>
                <w:b/>
                <w:sz w:val="24"/>
              </w:rPr>
              <w:t>$0</w:t>
            </w:r>
          </w:p>
        </w:tc>
        <w:tc>
          <w:tcPr>
            <w:tcW w:w="1837" w:type="dxa"/>
            <w:tcBorders>
              <w:top w:val="single" w:sz="18" w:space="0" w:color="auto"/>
              <w:bottom w:val="double" w:sz="6" w:space="0" w:color="000000"/>
            </w:tcBorders>
            <w:shd w:val="clear" w:color="auto" w:fill="auto"/>
          </w:tcPr>
          <w:p w14:paraId="184C5F7C" w14:textId="7F9001F0" w:rsidR="008161D3" w:rsidRPr="00E544DE" w:rsidRDefault="008161D3" w:rsidP="008161D3">
            <w:pPr>
              <w:widowControl w:val="0"/>
              <w:tabs>
                <w:tab w:val="left" w:pos="122"/>
                <w:tab w:val="right" w:pos="1584"/>
              </w:tabs>
              <w:spacing w:before="240" w:after="240"/>
              <w:jc w:val="center"/>
              <w:rPr>
                <w:b/>
                <w:sz w:val="24"/>
                <w:szCs w:val="24"/>
              </w:rPr>
            </w:pPr>
            <w:r w:rsidRPr="00E544DE">
              <w:rPr>
                <w:b/>
                <w:bCs/>
                <w:sz w:val="24"/>
                <w:szCs w:val="24"/>
              </w:rPr>
              <w:t>$1,</w:t>
            </w:r>
            <w:r>
              <w:rPr>
                <w:b/>
                <w:bCs/>
                <w:sz w:val="24"/>
                <w:szCs w:val="24"/>
              </w:rPr>
              <w:t>993,225</w:t>
            </w:r>
          </w:p>
        </w:tc>
      </w:tr>
    </w:tbl>
    <w:p w14:paraId="713C25DE" w14:textId="77777777" w:rsidR="00E1233C" w:rsidRDefault="000E08BD" w:rsidP="000E08BD">
      <w:pPr>
        <w:widowControl w:val="0"/>
        <w:tabs>
          <w:tab w:val="right" w:pos="14400"/>
        </w:tabs>
        <w:spacing w:line="218" w:lineRule="auto"/>
        <w:jc w:val="both"/>
        <w:rPr>
          <w:sz w:val="24"/>
        </w:rPr>
      </w:pPr>
      <w:r>
        <w:rPr>
          <w:sz w:val="24"/>
        </w:rPr>
        <w:tab/>
      </w:r>
    </w:p>
    <w:p w14:paraId="2B859F86" w14:textId="77777777" w:rsidR="000949CA" w:rsidRDefault="000949CA" w:rsidP="00DB5BAF">
      <w:pPr>
        <w:widowControl w:val="0"/>
        <w:spacing w:line="218" w:lineRule="auto"/>
        <w:jc w:val="both"/>
        <w:rPr>
          <w:sz w:val="24"/>
        </w:rPr>
      </w:pPr>
    </w:p>
    <w:bookmarkEnd w:id="2"/>
    <w:p w14:paraId="4045A47B" w14:textId="77777777" w:rsidR="000949CA" w:rsidRDefault="000949CA" w:rsidP="00DB5BAF">
      <w:pPr>
        <w:widowControl w:val="0"/>
        <w:spacing w:line="218" w:lineRule="auto"/>
        <w:jc w:val="both"/>
        <w:rPr>
          <w:sz w:val="24"/>
        </w:rPr>
      </w:pPr>
    </w:p>
    <w:p w14:paraId="4AC3E37E" w14:textId="77777777" w:rsidR="000949CA" w:rsidRDefault="000949CA" w:rsidP="00DB5BAF">
      <w:pPr>
        <w:widowControl w:val="0"/>
        <w:spacing w:line="218" w:lineRule="auto"/>
        <w:jc w:val="both"/>
        <w:rPr>
          <w:sz w:val="24"/>
        </w:rPr>
      </w:pPr>
    </w:p>
    <w:p w14:paraId="57FB2653" w14:textId="77777777" w:rsidR="000949CA" w:rsidRDefault="000949CA" w:rsidP="00DB5BAF">
      <w:pPr>
        <w:widowControl w:val="0"/>
        <w:spacing w:line="218" w:lineRule="auto"/>
        <w:jc w:val="both"/>
        <w:rPr>
          <w:sz w:val="24"/>
        </w:rPr>
      </w:pPr>
    </w:p>
    <w:p w14:paraId="58FA17EA" w14:textId="77777777" w:rsidR="000949CA" w:rsidRDefault="000949CA" w:rsidP="00DB5BAF">
      <w:pPr>
        <w:widowControl w:val="0"/>
        <w:spacing w:line="218" w:lineRule="auto"/>
        <w:jc w:val="both"/>
        <w:rPr>
          <w:sz w:val="24"/>
        </w:rPr>
      </w:pPr>
    </w:p>
    <w:p w14:paraId="0D745D14" w14:textId="77777777" w:rsidR="000949CA" w:rsidRDefault="000949CA" w:rsidP="00C024E7">
      <w:pPr>
        <w:widowControl w:val="0"/>
        <w:jc w:val="both"/>
        <w:rPr>
          <w:sz w:val="24"/>
        </w:rPr>
      </w:pPr>
    </w:p>
    <w:p w14:paraId="44237F6A" w14:textId="77777777" w:rsidR="000949CA" w:rsidRDefault="000949CA" w:rsidP="00C024E7">
      <w:pPr>
        <w:widowControl w:val="0"/>
        <w:jc w:val="both"/>
        <w:rPr>
          <w:sz w:val="24"/>
        </w:rPr>
      </w:pPr>
    </w:p>
    <w:p w14:paraId="20DBD35C" w14:textId="77777777" w:rsidR="000949CA" w:rsidRDefault="000949CA" w:rsidP="00C024E7">
      <w:pPr>
        <w:widowControl w:val="0"/>
        <w:jc w:val="both"/>
        <w:rPr>
          <w:sz w:val="24"/>
        </w:rPr>
        <w:sectPr w:rsidR="000949CA" w:rsidSect="00E36C24">
          <w:endnotePr>
            <w:numFmt w:val="decimal"/>
          </w:endnotePr>
          <w:pgSz w:w="15840" w:h="12240" w:orient="landscape" w:code="1"/>
          <w:pgMar w:top="1440" w:right="720" w:bottom="1080" w:left="720" w:header="720" w:footer="403" w:gutter="0"/>
          <w:cols w:space="720"/>
          <w:noEndnote/>
          <w:docGrid w:linePitch="272"/>
        </w:sectPr>
      </w:pPr>
    </w:p>
    <w:p w14:paraId="2C483FB3" w14:textId="77777777" w:rsidR="00AA67BB" w:rsidRPr="00F4639D" w:rsidRDefault="00AA67BB" w:rsidP="00AA67BB">
      <w:pPr>
        <w:widowControl w:val="0"/>
        <w:spacing w:line="204" w:lineRule="auto"/>
        <w:jc w:val="center"/>
        <w:rPr>
          <w:sz w:val="24"/>
        </w:rPr>
      </w:pPr>
      <w:r w:rsidRPr="00F4639D">
        <w:rPr>
          <w:b/>
          <w:sz w:val="24"/>
        </w:rPr>
        <w:lastRenderedPageBreak/>
        <w:t>SANTA CLARA CONVENTION CENTER COMPLEX</w:t>
      </w:r>
    </w:p>
    <w:p w14:paraId="6AC0703F" w14:textId="77777777" w:rsidR="00AA67BB" w:rsidRPr="00F4639D" w:rsidRDefault="00AA67BB" w:rsidP="00AA67BB">
      <w:pPr>
        <w:widowControl w:val="0"/>
        <w:spacing w:line="204" w:lineRule="auto"/>
        <w:jc w:val="center"/>
        <w:rPr>
          <w:sz w:val="24"/>
        </w:rPr>
      </w:pPr>
      <w:r w:rsidRPr="00F4639D">
        <w:rPr>
          <w:b/>
          <w:sz w:val="24"/>
        </w:rPr>
        <w:t>MAINTENANCE DISTRICT NO. 183</w:t>
      </w:r>
    </w:p>
    <w:p w14:paraId="739EFFE5" w14:textId="77777777" w:rsidR="00AA67BB" w:rsidRDefault="00AA67BB" w:rsidP="00AA67BB">
      <w:pPr>
        <w:widowControl w:val="0"/>
        <w:spacing w:line="204" w:lineRule="auto"/>
        <w:jc w:val="center"/>
        <w:rPr>
          <w:sz w:val="24"/>
        </w:rPr>
      </w:pPr>
      <w:r>
        <w:rPr>
          <w:sz w:val="24"/>
        </w:rPr>
        <w:t>City of Santa Clara, California</w:t>
      </w:r>
    </w:p>
    <w:p w14:paraId="35CBDA52" w14:textId="77777777" w:rsidR="00AA67BB" w:rsidRDefault="00AA67BB" w:rsidP="00AA67BB">
      <w:pPr>
        <w:widowControl w:val="0"/>
        <w:spacing w:line="204" w:lineRule="auto"/>
        <w:jc w:val="both"/>
        <w:rPr>
          <w:sz w:val="24"/>
        </w:rPr>
      </w:pPr>
    </w:p>
    <w:p w14:paraId="68834571" w14:textId="644D731D" w:rsidR="00937C60" w:rsidRDefault="00AA67BB" w:rsidP="00867028">
      <w:pPr>
        <w:widowControl w:val="0"/>
        <w:spacing w:line="204" w:lineRule="auto"/>
        <w:jc w:val="center"/>
        <w:rPr>
          <w:sz w:val="24"/>
        </w:rPr>
      </w:pPr>
      <w:r>
        <w:rPr>
          <w:b/>
          <w:sz w:val="24"/>
        </w:rPr>
        <w:t xml:space="preserve"> SPECIAL </w:t>
      </w:r>
      <w:r w:rsidRPr="00937C60">
        <w:rPr>
          <w:b/>
          <w:sz w:val="24"/>
        </w:rPr>
        <w:t>BENEFIT ASSESSMENT for Fiscal Year 20</w:t>
      </w:r>
      <w:r w:rsidR="002D4F34">
        <w:rPr>
          <w:b/>
          <w:sz w:val="24"/>
        </w:rPr>
        <w:t>2</w:t>
      </w:r>
      <w:r w:rsidR="008161D3">
        <w:rPr>
          <w:b/>
          <w:sz w:val="24"/>
        </w:rPr>
        <w:t>5</w:t>
      </w:r>
      <w:r w:rsidR="00A71DA5">
        <w:rPr>
          <w:b/>
          <w:sz w:val="24"/>
        </w:rPr>
        <w:t>-</w:t>
      </w:r>
      <w:r w:rsidRPr="00937C60">
        <w:rPr>
          <w:b/>
          <w:sz w:val="24"/>
        </w:rPr>
        <w:t>20</w:t>
      </w:r>
      <w:r w:rsidR="005A1C1C">
        <w:rPr>
          <w:b/>
          <w:sz w:val="24"/>
        </w:rPr>
        <w:t>2</w:t>
      </w:r>
      <w:r w:rsidR="008161D3">
        <w:rPr>
          <w:b/>
          <w:sz w:val="24"/>
        </w:rPr>
        <w:t>6</w:t>
      </w:r>
    </w:p>
    <w:p w14:paraId="0F0BEF19" w14:textId="77777777" w:rsidR="00937C60" w:rsidRPr="00937C60" w:rsidRDefault="00937C60" w:rsidP="00937C60">
      <w:pPr>
        <w:widowControl w:val="0"/>
        <w:spacing w:line="204" w:lineRule="auto"/>
        <w:jc w:val="center"/>
        <w:rPr>
          <w:b/>
          <w:sz w:val="24"/>
        </w:rPr>
      </w:pPr>
      <w:r w:rsidRPr="00937C60">
        <w:rPr>
          <w:b/>
          <w:sz w:val="24"/>
          <w:u w:val="single"/>
        </w:rPr>
        <w:t>DIRECTOR'S REPORT</w:t>
      </w:r>
    </w:p>
    <w:p w14:paraId="57E04CE6" w14:textId="77777777" w:rsidR="00E1233C" w:rsidRDefault="00E1233C" w:rsidP="00C42471">
      <w:pPr>
        <w:widowControl w:val="0"/>
        <w:jc w:val="both"/>
        <w:rPr>
          <w:sz w:val="24"/>
        </w:rPr>
      </w:pPr>
    </w:p>
    <w:p w14:paraId="52F303F2" w14:textId="77777777" w:rsidR="00E1233C" w:rsidRPr="001115CB" w:rsidRDefault="001115CB" w:rsidP="00C42471">
      <w:pPr>
        <w:widowControl w:val="0"/>
        <w:jc w:val="both"/>
        <w:rPr>
          <w:b/>
          <w:sz w:val="24"/>
        </w:rPr>
      </w:pPr>
      <w:r w:rsidRPr="001115CB">
        <w:rPr>
          <w:b/>
          <w:sz w:val="24"/>
        </w:rPr>
        <w:t xml:space="preserve">TABLE </w:t>
      </w:r>
      <w:r w:rsidR="000E08BD">
        <w:rPr>
          <w:b/>
          <w:sz w:val="24"/>
        </w:rPr>
        <w:t>4</w:t>
      </w:r>
      <w:r w:rsidRPr="001115CB">
        <w:rPr>
          <w:b/>
          <w:sz w:val="24"/>
        </w:rPr>
        <w:t>.  FORMULA FOR ASSESSMENT LEVY</w:t>
      </w:r>
    </w:p>
    <w:p w14:paraId="4FEB466F" w14:textId="77777777" w:rsidR="00E1233C" w:rsidRPr="000D411A" w:rsidRDefault="00E1233C" w:rsidP="00C42471">
      <w:pPr>
        <w:widowControl w:val="0"/>
        <w:jc w:val="both"/>
        <w:rPr>
          <w:sz w:val="12"/>
          <w:szCs w:val="12"/>
        </w:rPr>
      </w:pPr>
    </w:p>
    <w:tbl>
      <w:tblPr>
        <w:tblW w:w="0" w:type="auto"/>
        <w:tblInd w:w="120" w:type="dxa"/>
        <w:tblBorders>
          <w:top w:val="double" w:sz="6" w:space="0" w:color="000000"/>
          <w:left w:val="double" w:sz="6" w:space="0" w:color="000000"/>
          <w:bottom w:val="double" w:sz="6" w:space="0" w:color="000000"/>
          <w:right w:val="double" w:sz="6" w:space="0" w:color="000000"/>
        </w:tblBorders>
        <w:tblLayout w:type="fixed"/>
        <w:tblCellMar>
          <w:left w:w="120" w:type="dxa"/>
          <w:right w:w="120" w:type="dxa"/>
        </w:tblCellMar>
        <w:tblLook w:val="0000" w:firstRow="0" w:lastRow="0" w:firstColumn="0" w:lastColumn="0" w:noHBand="0" w:noVBand="0"/>
      </w:tblPr>
      <w:tblGrid>
        <w:gridCol w:w="810"/>
        <w:gridCol w:w="4320"/>
        <w:gridCol w:w="2304"/>
        <w:gridCol w:w="2304"/>
        <w:gridCol w:w="2304"/>
        <w:gridCol w:w="2304"/>
      </w:tblGrid>
      <w:tr w:rsidR="00E1233C" w14:paraId="79767A16" w14:textId="77777777" w:rsidTr="000E08BD">
        <w:tc>
          <w:tcPr>
            <w:tcW w:w="810" w:type="dxa"/>
            <w:tcBorders>
              <w:top w:val="double" w:sz="6" w:space="0" w:color="000000"/>
              <w:bottom w:val="single" w:sz="6" w:space="0" w:color="000000"/>
              <w:right w:val="single" w:sz="6" w:space="0" w:color="000000"/>
            </w:tcBorders>
            <w:shd w:val="pct10" w:color="000000" w:fill="FFFFFF"/>
            <w:vAlign w:val="center"/>
          </w:tcPr>
          <w:p w14:paraId="0FFA0344" w14:textId="77777777" w:rsidR="00E1233C" w:rsidRDefault="00E1233C" w:rsidP="000E08BD">
            <w:pPr>
              <w:widowControl w:val="0"/>
              <w:spacing w:before="40" w:after="40" w:line="204" w:lineRule="auto"/>
              <w:jc w:val="center"/>
              <w:rPr>
                <w:sz w:val="24"/>
              </w:rPr>
            </w:pPr>
          </w:p>
        </w:tc>
        <w:tc>
          <w:tcPr>
            <w:tcW w:w="4320" w:type="dxa"/>
            <w:tcBorders>
              <w:top w:val="double" w:sz="6" w:space="0" w:color="000000"/>
              <w:left w:val="single" w:sz="6" w:space="0" w:color="000000"/>
              <w:bottom w:val="single" w:sz="6" w:space="0" w:color="000000"/>
              <w:right w:val="single" w:sz="6" w:space="0" w:color="000000"/>
            </w:tcBorders>
            <w:shd w:val="pct10" w:color="000000" w:fill="FFFFFF"/>
            <w:vAlign w:val="center"/>
          </w:tcPr>
          <w:p w14:paraId="055C139C" w14:textId="77777777" w:rsidR="00E1233C" w:rsidRPr="001115CB" w:rsidRDefault="00E1233C" w:rsidP="000E08BD">
            <w:pPr>
              <w:widowControl w:val="0"/>
              <w:spacing w:before="40" w:after="40" w:line="204" w:lineRule="auto"/>
              <w:jc w:val="center"/>
              <w:rPr>
                <w:b/>
                <w:sz w:val="24"/>
              </w:rPr>
            </w:pPr>
            <w:r w:rsidRPr="001115CB">
              <w:rPr>
                <w:b/>
                <w:sz w:val="24"/>
              </w:rPr>
              <w:t>Category</w:t>
            </w:r>
          </w:p>
        </w:tc>
        <w:tc>
          <w:tcPr>
            <w:tcW w:w="2304" w:type="dxa"/>
            <w:tcBorders>
              <w:top w:val="double" w:sz="6" w:space="0" w:color="000000"/>
              <w:left w:val="single" w:sz="6" w:space="0" w:color="000000"/>
              <w:bottom w:val="single" w:sz="6" w:space="0" w:color="000000"/>
              <w:right w:val="single" w:sz="6" w:space="0" w:color="000000"/>
            </w:tcBorders>
            <w:shd w:val="pct10" w:color="000000" w:fill="FFFFFF"/>
            <w:vAlign w:val="center"/>
          </w:tcPr>
          <w:p w14:paraId="3868FB39" w14:textId="77777777" w:rsidR="00E1233C" w:rsidRPr="001115CB" w:rsidRDefault="00E1233C" w:rsidP="000E08BD">
            <w:pPr>
              <w:widowControl w:val="0"/>
              <w:spacing w:before="40" w:after="40" w:line="204" w:lineRule="auto"/>
              <w:jc w:val="center"/>
              <w:rPr>
                <w:b/>
                <w:sz w:val="24"/>
              </w:rPr>
            </w:pPr>
            <w:r w:rsidRPr="001115CB">
              <w:rPr>
                <w:b/>
                <w:sz w:val="24"/>
              </w:rPr>
              <w:t xml:space="preserve">Estimated </w:t>
            </w:r>
            <w:r w:rsidR="008E08C7">
              <w:rPr>
                <w:b/>
                <w:sz w:val="24"/>
              </w:rPr>
              <w:t>Expenditure</w:t>
            </w:r>
          </w:p>
        </w:tc>
        <w:tc>
          <w:tcPr>
            <w:tcW w:w="2304" w:type="dxa"/>
            <w:tcBorders>
              <w:top w:val="double" w:sz="6" w:space="0" w:color="000000"/>
              <w:left w:val="single" w:sz="6" w:space="0" w:color="000000"/>
              <w:bottom w:val="single" w:sz="6" w:space="0" w:color="000000"/>
              <w:right w:val="single" w:sz="6" w:space="0" w:color="000000"/>
            </w:tcBorders>
            <w:shd w:val="pct10" w:color="000000" w:fill="FFFFFF"/>
            <w:vAlign w:val="center"/>
          </w:tcPr>
          <w:p w14:paraId="2E7A9259" w14:textId="77777777" w:rsidR="00E1233C" w:rsidRPr="001115CB" w:rsidRDefault="00E1233C" w:rsidP="000E08BD">
            <w:pPr>
              <w:widowControl w:val="0"/>
              <w:spacing w:before="40" w:after="40" w:line="204" w:lineRule="auto"/>
              <w:jc w:val="center"/>
              <w:rPr>
                <w:b/>
                <w:sz w:val="24"/>
              </w:rPr>
            </w:pPr>
            <w:r w:rsidRPr="001115CB">
              <w:rPr>
                <w:b/>
                <w:sz w:val="24"/>
              </w:rPr>
              <w:t>City of Santa Clara</w:t>
            </w:r>
            <w:r w:rsidR="008E08C7">
              <w:rPr>
                <w:b/>
                <w:sz w:val="24"/>
              </w:rPr>
              <w:t xml:space="preserve"> (Conv. Center)</w:t>
            </w:r>
          </w:p>
        </w:tc>
        <w:tc>
          <w:tcPr>
            <w:tcW w:w="2304" w:type="dxa"/>
            <w:tcBorders>
              <w:top w:val="double" w:sz="6" w:space="0" w:color="000000"/>
              <w:left w:val="single" w:sz="6" w:space="0" w:color="000000"/>
              <w:bottom w:val="single" w:sz="6" w:space="0" w:color="000000"/>
              <w:right w:val="single" w:sz="6" w:space="0" w:color="000000"/>
            </w:tcBorders>
            <w:shd w:val="pct10" w:color="000000" w:fill="FFFFFF"/>
            <w:vAlign w:val="center"/>
          </w:tcPr>
          <w:p w14:paraId="2F4D359A" w14:textId="77777777" w:rsidR="00E1233C" w:rsidRPr="001115CB" w:rsidRDefault="00E1233C" w:rsidP="000E08BD">
            <w:pPr>
              <w:widowControl w:val="0"/>
              <w:spacing w:before="40" w:after="40" w:line="204" w:lineRule="auto"/>
              <w:jc w:val="center"/>
              <w:rPr>
                <w:b/>
                <w:sz w:val="24"/>
              </w:rPr>
            </w:pPr>
            <w:r w:rsidRPr="001115CB">
              <w:rPr>
                <w:b/>
                <w:sz w:val="24"/>
              </w:rPr>
              <w:t>Hyatt Regency Hotel</w:t>
            </w:r>
            <w:r w:rsidR="008E08C7">
              <w:rPr>
                <w:b/>
                <w:sz w:val="24"/>
              </w:rPr>
              <w:t xml:space="preserve"> Santa Clara</w:t>
            </w:r>
          </w:p>
        </w:tc>
        <w:tc>
          <w:tcPr>
            <w:tcW w:w="2304" w:type="dxa"/>
            <w:tcBorders>
              <w:top w:val="double" w:sz="6" w:space="0" w:color="000000"/>
              <w:left w:val="single" w:sz="6" w:space="0" w:color="000000"/>
              <w:bottom w:val="single" w:sz="6" w:space="0" w:color="000000"/>
            </w:tcBorders>
            <w:shd w:val="pct10" w:color="000000" w:fill="FFFFFF"/>
            <w:vAlign w:val="center"/>
          </w:tcPr>
          <w:p w14:paraId="400E238C" w14:textId="77777777" w:rsidR="00E1233C" w:rsidRPr="001115CB" w:rsidRDefault="00423FF2" w:rsidP="000E08BD">
            <w:pPr>
              <w:widowControl w:val="0"/>
              <w:spacing w:before="40" w:after="40" w:line="204" w:lineRule="auto"/>
              <w:jc w:val="center"/>
              <w:rPr>
                <w:b/>
                <w:sz w:val="24"/>
              </w:rPr>
            </w:pPr>
            <w:r>
              <w:rPr>
                <w:b/>
                <w:sz w:val="24"/>
              </w:rPr>
              <w:t>Hudson</w:t>
            </w:r>
            <w:r w:rsidR="00A35BD3">
              <w:rPr>
                <w:b/>
                <w:sz w:val="24"/>
              </w:rPr>
              <w:t xml:space="preserve"> </w:t>
            </w:r>
            <w:r w:rsidR="000E1F29">
              <w:rPr>
                <w:b/>
                <w:sz w:val="24"/>
              </w:rPr>
              <w:t>Techmart</w:t>
            </w:r>
            <w:r>
              <w:rPr>
                <w:b/>
                <w:sz w:val="24"/>
              </w:rPr>
              <w:t xml:space="preserve"> Commerce Center</w:t>
            </w:r>
          </w:p>
        </w:tc>
      </w:tr>
      <w:tr w:rsidR="00A35BD3" w:rsidRPr="00A35BD3" w14:paraId="4B486611" w14:textId="77777777" w:rsidTr="003D55A3">
        <w:tc>
          <w:tcPr>
            <w:tcW w:w="810" w:type="dxa"/>
            <w:tcBorders>
              <w:top w:val="single" w:sz="6" w:space="0" w:color="000000"/>
              <w:bottom w:val="single" w:sz="6" w:space="0" w:color="000000"/>
              <w:right w:val="nil"/>
            </w:tcBorders>
            <w:vAlign w:val="center"/>
          </w:tcPr>
          <w:p w14:paraId="5136A217" w14:textId="77777777" w:rsidR="00A35BD3" w:rsidRPr="00A35BD3" w:rsidRDefault="00A35BD3" w:rsidP="003D55A3">
            <w:pPr>
              <w:widowControl w:val="0"/>
              <w:spacing w:after="58" w:line="204" w:lineRule="auto"/>
              <w:rPr>
                <w:sz w:val="8"/>
                <w:szCs w:val="8"/>
              </w:rPr>
            </w:pPr>
          </w:p>
        </w:tc>
        <w:tc>
          <w:tcPr>
            <w:tcW w:w="4320" w:type="dxa"/>
            <w:tcBorders>
              <w:top w:val="single" w:sz="6" w:space="0" w:color="000000"/>
              <w:left w:val="nil"/>
              <w:bottom w:val="single" w:sz="6" w:space="0" w:color="000000"/>
              <w:right w:val="nil"/>
            </w:tcBorders>
            <w:vAlign w:val="center"/>
          </w:tcPr>
          <w:p w14:paraId="37F52F30" w14:textId="77777777" w:rsidR="00A35BD3" w:rsidRPr="00A35BD3" w:rsidRDefault="00A35BD3" w:rsidP="003D55A3">
            <w:pPr>
              <w:widowControl w:val="0"/>
              <w:spacing w:after="58" w:line="204" w:lineRule="auto"/>
              <w:rPr>
                <w:sz w:val="8"/>
                <w:szCs w:val="8"/>
              </w:rPr>
            </w:pPr>
          </w:p>
        </w:tc>
        <w:tc>
          <w:tcPr>
            <w:tcW w:w="2304" w:type="dxa"/>
            <w:tcBorders>
              <w:top w:val="single" w:sz="6" w:space="0" w:color="000000"/>
              <w:left w:val="nil"/>
              <w:bottom w:val="single" w:sz="6" w:space="0" w:color="000000"/>
              <w:right w:val="nil"/>
            </w:tcBorders>
            <w:vAlign w:val="center"/>
          </w:tcPr>
          <w:p w14:paraId="54200E51" w14:textId="77777777" w:rsidR="00A35BD3" w:rsidRPr="00A35BD3" w:rsidRDefault="00A35BD3" w:rsidP="003D55A3">
            <w:pPr>
              <w:widowControl w:val="0"/>
              <w:spacing w:after="58" w:line="204" w:lineRule="auto"/>
              <w:rPr>
                <w:sz w:val="8"/>
                <w:szCs w:val="8"/>
              </w:rPr>
            </w:pPr>
          </w:p>
        </w:tc>
        <w:tc>
          <w:tcPr>
            <w:tcW w:w="2304" w:type="dxa"/>
            <w:tcBorders>
              <w:top w:val="single" w:sz="6" w:space="0" w:color="000000"/>
              <w:left w:val="nil"/>
              <w:bottom w:val="single" w:sz="6" w:space="0" w:color="000000"/>
              <w:right w:val="nil"/>
            </w:tcBorders>
            <w:vAlign w:val="center"/>
          </w:tcPr>
          <w:p w14:paraId="6CD21702" w14:textId="77777777" w:rsidR="00A35BD3" w:rsidRPr="00A35BD3" w:rsidRDefault="00A35BD3" w:rsidP="00F24617">
            <w:pPr>
              <w:widowControl w:val="0"/>
              <w:spacing w:after="58" w:line="204" w:lineRule="auto"/>
              <w:jc w:val="center"/>
              <w:rPr>
                <w:sz w:val="8"/>
                <w:szCs w:val="8"/>
              </w:rPr>
            </w:pPr>
          </w:p>
        </w:tc>
        <w:tc>
          <w:tcPr>
            <w:tcW w:w="2304" w:type="dxa"/>
            <w:tcBorders>
              <w:top w:val="single" w:sz="6" w:space="0" w:color="000000"/>
              <w:left w:val="nil"/>
              <w:bottom w:val="single" w:sz="6" w:space="0" w:color="000000"/>
              <w:right w:val="nil"/>
            </w:tcBorders>
            <w:vAlign w:val="center"/>
          </w:tcPr>
          <w:p w14:paraId="52C9A2E8" w14:textId="77777777" w:rsidR="00A35BD3" w:rsidRPr="00A35BD3" w:rsidRDefault="00A35BD3" w:rsidP="00F24617">
            <w:pPr>
              <w:widowControl w:val="0"/>
              <w:spacing w:after="58" w:line="204" w:lineRule="auto"/>
              <w:jc w:val="center"/>
              <w:rPr>
                <w:sz w:val="8"/>
                <w:szCs w:val="8"/>
              </w:rPr>
            </w:pPr>
          </w:p>
        </w:tc>
        <w:tc>
          <w:tcPr>
            <w:tcW w:w="2304" w:type="dxa"/>
            <w:tcBorders>
              <w:top w:val="single" w:sz="6" w:space="0" w:color="000000"/>
              <w:left w:val="nil"/>
              <w:bottom w:val="single" w:sz="6" w:space="0" w:color="000000"/>
            </w:tcBorders>
            <w:vAlign w:val="center"/>
          </w:tcPr>
          <w:p w14:paraId="1C7B8FCD" w14:textId="77777777" w:rsidR="00A35BD3" w:rsidRPr="00A35BD3" w:rsidRDefault="00A35BD3" w:rsidP="00F24617">
            <w:pPr>
              <w:widowControl w:val="0"/>
              <w:spacing w:after="58" w:line="204" w:lineRule="auto"/>
              <w:jc w:val="center"/>
              <w:rPr>
                <w:sz w:val="8"/>
                <w:szCs w:val="8"/>
              </w:rPr>
            </w:pPr>
          </w:p>
        </w:tc>
      </w:tr>
      <w:tr w:rsidR="00A35BD3" w14:paraId="1B7E2009" w14:textId="77777777" w:rsidTr="000D411A">
        <w:tc>
          <w:tcPr>
            <w:tcW w:w="810" w:type="dxa"/>
            <w:tcBorders>
              <w:top w:val="single" w:sz="6" w:space="0" w:color="000000"/>
              <w:bottom w:val="single" w:sz="6" w:space="0" w:color="000000"/>
              <w:right w:val="single" w:sz="6" w:space="0" w:color="000000"/>
            </w:tcBorders>
          </w:tcPr>
          <w:p w14:paraId="338075AA" w14:textId="77777777" w:rsidR="00A35BD3" w:rsidRDefault="00A35BD3" w:rsidP="00387CBD">
            <w:pPr>
              <w:widowControl w:val="0"/>
              <w:spacing w:before="20" w:after="20"/>
              <w:rPr>
                <w:sz w:val="24"/>
              </w:rPr>
            </w:pPr>
          </w:p>
        </w:tc>
        <w:tc>
          <w:tcPr>
            <w:tcW w:w="4320" w:type="dxa"/>
            <w:tcBorders>
              <w:top w:val="single" w:sz="6" w:space="0" w:color="000000"/>
              <w:left w:val="single" w:sz="6" w:space="0" w:color="000000"/>
              <w:bottom w:val="single" w:sz="6" w:space="0" w:color="000000"/>
              <w:right w:val="single" w:sz="6" w:space="0" w:color="000000"/>
            </w:tcBorders>
          </w:tcPr>
          <w:p w14:paraId="622ECC47" w14:textId="77777777" w:rsidR="00A35BD3" w:rsidRDefault="00A35BD3" w:rsidP="00387CBD">
            <w:pPr>
              <w:widowControl w:val="0"/>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tcPr>
          <w:p w14:paraId="385FB19C" w14:textId="77777777" w:rsidR="00A35BD3" w:rsidRDefault="00A35BD3" w:rsidP="00387CBD">
            <w:pPr>
              <w:widowControl w:val="0"/>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vAlign w:val="center"/>
          </w:tcPr>
          <w:p w14:paraId="4A2D8424" w14:textId="77777777" w:rsidR="00A35BD3" w:rsidRDefault="00A35BD3" w:rsidP="00387CBD">
            <w:pPr>
              <w:widowControl w:val="0"/>
              <w:spacing w:before="20" w:after="20"/>
              <w:jc w:val="center"/>
              <w:rPr>
                <w:sz w:val="24"/>
              </w:rPr>
            </w:pPr>
            <w:r>
              <w:rPr>
                <w:sz w:val="24"/>
              </w:rPr>
              <w:t>39.64%</w:t>
            </w:r>
          </w:p>
        </w:tc>
        <w:tc>
          <w:tcPr>
            <w:tcW w:w="2304" w:type="dxa"/>
            <w:tcBorders>
              <w:top w:val="single" w:sz="6" w:space="0" w:color="000000"/>
              <w:left w:val="single" w:sz="6" w:space="0" w:color="000000"/>
              <w:bottom w:val="single" w:sz="6" w:space="0" w:color="000000"/>
              <w:right w:val="single" w:sz="6" w:space="0" w:color="000000"/>
            </w:tcBorders>
            <w:vAlign w:val="center"/>
          </w:tcPr>
          <w:p w14:paraId="4F332415" w14:textId="77777777" w:rsidR="00A35BD3" w:rsidRDefault="00A35BD3" w:rsidP="00387CBD">
            <w:pPr>
              <w:widowControl w:val="0"/>
              <w:spacing w:before="20" w:after="20"/>
              <w:jc w:val="center"/>
              <w:rPr>
                <w:sz w:val="24"/>
              </w:rPr>
            </w:pPr>
            <w:r>
              <w:rPr>
                <w:sz w:val="24"/>
              </w:rPr>
              <w:t>22.94%</w:t>
            </w:r>
          </w:p>
        </w:tc>
        <w:tc>
          <w:tcPr>
            <w:tcW w:w="2304" w:type="dxa"/>
            <w:tcBorders>
              <w:top w:val="single" w:sz="6" w:space="0" w:color="000000"/>
              <w:left w:val="single" w:sz="6" w:space="0" w:color="000000"/>
              <w:bottom w:val="single" w:sz="6" w:space="0" w:color="000000"/>
            </w:tcBorders>
            <w:vAlign w:val="center"/>
          </w:tcPr>
          <w:p w14:paraId="77FC0CA5" w14:textId="77777777" w:rsidR="00A35BD3" w:rsidRDefault="00A35BD3" w:rsidP="00387CBD">
            <w:pPr>
              <w:widowControl w:val="0"/>
              <w:spacing w:before="20" w:after="20"/>
              <w:jc w:val="center"/>
              <w:rPr>
                <w:sz w:val="24"/>
              </w:rPr>
            </w:pPr>
            <w:r>
              <w:rPr>
                <w:sz w:val="24"/>
              </w:rPr>
              <w:t>37.42%</w:t>
            </w:r>
          </w:p>
        </w:tc>
      </w:tr>
      <w:tr w:rsidR="00E1233C" w14:paraId="32C75372" w14:textId="77777777" w:rsidTr="003D55A3">
        <w:tc>
          <w:tcPr>
            <w:tcW w:w="810" w:type="dxa"/>
            <w:tcBorders>
              <w:top w:val="single" w:sz="6" w:space="0" w:color="000000"/>
              <w:bottom w:val="single" w:sz="6" w:space="0" w:color="000000"/>
              <w:right w:val="single" w:sz="6" w:space="0" w:color="000000"/>
            </w:tcBorders>
            <w:vAlign w:val="center"/>
          </w:tcPr>
          <w:p w14:paraId="509FCA1E" w14:textId="77777777" w:rsidR="00E1233C" w:rsidRDefault="00E1233C" w:rsidP="00387CBD">
            <w:pPr>
              <w:widowControl w:val="0"/>
              <w:spacing w:before="20" w:after="20"/>
              <w:rPr>
                <w:sz w:val="24"/>
              </w:rPr>
            </w:pPr>
            <w:r>
              <w:rPr>
                <w:sz w:val="24"/>
              </w:rPr>
              <w:t>I.</w:t>
            </w:r>
          </w:p>
        </w:tc>
        <w:tc>
          <w:tcPr>
            <w:tcW w:w="4320" w:type="dxa"/>
            <w:tcBorders>
              <w:top w:val="single" w:sz="6" w:space="0" w:color="000000"/>
              <w:left w:val="single" w:sz="6" w:space="0" w:color="000000"/>
              <w:bottom w:val="single" w:sz="6" w:space="0" w:color="000000"/>
              <w:right w:val="single" w:sz="6" w:space="0" w:color="000000"/>
            </w:tcBorders>
            <w:vAlign w:val="center"/>
          </w:tcPr>
          <w:p w14:paraId="1D19BA5E" w14:textId="77777777" w:rsidR="00E1233C" w:rsidRDefault="00937C60" w:rsidP="00387CBD">
            <w:pPr>
              <w:widowControl w:val="0"/>
              <w:spacing w:before="20" w:after="20"/>
              <w:rPr>
                <w:sz w:val="24"/>
              </w:rPr>
            </w:pPr>
            <w:r>
              <w:rPr>
                <w:sz w:val="24"/>
              </w:rPr>
              <w:t>Maintenance and Operations</w:t>
            </w:r>
          </w:p>
        </w:tc>
        <w:tc>
          <w:tcPr>
            <w:tcW w:w="2304" w:type="dxa"/>
            <w:tcBorders>
              <w:top w:val="single" w:sz="6" w:space="0" w:color="000000"/>
              <w:left w:val="single" w:sz="6" w:space="0" w:color="000000"/>
              <w:bottom w:val="single" w:sz="6" w:space="0" w:color="000000"/>
              <w:right w:val="single" w:sz="6" w:space="0" w:color="000000"/>
            </w:tcBorders>
            <w:vAlign w:val="center"/>
          </w:tcPr>
          <w:p w14:paraId="0BE1B26F" w14:textId="330D9B6D" w:rsidR="007A612F" w:rsidRPr="0091756D" w:rsidRDefault="007A612F" w:rsidP="007A612F">
            <w:pPr>
              <w:widowControl w:val="0"/>
              <w:tabs>
                <w:tab w:val="left" w:pos="180"/>
                <w:tab w:val="right" w:pos="1950"/>
              </w:tabs>
              <w:spacing w:before="20" w:after="20"/>
              <w:jc w:val="center"/>
              <w:rPr>
                <w:sz w:val="24"/>
              </w:rPr>
            </w:pPr>
            <w:r w:rsidRPr="0091756D">
              <w:rPr>
                <w:sz w:val="24"/>
              </w:rPr>
              <w:t>$</w:t>
            </w:r>
            <w:r w:rsidR="0091756D" w:rsidRPr="0091756D">
              <w:rPr>
                <w:sz w:val="24"/>
              </w:rPr>
              <w:t>1,590,725</w:t>
            </w:r>
          </w:p>
          <w:p w14:paraId="7F0F56FA" w14:textId="22FE2BC4" w:rsidR="00E1233C" w:rsidRPr="00847046" w:rsidRDefault="00E1233C" w:rsidP="00FC1254">
            <w:pPr>
              <w:widowControl w:val="0"/>
              <w:tabs>
                <w:tab w:val="left" w:pos="180"/>
                <w:tab w:val="right" w:pos="1950"/>
              </w:tabs>
              <w:spacing w:before="20" w:after="20"/>
              <w:jc w:val="center"/>
              <w:rPr>
                <w:sz w:val="24"/>
              </w:rPr>
            </w:pPr>
          </w:p>
        </w:tc>
        <w:tc>
          <w:tcPr>
            <w:tcW w:w="2304" w:type="dxa"/>
            <w:tcBorders>
              <w:top w:val="single" w:sz="6" w:space="0" w:color="000000"/>
              <w:left w:val="single" w:sz="6" w:space="0" w:color="000000"/>
              <w:bottom w:val="single" w:sz="6" w:space="0" w:color="000000"/>
              <w:right w:val="single" w:sz="6" w:space="0" w:color="000000"/>
            </w:tcBorders>
            <w:vAlign w:val="center"/>
          </w:tcPr>
          <w:p w14:paraId="0A88A2D2" w14:textId="1224966F" w:rsidR="00E1233C" w:rsidRPr="00847046" w:rsidRDefault="007A612F" w:rsidP="007A612F">
            <w:pPr>
              <w:widowControl w:val="0"/>
              <w:tabs>
                <w:tab w:val="left" w:pos="180"/>
                <w:tab w:val="right" w:pos="1950"/>
              </w:tabs>
              <w:spacing w:before="20" w:after="20"/>
              <w:jc w:val="center"/>
              <w:rPr>
                <w:sz w:val="24"/>
              </w:rPr>
            </w:pPr>
            <w:r>
              <w:rPr>
                <w:sz w:val="24"/>
              </w:rPr>
              <w:t>$</w:t>
            </w:r>
            <w:r w:rsidR="0091756D">
              <w:rPr>
                <w:sz w:val="24"/>
              </w:rPr>
              <w:t>630,563</w:t>
            </w:r>
          </w:p>
        </w:tc>
        <w:tc>
          <w:tcPr>
            <w:tcW w:w="2304" w:type="dxa"/>
            <w:tcBorders>
              <w:top w:val="single" w:sz="6" w:space="0" w:color="000000"/>
              <w:left w:val="single" w:sz="6" w:space="0" w:color="000000"/>
              <w:bottom w:val="single" w:sz="6" w:space="0" w:color="000000"/>
              <w:right w:val="single" w:sz="6" w:space="0" w:color="000000"/>
            </w:tcBorders>
            <w:vAlign w:val="center"/>
          </w:tcPr>
          <w:p w14:paraId="36DAF847" w14:textId="1C5BEB49" w:rsidR="00E1233C" w:rsidRPr="00847046" w:rsidRDefault="007A612F" w:rsidP="00FC1254">
            <w:pPr>
              <w:widowControl w:val="0"/>
              <w:tabs>
                <w:tab w:val="left" w:pos="180"/>
                <w:tab w:val="right" w:pos="1950"/>
              </w:tabs>
              <w:spacing w:before="20" w:after="20"/>
              <w:jc w:val="center"/>
              <w:rPr>
                <w:sz w:val="24"/>
              </w:rPr>
            </w:pPr>
            <w:r>
              <w:rPr>
                <w:sz w:val="24"/>
              </w:rPr>
              <w:t>$</w:t>
            </w:r>
            <w:r w:rsidR="0091756D">
              <w:rPr>
                <w:sz w:val="24"/>
              </w:rPr>
              <w:t>364,912</w:t>
            </w:r>
          </w:p>
        </w:tc>
        <w:tc>
          <w:tcPr>
            <w:tcW w:w="2304" w:type="dxa"/>
            <w:tcBorders>
              <w:top w:val="single" w:sz="6" w:space="0" w:color="000000"/>
              <w:left w:val="single" w:sz="6" w:space="0" w:color="000000"/>
              <w:bottom w:val="single" w:sz="6" w:space="0" w:color="000000"/>
            </w:tcBorders>
            <w:vAlign w:val="center"/>
          </w:tcPr>
          <w:p w14:paraId="09739928" w14:textId="210516EE" w:rsidR="00E1233C" w:rsidRPr="00847046" w:rsidRDefault="007A612F" w:rsidP="00FC1254">
            <w:pPr>
              <w:widowControl w:val="0"/>
              <w:tabs>
                <w:tab w:val="left" w:pos="180"/>
                <w:tab w:val="right" w:pos="1950"/>
              </w:tabs>
              <w:spacing w:before="20" w:after="20"/>
              <w:jc w:val="center"/>
              <w:rPr>
                <w:sz w:val="24"/>
              </w:rPr>
            </w:pPr>
            <w:r>
              <w:rPr>
                <w:sz w:val="24"/>
              </w:rPr>
              <w:t>$59</w:t>
            </w:r>
            <w:r w:rsidR="0091756D">
              <w:rPr>
                <w:sz w:val="24"/>
              </w:rPr>
              <w:t>5,250</w:t>
            </w:r>
          </w:p>
        </w:tc>
      </w:tr>
      <w:tr w:rsidR="00A35BD3" w:rsidRPr="00A35BD3" w14:paraId="025CBFE2" w14:textId="77777777" w:rsidTr="003D55A3">
        <w:tc>
          <w:tcPr>
            <w:tcW w:w="810" w:type="dxa"/>
            <w:tcBorders>
              <w:top w:val="single" w:sz="6" w:space="0" w:color="000000"/>
              <w:bottom w:val="single" w:sz="6" w:space="0" w:color="000000"/>
              <w:right w:val="nil"/>
            </w:tcBorders>
          </w:tcPr>
          <w:p w14:paraId="23D913EF" w14:textId="77777777" w:rsidR="00A35BD3" w:rsidRPr="00A35BD3" w:rsidRDefault="00A35BD3" w:rsidP="000D411A">
            <w:pPr>
              <w:widowControl w:val="0"/>
              <w:spacing w:before="40" w:after="40" w:line="204" w:lineRule="auto"/>
              <w:rPr>
                <w:sz w:val="8"/>
                <w:szCs w:val="8"/>
              </w:rPr>
            </w:pPr>
          </w:p>
        </w:tc>
        <w:tc>
          <w:tcPr>
            <w:tcW w:w="4320" w:type="dxa"/>
            <w:tcBorders>
              <w:top w:val="single" w:sz="6" w:space="0" w:color="000000"/>
              <w:left w:val="nil"/>
              <w:bottom w:val="single" w:sz="6" w:space="0" w:color="000000"/>
              <w:right w:val="nil"/>
            </w:tcBorders>
          </w:tcPr>
          <w:p w14:paraId="59DE714B" w14:textId="77777777" w:rsidR="00A35BD3" w:rsidRPr="00A35BD3" w:rsidRDefault="00A35BD3" w:rsidP="000D411A">
            <w:pPr>
              <w:widowControl w:val="0"/>
              <w:spacing w:before="40" w:after="40" w:line="204" w:lineRule="auto"/>
              <w:rPr>
                <w:sz w:val="8"/>
                <w:szCs w:val="8"/>
              </w:rPr>
            </w:pPr>
          </w:p>
        </w:tc>
        <w:tc>
          <w:tcPr>
            <w:tcW w:w="2304" w:type="dxa"/>
            <w:tcBorders>
              <w:top w:val="single" w:sz="6" w:space="0" w:color="000000"/>
              <w:left w:val="nil"/>
              <w:bottom w:val="single" w:sz="6" w:space="0" w:color="000000"/>
              <w:right w:val="nil"/>
            </w:tcBorders>
          </w:tcPr>
          <w:p w14:paraId="45AD304C" w14:textId="77777777" w:rsidR="00A35BD3" w:rsidRPr="00847046" w:rsidRDefault="00A35BD3" w:rsidP="000D411A">
            <w:pPr>
              <w:widowControl w:val="0"/>
              <w:spacing w:before="40" w:after="40" w:line="204" w:lineRule="auto"/>
              <w:rPr>
                <w:sz w:val="8"/>
                <w:szCs w:val="8"/>
              </w:rPr>
            </w:pPr>
          </w:p>
        </w:tc>
        <w:tc>
          <w:tcPr>
            <w:tcW w:w="2304" w:type="dxa"/>
            <w:tcBorders>
              <w:top w:val="single" w:sz="6" w:space="0" w:color="000000"/>
              <w:left w:val="nil"/>
              <w:bottom w:val="single" w:sz="6" w:space="0" w:color="000000"/>
              <w:right w:val="nil"/>
            </w:tcBorders>
            <w:vAlign w:val="center"/>
          </w:tcPr>
          <w:p w14:paraId="2022BC96" w14:textId="77777777" w:rsidR="00A35BD3" w:rsidRPr="00A35BD3" w:rsidRDefault="00A35BD3" w:rsidP="000D411A">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right w:val="nil"/>
            </w:tcBorders>
            <w:vAlign w:val="center"/>
          </w:tcPr>
          <w:p w14:paraId="6FA98C53" w14:textId="77777777" w:rsidR="00A35BD3" w:rsidRPr="00A35BD3" w:rsidRDefault="00A35BD3" w:rsidP="000D411A">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tcBorders>
            <w:vAlign w:val="center"/>
          </w:tcPr>
          <w:p w14:paraId="56793114" w14:textId="77777777" w:rsidR="00A35BD3" w:rsidRPr="00A35BD3" w:rsidRDefault="00A35BD3" w:rsidP="000D411A">
            <w:pPr>
              <w:widowControl w:val="0"/>
              <w:spacing w:before="40" w:after="40" w:line="204" w:lineRule="auto"/>
              <w:jc w:val="center"/>
              <w:rPr>
                <w:sz w:val="8"/>
                <w:szCs w:val="8"/>
              </w:rPr>
            </w:pPr>
          </w:p>
        </w:tc>
      </w:tr>
      <w:tr w:rsidR="008900A8" w14:paraId="533EC673" w14:textId="77777777" w:rsidTr="00A35BD3">
        <w:tc>
          <w:tcPr>
            <w:tcW w:w="810" w:type="dxa"/>
            <w:tcBorders>
              <w:top w:val="single" w:sz="6" w:space="0" w:color="000000"/>
              <w:bottom w:val="single" w:sz="6" w:space="0" w:color="000000"/>
              <w:right w:val="single" w:sz="6" w:space="0" w:color="000000"/>
            </w:tcBorders>
          </w:tcPr>
          <w:p w14:paraId="3B39FEFE" w14:textId="77777777" w:rsidR="008900A8" w:rsidRDefault="008900A8" w:rsidP="00387CBD">
            <w:pPr>
              <w:widowControl w:val="0"/>
              <w:spacing w:before="20" w:after="20"/>
              <w:rPr>
                <w:sz w:val="24"/>
              </w:rPr>
            </w:pPr>
          </w:p>
        </w:tc>
        <w:tc>
          <w:tcPr>
            <w:tcW w:w="4320" w:type="dxa"/>
            <w:tcBorders>
              <w:top w:val="single" w:sz="6" w:space="0" w:color="000000"/>
              <w:left w:val="single" w:sz="6" w:space="0" w:color="000000"/>
              <w:bottom w:val="single" w:sz="6" w:space="0" w:color="000000"/>
              <w:right w:val="single" w:sz="6" w:space="0" w:color="000000"/>
            </w:tcBorders>
          </w:tcPr>
          <w:p w14:paraId="3AF83177" w14:textId="77777777" w:rsidR="008900A8" w:rsidRDefault="008900A8" w:rsidP="00387CBD">
            <w:pPr>
              <w:widowControl w:val="0"/>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tcPr>
          <w:p w14:paraId="5E8E6EE1" w14:textId="77777777" w:rsidR="008900A8" w:rsidRPr="00847046" w:rsidRDefault="008900A8" w:rsidP="00387CBD">
            <w:pPr>
              <w:widowControl w:val="0"/>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tcPr>
          <w:p w14:paraId="1940A6FA" w14:textId="77777777" w:rsidR="008900A8" w:rsidRDefault="008900A8" w:rsidP="00387CBD">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jc w:val="center"/>
              <w:rPr>
                <w:sz w:val="24"/>
              </w:rPr>
            </w:pPr>
            <w:r>
              <w:rPr>
                <w:sz w:val="24"/>
              </w:rPr>
              <w:t>30.04%</w:t>
            </w:r>
          </w:p>
        </w:tc>
        <w:tc>
          <w:tcPr>
            <w:tcW w:w="2304" w:type="dxa"/>
            <w:tcBorders>
              <w:top w:val="single" w:sz="6" w:space="0" w:color="000000"/>
              <w:left w:val="single" w:sz="6" w:space="0" w:color="000000"/>
              <w:bottom w:val="single" w:sz="6" w:space="0" w:color="000000"/>
              <w:right w:val="single" w:sz="6" w:space="0" w:color="000000"/>
            </w:tcBorders>
          </w:tcPr>
          <w:p w14:paraId="60527440" w14:textId="77777777" w:rsidR="008900A8" w:rsidRDefault="008900A8" w:rsidP="00387CBD">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jc w:val="center"/>
              <w:rPr>
                <w:sz w:val="24"/>
              </w:rPr>
            </w:pPr>
            <w:r>
              <w:rPr>
                <w:sz w:val="24"/>
              </w:rPr>
              <w:t>22.12%</w:t>
            </w:r>
          </w:p>
        </w:tc>
        <w:tc>
          <w:tcPr>
            <w:tcW w:w="2304" w:type="dxa"/>
            <w:tcBorders>
              <w:top w:val="single" w:sz="6" w:space="0" w:color="000000"/>
              <w:left w:val="single" w:sz="6" w:space="0" w:color="000000"/>
              <w:bottom w:val="single" w:sz="6" w:space="0" w:color="000000"/>
            </w:tcBorders>
          </w:tcPr>
          <w:p w14:paraId="56429444" w14:textId="77777777" w:rsidR="008900A8" w:rsidRDefault="008900A8" w:rsidP="00387CBD">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jc w:val="center"/>
              <w:rPr>
                <w:sz w:val="24"/>
              </w:rPr>
            </w:pPr>
            <w:r>
              <w:rPr>
                <w:sz w:val="24"/>
              </w:rPr>
              <w:t>47.84%</w:t>
            </w:r>
          </w:p>
        </w:tc>
      </w:tr>
      <w:tr w:rsidR="00387CBD" w14:paraId="6DB7101C" w14:textId="77777777" w:rsidTr="00847046">
        <w:tc>
          <w:tcPr>
            <w:tcW w:w="810" w:type="dxa"/>
            <w:tcBorders>
              <w:top w:val="single" w:sz="6" w:space="0" w:color="000000"/>
              <w:bottom w:val="single" w:sz="6" w:space="0" w:color="000000"/>
              <w:right w:val="single" w:sz="6" w:space="0" w:color="000000"/>
            </w:tcBorders>
          </w:tcPr>
          <w:p w14:paraId="2A500A23" w14:textId="77777777" w:rsidR="00387CBD" w:rsidRDefault="00387CBD" w:rsidP="00387CBD">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r>
              <w:rPr>
                <w:sz w:val="24"/>
              </w:rPr>
              <w:t>II.</w:t>
            </w:r>
          </w:p>
        </w:tc>
        <w:tc>
          <w:tcPr>
            <w:tcW w:w="4320" w:type="dxa"/>
            <w:tcBorders>
              <w:top w:val="single" w:sz="6" w:space="0" w:color="000000"/>
              <w:left w:val="single" w:sz="6" w:space="0" w:color="000000"/>
              <w:bottom w:val="single" w:sz="6" w:space="0" w:color="000000"/>
              <w:right w:val="single" w:sz="6" w:space="0" w:color="000000"/>
            </w:tcBorders>
          </w:tcPr>
          <w:p w14:paraId="5BA1AAD1" w14:textId="77777777" w:rsidR="00387CBD" w:rsidRDefault="00387CBD" w:rsidP="00387CBD">
            <w:pPr>
              <w:widowControl w:val="0"/>
              <w:spacing w:before="20" w:after="20"/>
              <w:rPr>
                <w:sz w:val="24"/>
              </w:rPr>
            </w:pPr>
            <w:r>
              <w:rPr>
                <w:sz w:val="24"/>
              </w:rPr>
              <w:t>Permanent Parking Controls</w:t>
            </w:r>
          </w:p>
        </w:tc>
        <w:tc>
          <w:tcPr>
            <w:tcW w:w="2304" w:type="dxa"/>
            <w:tcBorders>
              <w:top w:val="single" w:sz="6" w:space="0" w:color="000000"/>
              <w:left w:val="single" w:sz="6" w:space="0" w:color="000000"/>
              <w:bottom w:val="single" w:sz="6" w:space="0" w:color="000000"/>
              <w:right w:val="single" w:sz="6" w:space="0" w:color="000000"/>
            </w:tcBorders>
          </w:tcPr>
          <w:p w14:paraId="6423066A" w14:textId="77777777" w:rsidR="00387CBD" w:rsidRPr="00847046" w:rsidRDefault="00FC1254" w:rsidP="00FC1254">
            <w:pPr>
              <w:widowControl w:val="0"/>
              <w:tabs>
                <w:tab w:val="left" w:pos="180"/>
                <w:tab w:val="right" w:pos="1950"/>
              </w:tabs>
              <w:spacing w:before="20" w:after="20"/>
              <w:jc w:val="center"/>
              <w:rPr>
                <w:sz w:val="24"/>
              </w:rPr>
            </w:pPr>
            <w:r w:rsidRPr="00847046">
              <w:rPr>
                <w:sz w:val="24"/>
              </w:rPr>
              <w:t>$</w:t>
            </w:r>
            <w:r w:rsidR="00924A4B" w:rsidRPr="00847046">
              <w:rPr>
                <w:sz w:val="24"/>
              </w:rPr>
              <w:t>15,000</w:t>
            </w:r>
          </w:p>
        </w:tc>
        <w:tc>
          <w:tcPr>
            <w:tcW w:w="23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B9FF54" w14:textId="77777777" w:rsidR="00387CBD" w:rsidRPr="00847046" w:rsidRDefault="00570D19" w:rsidP="00FC1254">
            <w:pPr>
              <w:widowControl w:val="0"/>
              <w:tabs>
                <w:tab w:val="left" w:pos="180"/>
                <w:tab w:val="right" w:pos="1950"/>
              </w:tabs>
              <w:spacing w:before="20" w:after="20"/>
              <w:jc w:val="center"/>
              <w:rPr>
                <w:sz w:val="24"/>
              </w:rPr>
            </w:pPr>
            <w:r w:rsidRPr="00847046">
              <w:rPr>
                <w:sz w:val="24"/>
              </w:rPr>
              <w:t>$</w:t>
            </w:r>
            <w:r w:rsidR="00D358E3" w:rsidRPr="00847046">
              <w:rPr>
                <w:sz w:val="24"/>
              </w:rPr>
              <w:t>4</w:t>
            </w:r>
            <w:r w:rsidRPr="00847046">
              <w:rPr>
                <w:sz w:val="24"/>
              </w:rPr>
              <w:t>,</w:t>
            </w:r>
            <w:r w:rsidR="00D358E3" w:rsidRPr="00847046">
              <w:rPr>
                <w:sz w:val="24"/>
              </w:rPr>
              <w:t>506</w:t>
            </w:r>
          </w:p>
        </w:tc>
        <w:tc>
          <w:tcPr>
            <w:tcW w:w="230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8505CB" w14:textId="77777777" w:rsidR="00387CBD" w:rsidRPr="00847046" w:rsidRDefault="00570D19" w:rsidP="00FC1254">
            <w:pPr>
              <w:widowControl w:val="0"/>
              <w:tabs>
                <w:tab w:val="left" w:pos="180"/>
                <w:tab w:val="right" w:pos="1950"/>
              </w:tabs>
              <w:spacing w:before="20" w:after="20"/>
              <w:jc w:val="center"/>
              <w:rPr>
                <w:sz w:val="24"/>
              </w:rPr>
            </w:pPr>
            <w:r w:rsidRPr="00847046">
              <w:rPr>
                <w:sz w:val="24"/>
              </w:rPr>
              <w:t>$</w:t>
            </w:r>
            <w:r w:rsidR="00D358E3" w:rsidRPr="00847046">
              <w:rPr>
                <w:sz w:val="24"/>
              </w:rPr>
              <w:t>3</w:t>
            </w:r>
            <w:r w:rsidRPr="00847046">
              <w:rPr>
                <w:sz w:val="24"/>
              </w:rPr>
              <w:t>,</w:t>
            </w:r>
            <w:r w:rsidR="00D358E3" w:rsidRPr="00847046">
              <w:rPr>
                <w:sz w:val="24"/>
              </w:rPr>
              <w:t>318</w:t>
            </w:r>
          </w:p>
        </w:tc>
        <w:tc>
          <w:tcPr>
            <w:tcW w:w="2304" w:type="dxa"/>
            <w:tcBorders>
              <w:top w:val="single" w:sz="6" w:space="0" w:color="000000"/>
              <w:left w:val="single" w:sz="6" w:space="0" w:color="000000"/>
              <w:bottom w:val="single" w:sz="6" w:space="0" w:color="000000"/>
            </w:tcBorders>
            <w:shd w:val="clear" w:color="auto" w:fill="auto"/>
            <w:vAlign w:val="center"/>
          </w:tcPr>
          <w:p w14:paraId="7A3C1323" w14:textId="77777777" w:rsidR="00387CBD" w:rsidRPr="00847046" w:rsidRDefault="00570D19" w:rsidP="00FC1254">
            <w:pPr>
              <w:widowControl w:val="0"/>
              <w:tabs>
                <w:tab w:val="left" w:pos="180"/>
                <w:tab w:val="right" w:pos="1950"/>
              </w:tabs>
              <w:spacing w:before="20" w:after="20"/>
              <w:jc w:val="center"/>
              <w:rPr>
                <w:sz w:val="24"/>
              </w:rPr>
            </w:pPr>
            <w:r w:rsidRPr="00847046">
              <w:rPr>
                <w:sz w:val="24"/>
              </w:rPr>
              <w:t>$</w:t>
            </w:r>
            <w:r w:rsidR="00D358E3" w:rsidRPr="00847046">
              <w:rPr>
                <w:sz w:val="24"/>
              </w:rPr>
              <w:t>7</w:t>
            </w:r>
            <w:r w:rsidRPr="00847046">
              <w:rPr>
                <w:sz w:val="24"/>
              </w:rPr>
              <w:t>,</w:t>
            </w:r>
            <w:r w:rsidR="00D358E3" w:rsidRPr="00847046">
              <w:rPr>
                <w:sz w:val="24"/>
              </w:rPr>
              <w:t>176</w:t>
            </w:r>
          </w:p>
        </w:tc>
      </w:tr>
      <w:tr w:rsidR="00601E2A" w:rsidRPr="00A35BD3" w14:paraId="6CBE80F7" w14:textId="77777777" w:rsidTr="003D55A3">
        <w:tc>
          <w:tcPr>
            <w:tcW w:w="810" w:type="dxa"/>
            <w:tcBorders>
              <w:top w:val="single" w:sz="6" w:space="0" w:color="000000"/>
              <w:bottom w:val="single" w:sz="6" w:space="0" w:color="000000"/>
              <w:right w:val="nil"/>
            </w:tcBorders>
          </w:tcPr>
          <w:p w14:paraId="22F1FFAE" w14:textId="77777777" w:rsidR="00601E2A" w:rsidRPr="00A35BD3" w:rsidRDefault="00601E2A" w:rsidP="000D411A">
            <w:pPr>
              <w:widowControl w:val="0"/>
              <w:spacing w:before="40" w:after="40" w:line="204" w:lineRule="auto"/>
              <w:rPr>
                <w:sz w:val="8"/>
                <w:szCs w:val="8"/>
              </w:rPr>
            </w:pPr>
          </w:p>
        </w:tc>
        <w:tc>
          <w:tcPr>
            <w:tcW w:w="4320" w:type="dxa"/>
            <w:tcBorders>
              <w:top w:val="single" w:sz="6" w:space="0" w:color="000000"/>
              <w:left w:val="nil"/>
              <w:bottom w:val="single" w:sz="6" w:space="0" w:color="000000"/>
              <w:right w:val="nil"/>
            </w:tcBorders>
          </w:tcPr>
          <w:p w14:paraId="38EA7347" w14:textId="77777777" w:rsidR="00601E2A" w:rsidRPr="00A35BD3" w:rsidRDefault="00601E2A" w:rsidP="000D411A">
            <w:pPr>
              <w:widowControl w:val="0"/>
              <w:spacing w:before="40" w:after="40" w:line="204" w:lineRule="auto"/>
              <w:rPr>
                <w:sz w:val="8"/>
                <w:szCs w:val="8"/>
              </w:rPr>
            </w:pPr>
          </w:p>
        </w:tc>
        <w:tc>
          <w:tcPr>
            <w:tcW w:w="2304" w:type="dxa"/>
            <w:tcBorders>
              <w:top w:val="single" w:sz="6" w:space="0" w:color="000000"/>
              <w:left w:val="nil"/>
              <w:bottom w:val="single" w:sz="6" w:space="0" w:color="000000"/>
              <w:right w:val="nil"/>
            </w:tcBorders>
          </w:tcPr>
          <w:p w14:paraId="1555460F" w14:textId="77777777" w:rsidR="00601E2A" w:rsidRPr="00847046" w:rsidRDefault="00601E2A" w:rsidP="000D411A">
            <w:pPr>
              <w:widowControl w:val="0"/>
              <w:spacing w:before="40" w:after="40" w:line="204" w:lineRule="auto"/>
              <w:rPr>
                <w:sz w:val="8"/>
                <w:szCs w:val="8"/>
              </w:rPr>
            </w:pPr>
          </w:p>
        </w:tc>
        <w:tc>
          <w:tcPr>
            <w:tcW w:w="2304" w:type="dxa"/>
            <w:tcBorders>
              <w:top w:val="single" w:sz="6" w:space="0" w:color="000000"/>
              <w:left w:val="nil"/>
              <w:bottom w:val="single" w:sz="6" w:space="0" w:color="000000"/>
              <w:right w:val="nil"/>
            </w:tcBorders>
            <w:vAlign w:val="center"/>
          </w:tcPr>
          <w:p w14:paraId="036D6A12" w14:textId="77777777" w:rsidR="00601E2A" w:rsidRPr="00A35BD3" w:rsidRDefault="00601E2A" w:rsidP="000D411A">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right w:val="nil"/>
            </w:tcBorders>
            <w:vAlign w:val="center"/>
          </w:tcPr>
          <w:p w14:paraId="178AE5FF" w14:textId="77777777" w:rsidR="00601E2A" w:rsidRPr="00A35BD3" w:rsidRDefault="00601E2A" w:rsidP="000D411A">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tcBorders>
            <w:vAlign w:val="center"/>
          </w:tcPr>
          <w:p w14:paraId="46A6169E" w14:textId="77777777" w:rsidR="00601E2A" w:rsidRPr="00A35BD3" w:rsidRDefault="00601E2A" w:rsidP="000D411A">
            <w:pPr>
              <w:widowControl w:val="0"/>
              <w:spacing w:before="40" w:after="40" w:line="204" w:lineRule="auto"/>
              <w:jc w:val="center"/>
              <w:rPr>
                <w:sz w:val="8"/>
                <w:szCs w:val="8"/>
              </w:rPr>
            </w:pPr>
          </w:p>
        </w:tc>
      </w:tr>
      <w:tr w:rsidR="001115CB" w14:paraId="0617C7B5" w14:textId="77777777" w:rsidTr="00A35BD3">
        <w:tc>
          <w:tcPr>
            <w:tcW w:w="810" w:type="dxa"/>
            <w:tcBorders>
              <w:top w:val="single" w:sz="6" w:space="0" w:color="000000"/>
              <w:bottom w:val="single" w:sz="6" w:space="0" w:color="000000"/>
              <w:right w:val="single" w:sz="6" w:space="0" w:color="000000"/>
            </w:tcBorders>
          </w:tcPr>
          <w:p w14:paraId="63666E34" w14:textId="77777777" w:rsidR="001115CB" w:rsidRDefault="001115CB" w:rsidP="00387CBD">
            <w:pPr>
              <w:widowControl w:val="0"/>
              <w:spacing w:before="20" w:after="20"/>
              <w:rPr>
                <w:sz w:val="24"/>
              </w:rPr>
            </w:pPr>
          </w:p>
        </w:tc>
        <w:tc>
          <w:tcPr>
            <w:tcW w:w="4320" w:type="dxa"/>
            <w:tcBorders>
              <w:top w:val="single" w:sz="6" w:space="0" w:color="000000"/>
              <w:left w:val="single" w:sz="6" w:space="0" w:color="000000"/>
              <w:bottom w:val="single" w:sz="6" w:space="0" w:color="000000"/>
              <w:right w:val="single" w:sz="6" w:space="0" w:color="000000"/>
            </w:tcBorders>
          </w:tcPr>
          <w:p w14:paraId="6B9E9F13" w14:textId="77777777" w:rsidR="001115CB" w:rsidRDefault="001115CB" w:rsidP="00387CBD">
            <w:pPr>
              <w:widowControl w:val="0"/>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tcPr>
          <w:p w14:paraId="3F49821B" w14:textId="77777777" w:rsidR="001115CB" w:rsidRPr="00847046" w:rsidRDefault="001115CB" w:rsidP="00387CBD">
            <w:pPr>
              <w:widowControl w:val="0"/>
              <w:tabs>
                <w:tab w:val="left" w:pos="180"/>
                <w:tab w:val="right" w:pos="1620"/>
              </w:tabs>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tcPr>
          <w:p w14:paraId="0211165C" w14:textId="77777777" w:rsidR="001115CB" w:rsidRDefault="001115CB" w:rsidP="00387CBD">
            <w:pPr>
              <w:widowControl w:val="0"/>
              <w:spacing w:before="20" w:after="20"/>
              <w:jc w:val="center"/>
              <w:rPr>
                <w:sz w:val="24"/>
              </w:rPr>
            </w:pPr>
            <w:r>
              <w:rPr>
                <w:sz w:val="24"/>
              </w:rPr>
              <w:t>78.72%</w:t>
            </w:r>
          </w:p>
        </w:tc>
        <w:tc>
          <w:tcPr>
            <w:tcW w:w="2304" w:type="dxa"/>
            <w:tcBorders>
              <w:top w:val="single" w:sz="6" w:space="0" w:color="000000"/>
              <w:left w:val="single" w:sz="6" w:space="0" w:color="000000"/>
              <w:bottom w:val="single" w:sz="6" w:space="0" w:color="000000"/>
              <w:right w:val="single" w:sz="6" w:space="0" w:color="000000"/>
            </w:tcBorders>
          </w:tcPr>
          <w:p w14:paraId="64938503" w14:textId="77777777" w:rsidR="001115CB" w:rsidRDefault="001115CB" w:rsidP="00387CBD">
            <w:pPr>
              <w:widowControl w:val="0"/>
              <w:spacing w:before="20" w:after="20"/>
              <w:jc w:val="center"/>
              <w:rPr>
                <w:sz w:val="24"/>
              </w:rPr>
            </w:pPr>
            <w:r>
              <w:rPr>
                <w:sz w:val="24"/>
              </w:rPr>
              <w:t>10.64%</w:t>
            </w:r>
          </w:p>
        </w:tc>
        <w:tc>
          <w:tcPr>
            <w:tcW w:w="2304" w:type="dxa"/>
            <w:tcBorders>
              <w:top w:val="single" w:sz="6" w:space="0" w:color="000000"/>
              <w:left w:val="single" w:sz="6" w:space="0" w:color="000000"/>
              <w:bottom w:val="single" w:sz="6" w:space="0" w:color="000000"/>
            </w:tcBorders>
          </w:tcPr>
          <w:p w14:paraId="0A62A9C6" w14:textId="77777777" w:rsidR="001115CB" w:rsidRDefault="001115CB" w:rsidP="00387CBD">
            <w:pPr>
              <w:widowControl w:val="0"/>
              <w:spacing w:before="20" w:after="20"/>
              <w:jc w:val="center"/>
              <w:rPr>
                <w:sz w:val="24"/>
              </w:rPr>
            </w:pPr>
            <w:r>
              <w:rPr>
                <w:sz w:val="24"/>
              </w:rPr>
              <w:t>10.64%</w:t>
            </w:r>
          </w:p>
        </w:tc>
      </w:tr>
      <w:tr w:rsidR="00387CBD" w14:paraId="72311A8D" w14:textId="77777777" w:rsidTr="00F24617">
        <w:tc>
          <w:tcPr>
            <w:tcW w:w="810" w:type="dxa"/>
            <w:tcBorders>
              <w:top w:val="single" w:sz="6" w:space="0" w:color="000000"/>
              <w:bottom w:val="single" w:sz="6" w:space="0" w:color="000000"/>
              <w:right w:val="single" w:sz="6" w:space="0" w:color="000000"/>
            </w:tcBorders>
          </w:tcPr>
          <w:p w14:paraId="595515C3" w14:textId="77777777" w:rsidR="00387CBD" w:rsidRDefault="00387CBD" w:rsidP="00387CBD">
            <w:pPr>
              <w:widowControl w:val="0"/>
              <w:spacing w:before="20" w:after="20"/>
              <w:rPr>
                <w:sz w:val="24"/>
              </w:rPr>
            </w:pPr>
            <w:r>
              <w:rPr>
                <w:sz w:val="24"/>
              </w:rPr>
              <w:t>III.</w:t>
            </w:r>
          </w:p>
        </w:tc>
        <w:tc>
          <w:tcPr>
            <w:tcW w:w="4320" w:type="dxa"/>
            <w:tcBorders>
              <w:top w:val="single" w:sz="6" w:space="0" w:color="000000"/>
              <w:left w:val="single" w:sz="6" w:space="0" w:color="000000"/>
              <w:bottom w:val="single" w:sz="6" w:space="0" w:color="000000"/>
              <w:right w:val="single" w:sz="6" w:space="0" w:color="000000"/>
            </w:tcBorders>
          </w:tcPr>
          <w:p w14:paraId="3030BDB8" w14:textId="77777777" w:rsidR="00387CBD" w:rsidRDefault="00387CBD" w:rsidP="00387CBD">
            <w:pPr>
              <w:widowControl w:val="0"/>
              <w:spacing w:before="20" w:after="20"/>
              <w:rPr>
                <w:sz w:val="24"/>
              </w:rPr>
            </w:pPr>
            <w:r>
              <w:rPr>
                <w:sz w:val="24"/>
              </w:rPr>
              <w:t>Dynamic Parking Controls</w:t>
            </w:r>
          </w:p>
        </w:tc>
        <w:tc>
          <w:tcPr>
            <w:tcW w:w="2304" w:type="dxa"/>
            <w:tcBorders>
              <w:top w:val="single" w:sz="6" w:space="0" w:color="000000"/>
              <w:left w:val="single" w:sz="6" w:space="0" w:color="000000"/>
              <w:bottom w:val="single" w:sz="6" w:space="0" w:color="000000"/>
              <w:right w:val="single" w:sz="6" w:space="0" w:color="000000"/>
            </w:tcBorders>
          </w:tcPr>
          <w:p w14:paraId="58EB1A8D" w14:textId="27CDE80B" w:rsidR="00387CBD" w:rsidRPr="00847046" w:rsidRDefault="00924A4B" w:rsidP="00FC1254">
            <w:pPr>
              <w:widowControl w:val="0"/>
              <w:tabs>
                <w:tab w:val="left" w:pos="180"/>
                <w:tab w:val="right" w:pos="1950"/>
              </w:tabs>
              <w:spacing w:before="20" w:after="20"/>
              <w:jc w:val="center"/>
              <w:rPr>
                <w:sz w:val="24"/>
              </w:rPr>
            </w:pPr>
            <w:r w:rsidRPr="00847046">
              <w:rPr>
                <w:sz w:val="24"/>
              </w:rPr>
              <w:t>$</w:t>
            </w:r>
            <w:r w:rsidR="0091756D">
              <w:rPr>
                <w:sz w:val="24"/>
                <w:szCs w:val="24"/>
              </w:rPr>
              <w:t>387,500</w:t>
            </w:r>
          </w:p>
        </w:tc>
        <w:tc>
          <w:tcPr>
            <w:tcW w:w="2304" w:type="dxa"/>
            <w:tcBorders>
              <w:top w:val="single" w:sz="6" w:space="0" w:color="000000"/>
              <w:left w:val="single" w:sz="6" w:space="0" w:color="000000"/>
              <w:bottom w:val="single" w:sz="6" w:space="0" w:color="000000"/>
              <w:right w:val="single" w:sz="6" w:space="0" w:color="000000"/>
            </w:tcBorders>
            <w:vAlign w:val="center"/>
          </w:tcPr>
          <w:p w14:paraId="4E6683D7" w14:textId="6AD80E60" w:rsidR="00387CBD" w:rsidRPr="00847046" w:rsidRDefault="00570D19" w:rsidP="00FC1254">
            <w:pPr>
              <w:widowControl w:val="0"/>
              <w:tabs>
                <w:tab w:val="left" w:pos="180"/>
                <w:tab w:val="right" w:pos="1950"/>
              </w:tabs>
              <w:spacing w:before="20" w:after="20"/>
              <w:jc w:val="center"/>
              <w:rPr>
                <w:sz w:val="24"/>
              </w:rPr>
            </w:pPr>
            <w:r w:rsidRPr="00847046">
              <w:rPr>
                <w:sz w:val="24"/>
              </w:rPr>
              <w:t>$</w:t>
            </w:r>
            <w:r w:rsidR="008161D3">
              <w:rPr>
                <w:sz w:val="24"/>
              </w:rPr>
              <w:t>305,040</w:t>
            </w:r>
          </w:p>
        </w:tc>
        <w:tc>
          <w:tcPr>
            <w:tcW w:w="2304" w:type="dxa"/>
            <w:tcBorders>
              <w:top w:val="single" w:sz="6" w:space="0" w:color="000000"/>
              <w:left w:val="single" w:sz="6" w:space="0" w:color="000000"/>
              <w:bottom w:val="single" w:sz="6" w:space="0" w:color="000000"/>
              <w:right w:val="single" w:sz="6" w:space="0" w:color="000000"/>
            </w:tcBorders>
            <w:vAlign w:val="center"/>
          </w:tcPr>
          <w:p w14:paraId="4DDCA92B" w14:textId="4305BE68" w:rsidR="00387CBD" w:rsidRPr="00847046" w:rsidRDefault="00570D19" w:rsidP="00FC1254">
            <w:pPr>
              <w:widowControl w:val="0"/>
              <w:tabs>
                <w:tab w:val="left" w:pos="180"/>
                <w:tab w:val="right" w:pos="1950"/>
              </w:tabs>
              <w:spacing w:before="20" w:after="20"/>
              <w:jc w:val="center"/>
              <w:rPr>
                <w:sz w:val="24"/>
              </w:rPr>
            </w:pPr>
            <w:r w:rsidRPr="00847046">
              <w:rPr>
                <w:sz w:val="24"/>
              </w:rPr>
              <w:t>$</w:t>
            </w:r>
            <w:r w:rsidR="008161D3">
              <w:rPr>
                <w:sz w:val="24"/>
              </w:rPr>
              <w:t>41,230</w:t>
            </w:r>
          </w:p>
        </w:tc>
        <w:tc>
          <w:tcPr>
            <w:tcW w:w="2304" w:type="dxa"/>
            <w:tcBorders>
              <w:top w:val="single" w:sz="6" w:space="0" w:color="000000"/>
              <w:left w:val="single" w:sz="6" w:space="0" w:color="000000"/>
              <w:bottom w:val="single" w:sz="6" w:space="0" w:color="000000"/>
            </w:tcBorders>
            <w:vAlign w:val="center"/>
          </w:tcPr>
          <w:p w14:paraId="2552BD33" w14:textId="1298A040" w:rsidR="00387CBD" w:rsidRPr="00847046" w:rsidRDefault="00570D19" w:rsidP="00FC1254">
            <w:pPr>
              <w:widowControl w:val="0"/>
              <w:tabs>
                <w:tab w:val="left" w:pos="180"/>
                <w:tab w:val="right" w:pos="1950"/>
              </w:tabs>
              <w:spacing w:before="20" w:after="20"/>
              <w:jc w:val="center"/>
              <w:rPr>
                <w:sz w:val="24"/>
              </w:rPr>
            </w:pPr>
            <w:r w:rsidRPr="00847046">
              <w:rPr>
                <w:sz w:val="24"/>
              </w:rPr>
              <w:t>$</w:t>
            </w:r>
            <w:r w:rsidR="008161D3">
              <w:rPr>
                <w:sz w:val="24"/>
              </w:rPr>
              <w:t>41,230</w:t>
            </w:r>
          </w:p>
        </w:tc>
      </w:tr>
      <w:tr w:rsidR="00601E2A" w:rsidRPr="00A35BD3" w14:paraId="450C2B3F" w14:textId="77777777" w:rsidTr="003D55A3">
        <w:tc>
          <w:tcPr>
            <w:tcW w:w="810" w:type="dxa"/>
            <w:tcBorders>
              <w:top w:val="single" w:sz="6" w:space="0" w:color="000000"/>
              <w:bottom w:val="single" w:sz="6" w:space="0" w:color="000000"/>
              <w:right w:val="nil"/>
            </w:tcBorders>
          </w:tcPr>
          <w:p w14:paraId="60D488EF" w14:textId="77777777" w:rsidR="00601E2A" w:rsidRPr="00A35BD3" w:rsidRDefault="00601E2A" w:rsidP="000D411A">
            <w:pPr>
              <w:widowControl w:val="0"/>
              <w:spacing w:before="40" w:after="40" w:line="204" w:lineRule="auto"/>
              <w:rPr>
                <w:sz w:val="8"/>
                <w:szCs w:val="8"/>
              </w:rPr>
            </w:pPr>
          </w:p>
        </w:tc>
        <w:tc>
          <w:tcPr>
            <w:tcW w:w="4320" w:type="dxa"/>
            <w:tcBorders>
              <w:top w:val="single" w:sz="6" w:space="0" w:color="000000"/>
              <w:left w:val="nil"/>
              <w:bottom w:val="single" w:sz="6" w:space="0" w:color="000000"/>
              <w:right w:val="nil"/>
            </w:tcBorders>
          </w:tcPr>
          <w:p w14:paraId="54962073" w14:textId="77777777" w:rsidR="00601E2A" w:rsidRPr="00A35BD3" w:rsidRDefault="00601E2A" w:rsidP="000D411A">
            <w:pPr>
              <w:widowControl w:val="0"/>
              <w:spacing w:before="40" w:after="40" w:line="204" w:lineRule="auto"/>
              <w:rPr>
                <w:sz w:val="8"/>
                <w:szCs w:val="8"/>
              </w:rPr>
            </w:pPr>
          </w:p>
        </w:tc>
        <w:tc>
          <w:tcPr>
            <w:tcW w:w="2304" w:type="dxa"/>
            <w:tcBorders>
              <w:top w:val="single" w:sz="6" w:space="0" w:color="000000"/>
              <w:left w:val="nil"/>
              <w:bottom w:val="single" w:sz="6" w:space="0" w:color="000000"/>
              <w:right w:val="nil"/>
            </w:tcBorders>
          </w:tcPr>
          <w:p w14:paraId="1E67BDA3" w14:textId="77777777" w:rsidR="00601E2A" w:rsidRPr="00A35BD3" w:rsidRDefault="00601E2A" w:rsidP="000D411A">
            <w:pPr>
              <w:widowControl w:val="0"/>
              <w:spacing w:before="40" w:after="40" w:line="204" w:lineRule="auto"/>
              <w:rPr>
                <w:sz w:val="8"/>
                <w:szCs w:val="8"/>
              </w:rPr>
            </w:pPr>
          </w:p>
        </w:tc>
        <w:tc>
          <w:tcPr>
            <w:tcW w:w="2304" w:type="dxa"/>
            <w:tcBorders>
              <w:top w:val="single" w:sz="6" w:space="0" w:color="000000"/>
              <w:left w:val="nil"/>
              <w:bottom w:val="single" w:sz="6" w:space="0" w:color="000000"/>
              <w:right w:val="nil"/>
            </w:tcBorders>
            <w:vAlign w:val="center"/>
          </w:tcPr>
          <w:p w14:paraId="0CE2D23C" w14:textId="77777777" w:rsidR="00601E2A" w:rsidRPr="00A35BD3" w:rsidRDefault="00601E2A" w:rsidP="000D411A">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right w:val="nil"/>
            </w:tcBorders>
            <w:vAlign w:val="center"/>
          </w:tcPr>
          <w:p w14:paraId="74A80E3A" w14:textId="77777777" w:rsidR="00601E2A" w:rsidRPr="00A35BD3" w:rsidRDefault="00601E2A" w:rsidP="000D411A">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tcBorders>
            <w:vAlign w:val="center"/>
          </w:tcPr>
          <w:p w14:paraId="6E36BD61" w14:textId="77777777" w:rsidR="00601E2A" w:rsidRPr="00A35BD3" w:rsidRDefault="00601E2A" w:rsidP="000D411A">
            <w:pPr>
              <w:widowControl w:val="0"/>
              <w:spacing w:before="40" w:after="40" w:line="204" w:lineRule="auto"/>
              <w:jc w:val="center"/>
              <w:rPr>
                <w:sz w:val="8"/>
                <w:szCs w:val="8"/>
              </w:rPr>
            </w:pPr>
          </w:p>
        </w:tc>
      </w:tr>
      <w:tr w:rsidR="00214A28" w14:paraId="7B76C5F2" w14:textId="77777777" w:rsidTr="00F24617">
        <w:tc>
          <w:tcPr>
            <w:tcW w:w="810" w:type="dxa"/>
            <w:tcBorders>
              <w:top w:val="single" w:sz="6" w:space="0" w:color="000000"/>
              <w:bottom w:val="single" w:sz="6" w:space="0" w:color="000000"/>
              <w:right w:val="single" w:sz="6" w:space="0" w:color="000000"/>
            </w:tcBorders>
          </w:tcPr>
          <w:p w14:paraId="7EE3F736" w14:textId="77777777" w:rsidR="00214A28" w:rsidRDefault="00214A28" w:rsidP="008E08C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p>
        </w:tc>
        <w:tc>
          <w:tcPr>
            <w:tcW w:w="4320" w:type="dxa"/>
            <w:tcBorders>
              <w:top w:val="single" w:sz="6" w:space="0" w:color="000000"/>
              <w:left w:val="single" w:sz="6" w:space="0" w:color="000000"/>
              <w:bottom w:val="single" w:sz="6" w:space="0" w:color="000000"/>
              <w:right w:val="single" w:sz="6" w:space="0" w:color="000000"/>
            </w:tcBorders>
          </w:tcPr>
          <w:p w14:paraId="0A8FBEF8" w14:textId="77777777" w:rsidR="00214A28" w:rsidRDefault="00214A28" w:rsidP="008E08C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tcPr>
          <w:p w14:paraId="479DD662" w14:textId="77777777" w:rsidR="00214A28" w:rsidRDefault="00214A28" w:rsidP="008E08C7">
            <w:pPr>
              <w:widowControl w:val="0"/>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vAlign w:val="center"/>
          </w:tcPr>
          <w:p w14:paraId="0D36407A" w14:textId="77777777" w:rsidR="00214A28" w:rsidRDefault="00214A28" w:rsidP="008E08C7">
            <w:pPr>
              <w:widowControl w:val="0"/>
              <w:spacing w:before="20" w:after="20"/>
              <w:jc w:val="center"/>
              <w:rPr>
                <w:sz w:val="24"/>
              </w:rPr>
            </w:pPr>
          </w:p>
        </w:tc>
        <w:tc>
          <w:tcPr>
            <w:tcW w:w="2304" w:type="dxa"/>
            <w:tcBorders>
              <w:top w:val="single" w:sz="6" w:space="0" w:color="000000"/>
              <w:left w:val="single" w:sz="6" w:space="0" w:color="000000"/>
              <w:bottom w:val="single" w:sz="6" w:space="0" w:color="000000"/>
              <w:right w:val="single" w:sz="6" w:space="0" w:color="000000"/>
            </w:tcBorders>
            <w:vAlign w:val="center"/>
          </w:tcPr>
          <w:p w14:paraId="755437BF" w14:textId="77777777" w:rsidR="00214A28" w:rsidRDefault="00214A28" w:rsidP="008E08C7">
            <w:pPr>
              <w:widowControl w:val="0"/>
              <w:spacing w:before="20" w:after="20"/>
              <w:jc w:val="center"/>
              <w:rPr>
                <w:sz w:val="24"/>
              </w:rPr>
            </w:pPr>
          </w:p>
        </w:tc>
        <w:tc>
          <w:tcPr>
            <w:tcW w:w="2304" w:type="dxa"/>
            <w:tcBorders>
              <w:top w:val="single" w:sz="6" w:space="0" w:color="000000"/>
              <w:left w:val="single" w:sz="6" w:space="0" w:color="000000"/>
              <w:bottom w:val="single" w:sz="6" w:space="0" w:color="000000"/>
            </w:tcBorders>
            <w:vAlign w:val="center"/>
          </w:tcPr>
          <w:p w14:paraId="3AEB99C4" w14:textId="77777777" w:rsidR="00214A28" w:rsidRDefault="00214A28" w:rsidP="008E08C7">
            <w:pPr>
              <w:widowControl w:val="0"/>
              <w:spacing w:before="20" w:after="20"/>
              <w:jc w:val="center"/>
              <w:rPr>
                <w:sz w:val="24"/>
              </w:rPr>
            </w:pPr>
          </w:p>
        </w:tc>
      </w:tr>
      <w:tr w:rsidR="00387CBD" w14:paraId="52F40B6D" w14:textId="77777777" w:rsidTr="00F24617">
        <w:tc>
          <w:tcPr>
            <w:tcW w:w="810" w:type="dxa"/>
            <w:tcBorders>
              <w:top w:val="single" w:sz="6" w:space="0" w:color="000000"/>
              <w:bottom w:val="single" w:sz="6" w:space="0" w:color="000000"/>
              <w:right w:val="single" w:sz="6" w:space="0" w:color="000000"/>
            </w:tcBorders>
          </w:tcPr>
          <w:p w14:paraId="1694DBA3" w14:textId="77777777" w:rsidR="00387CBD" w:rsidRDefault="00CD17BD" w:rsidP="008E08C7">
            <w:pPr>
              <w:widowControl w:val="0"/>
              <w:spacing w:before="20" w:after="20"/>
              <w:rPr>
                <w:sz w:val="24"/>
              </w:rPr>
            </w:pPr>
            <w:r>
              <w:rPr>
                <w:sz w:val="24"/>
              </w:rPr>
              <w:t>I</w:t>
            </w:r>
            <w:r w:rsidR="00387CBD">
              <w:rPr>
                <w:sz w:val="24"/>
              </w:rPr>
              <w:t>V.</w:t>
            </w:r>
          </w:p>
        </w:tc>
        <w:tc>
          <w:tcPr>
            <w:tcW w:w="4320" w:type="dxa"/>
            <w:tcBorders>
              <w:top w:val="single" w:sz="6" w:space="0" w:color="000000"/>
              <w:left w:val="single" w:sz="6" w:space="0" w:color="000000"/>
              <w:bottom w:val="single" w:sz="6" w:space="0" w:color="000000"/>
              <w:right w:val="single" w:sz="6" w:space="0" w:color="000000"/>
            </w:tcBorders>
          </w:tcPr>
          <w:p w14:paraId="67BAC677" w14:textId="77777777" w:rsidR="00387CBD" w:rsidRDefault="00387CBD" w:rsidP="008E08C7">
            <w:pPr>
              <w:widowControl w:val="0"/>
              <w:spacing w:before="20" w:after="20"/>
              <w:rPr>
                <w:sz w:val="24"/>
              </w:rPr>
            </w:pPr>
            <w:r>
              <w:rPr>
                <w:sz w:val="24"/>
              </w:rPr>
              <w:t>Exceptional Improvements</w:t>
            </w:r>
          </w:p>
        </w:tc>
        <w:tc>
          <w:tcPr>
            <w:tcW w:w="2304" w:type="dxa"/>
            <w:tcBorders>
              <w:top w:val="single" w:sz="6" w:space="0" w:color="000000"/>
              <w:left w:val="single" w:sz="6" w:space="0" w:color="000000"/>
              <w:bottom w:val="single" w:sz="6" w:space="0" w:color="000000"/>
              <w:right w:val="single" w:sz="6" w:space="0" w:color="000000"/>
            </w:tcBorders>
          </w:tcPr>
          <w:p w14:paraId="035CC3A9" w14:textId="77777777" w:rsidR="00387CBD" w:rsidRDefault="00FC1254" w:rsidP="00FC1254">
            <w:pPr>
              <w:widowControl w:val="0"/>
              <w:tabs>
                <w:tab w:val="left" w:pos="180"/>
                <w:tab w:val="right" w:pos="1950"/>
              </w:tabs>
              <w:spacing w:before="20" w:after="20"/>
              <w:jc w:val="center"/>
              <w:rPr>
                <w:sz w:val="24"/>
              </w:rPr>
            </w:pPr>
            <w:r>
              <w:rPr>
                <w:sz w:val="24"/>
              </w:rPr>
              <w:t>$</w:t>
            </w:r>
            <w:r w:rsidR="00387CBD">
              <w:rPr>
                <w:sz w:val="24"/>
              </w:rPr>
              <w:t>0</w:t>
            </w:r>
          </w:p>
        </w:tc>
        <w:tc>
          <w:tcPr>
            <w:tcW w:w="2304" w:type="dxa"/>
            <w:tcBorders>
              <w:top w:val="single" w:sz="6" w:space="0" w:color="000000"/>
              <w:left w:val="single" w:sz="6" w:space="0" w:color="000000"/>
              <w:bottom w:val="single" w:sz="6" w:space="0" w:color="000000"/>
              <w:right w:val="single" w:sz="6" w:space="0" w:color="000000"/>
            </w:tcBorders>
            <w:vAlign w:val="center"/>
          </w:tcPr>
          <w:p w14:paraId="18CAEA9C" w14:textId="77777777" w:rsidR="00387CBD" w:rsidRDefault="00FC1254" w:rsidP="00FC1254">
            <w:pPr>
              <w:widowControl w:val="0"/>
              <w:tabs>
                <w:tab w:val="left" w:pos="180"/>
                <w:tab w:val="right" w:pos="1950"/>
              </w:tabs>
              <w:spacing w:before="20" w:after="20"/>
              <w:jc w:val="center"/>
              <w:rPr>
                <w:sz w:val="24"/>
              </w:rPr>
            </w:pPr>
            <w:r>
              <w:rPr>
                <w:sz w:val="24"/>
              </w:rPr>
              <w:t>$</w:t>
            </w:r>
            <w:r w:rsidR="00387CBD">
              <w:rPr>
                <w:sz w:val="24"/>
              </w:rPr>
              <w:t>0</w:t>
            </w:r>
          </w:p>
        </w:tc>
        <w:tc>
          <w:tcPr>
            <w:tcW w:w="2304" w:type="dxa"/>
            <w:tcBorders>
              <w:top w:val="single" w:sz="6" w:space="0" w:color="000000"/>
              <w:left w:val="single" w:sz="6" w:space="0" w:color="000000"/>
              <w:bottom w:val="single" w:sz="6" w:space="0" w:color="000000"/>
              <w:right w:val="single" w:sz="6" w:space="0" w:color="000000"/>
            </w:tcBorders>
            <w:vAlign w:val="center"/>
          </w:tcPr>
          <w:p w14:paraId="3B972FB3" w14:textId="77777777" w:rsidR="00387CBD" w:rsidRDefault="00FC1254" w:rsidP="00FC1254">
            <w:pPr>
              <w:widowControl w:val="0"/>
              <w:tabs>
                <w:tab w:val="left" w:pos="180"/>
                <w:tab w:val="right" w:pos="1950"/>
              </w:tabs>
              <w:spacing w:before="20" w:after="20"/>
              <w:jc w:val="center"/>
              <w:rPr>
                <w:sz w:val="24"/>
              </w:rPr>
            </w:pPr>
            <w:r>
              <w:rPr>
                <w:sz w:val="24"/>
              </w:rPr>
              <w:t>$</w:t>
            </w:r>
            <w:r w:rsidR="00387CBD">
              <w:rPr>
                <w:sz w:val="24"/>
              </w:rPr>
              <w:t>0</w:t>
            </w:r>
          </w:p>
        </w:tc>
        <w:tc>
          <w:tcPr>
            <w:tcW w:w="2304" w:type="dxa"/>
            <w:tcBorders>
              <w:top w:val="single" w:sz="6" w:space="0" w:color="000000"/>
              <w:left w:val="single" w:sz="6" w:space="0" w:color="000000"/>
              <w:bottom w:val="single" w:sz="6" w:space="0" w:color="000000"/>
            </w:tcBorders>
            <w:vAlign w:val="center"/>
          </w:tcPr>
          <w:p w14:paraId="320DB561" w14:textId="77777777" w:rsidR="00387CBD" w:rsidRDefault="00FC1254" w:rsidP="00FC1254">
            <w:pPr>
              <w:widowControl w:val="0"/>
              <w:tabs>
                <w:tab w:val="left" w:pos="180"/>
                <w:tab w:val="right" w:pos="1950"/>
              </w:tabs>
              <w:spacing w:before="20" w:after="20"/>
              <w:jc w:val="center"/>
              <w:rPr>
                <w:sz w:val="24"/>
              </w:rPr>
            </w:pPr>
            <w:r>
              <w:rPr>
                <w:sz w:val="24"/>
              </w:rPr>
              <w:t>$</w:t>
            </w:r>
            <w:r w:rsidR="00387CBD">
              <w:rPr>
                <w:sz w:val="24"/>
              </w:rPr>
              <w:t>0</w:t>
            </w:r>
          </w:p>
        </w:tc>
      </w:tr>
      <w:tr w:rsidR="00601E2A" w:rsidRPr="00A35BD3" w14:paraId="45F6F338" w14:textId="77777777" w:rsidTr="003D55A3">
        <w:tc>
          <w:tcPr>
            <w:tcW w:w="810" w:type="dxa"/>
            <w:tcBorders>
              <w:top w:val="single" w:sz="6" w:space="0" w:color="000000"/>
              <w:bottom w:val="single" w:sz="6" w:space="0" w:color="000000"/>
              <w:right w:val="nil"/>
            </w:tcBorders>
          </w:tcPr>
          <w:p w14:paraId="77672F7C" w14:textId="77777777" w:rsidR="00601E2A" w:rsidRPr="00A35BD3" w:rsidRDefault="00601E2A" w:rsidP="000D411A">
            <w:pPr>
              <w:widowControl w:val="0"/>
              <w:spacing w:before="40" w:after="40" w:line="204" w:lineRule="auto"/>
              <w:rPr>
                <w:sz w:val="8"/>
                <w:szCs w:val="8"/>
              </w:rPr>
            </w:pPr>
          </w:p>
        </w:tc>
        <w:tc>
          <w:tcPr>
            <w:tcW w:w="4320" w:type="dxa"/>
            <w:tcBorders>
              <w:top w:val="single" w:sz="6" w:space="0" w:color="000000"/>
              <w:left w:val="nil"/>
              <w:bottom w:val="single" w:sz="6" w:space="0" w:color="000000"/>
              <w:right w:val="nil"/>
            </w:tcBorders>
          </w:tcPr>
          <w:p w14:paraId="4C958E8C" w14:textId="77777777" w:rsidR="00601E2A" w:rsidRPr="00A35BD3" w:rsidRDefault="00601E2A" w:rsidP="000D411A">
            <w:pPr>
              <w:widowControl w:val="0"/>
              <w:spacing w:before="40" w:after="40" w:line="204" w:lineRule="auto"/>
              <w:rPr>
                <w:sz w:val="8"/>
                <w:szCs w:val="8"/>
              </w:rPr>
            </w:pPr>
          </w:p>
        </w:tc>
        <w:tc>
          <w:tcPr>
            <w:tcW w:w="2304" w:type="dxa"/>
            <w:tcBorders>
              <w:top w:val="single" w:sz="6" w:space="0" w:color="000000"/>
              <w:left w:val="nil"/>
              <w:bottom w:val="single" w:sz="6" w:space="0" w:color="000000"/>
              <w:right w:val="nil"/>
            </w:tcBorders>
          </w:tcPr>
          <w:p w14:paraId="208A7D48" w14:textId="77777777" w:rsidR="00601E2A" w:rsidRPr="00A35BD3" w:rsidRDefault="00601E2A" w:rsidP="00FC1254">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right w:val="nil"/>
            </w:tcBorders>
            <w:vAlign w:val="center"/>
          </w:tcPr>
          <w:p w14:paraId="7BF5069F" w14:textId="77777777" w:rsidR="00601E2A" w:rsidRPr="00A35BD3" w:rsidRDefault="00601E2A" w:rsidP="00FC1254">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right w:val="nil"/>
            </w:tcBorders>
            <w:vAlign w:val="center"/>
          </w:tcPr>
          <w:p w14:paraId="020C0F4E" w14:textId="77777777" w:rsidR="00601E2A" w:rsidRPr="00A35BD3" w:rsidRDefault="00601E2A" w:rsidP="00FC1254">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tcBorders>
            <w:vAlign w:val="center"/>
          </w:tcPr>
          <w:p w14:paraId="23B3DB76" w14:textId="77777777" w:rsidR="00601E2A" w:rsidRPr="00A35BD3" w:rsidRDefault="00601E2A" w:rsidP="00FC1254">
            <w:pPr>
              <w:widowControl w:val="0"/>
              <w:spacing w:before="40" w:after="40" w:line="204" w:lineRule="auto"/>
              <w:jc w:val="center"/>
              <w:rPr>
                <w:sz w:val="8"/>
                <w:szCs w:val="8"/>
              </w:rPr>
            </w:pPr>
          </w:p>
        </w:tc>
      </w:tr>
      <w:tr w:rsidR="00214A28" w14:paraId="7E16741E" w14:textId="77777777" w:rsidTr="00F24617">
        <w:tc>
          <w:tcPr>
            <w:tcW w:w="810" w:type="dxa"/>
            <w:tcBorders>
              <w:top w:val="single" w:sz="6" w:space="0" w:color="000000"/>
              <w:bottom w:val="single" w:sz="6" w:space="0" w:color="000000"/>
              <w:right w:val="single" w:sz="6" w:space="0" w:color="000000"/>
            </w:tcBorders>
          </w:tcPr>
          <w:p w14:paraId="2DDD8269" w14:textId="77777777" w:rsidR="00214A28" w:rsidRDefault="00214A28" w:rsidP="008E08C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p>
        </w:tc>
        <w:tc>
          <w:tcPr>
            <w:tcW w:w="4320" w:type="dxa"/>
            <w:tcBorders>
              <w:top w:val="single" w:sz="6" w:space="0" w:color="000000"/>
              <w:left w:val="single" w:sz="6" w:space="0" w:color="000000"/>
              <w:bottom w:val="single" w:sz="6" w:space="0" w:color="000000"/>
              <w:right w:val="single" w:sz="6" w:space="0" w:color="000000"/>
            </w:tcBorders>
          </w:tcPr>
          <w:p w14:paraId="25E0D288" w14:textId="77777777" w:rsidR="00214A28" w:rsidRDefault="00214A28" w:rsidP="008E08C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tcPr>
          <w:p w14:paraId="3CF983D2" w14:textId="77777777" w:rsidR="00214A28" w:rsidRDefault="00214A28" w:rsidP="00FC1254">
            <w:pPr>
              <w:widowControl w:val="0"/>
              <w:spacing w:before="20" w:after="20"/>
              <w:jc w:val="center"/>
              <w:rPr>
                <w:sz w:val="24"/>
              </w:rPr>
            </w:pPr>
          </w:p>
        </w:tc>
        <w:tc>
          <w:tcPr>
            <w:tcW w:w="2304" w:type="dxa"/>
            <w:tcBorders>
              <w:top w:val="single" w:sz="6" w:space="0" w:color="000000"/>
              <w:left w:val="single" w:sz="6" w:space="0" w:color="000000"/>
              <w:bottom w:val="single" w:sz="6" w:space="0" w:color="000000"/>
              <w:right w:val="single" w:sz="6" w:space="0" w:color="000000"/>
            </w:tcBorders>
            <w:vAlign w:val="center"/>
          </w:tcPr>
          <w:p w14:paraId="4B42F604" w14:textId="77777777" w:rsidR="00214A28" w:rsidRDefault="00214A28" w:rsidP="00FC1254">
            <w:pPr>
              <w:widowControl w:val="0"/>
              <w:spacing w:before="20" w:after="20"/>
              <w:jc w:val="center"/>
              <w:rPr>
                <w:sz w:val="24"/>
              </w:rPr>
            </w:pPr>
          </w:p>
        </w:tc>
        <w:tc>
          <w:tcPr>
            <w:tcW w:w="2304" w:type="dxa"/>
            <w:tcBorders>
              <w:top w:val="single" w:sz="6" w:space="0" w:color="000000"/>
              <w:left w:val="single" w:sz="6" w:space="0" w:color="000000"/>
              <w:bottom w:val="single" w:sz="6" w:space="0" w:color="000000"/>
              <w:right w:val="single" w:sz="6" w:space="0" w:color="000000"/>
            </w:tcBorders>
            <w:vAlign w:val="center"/>
          </w:tcPr>
          <w:p w14:paraId="62E4D26A" w14:textId="77777777" w:rsidR="00214A28" w:rsidRDefault="00214A28" w:rsidP="00FC1254">
            <w:pPr>
              <w:widowControl w:val="0"/>
              <w:spacing w:before="20" w:after="20"/>
              <w:jc w:val="center"/>
              <w:rPr>
                <w:sz w:val="24"/>
              </w:rPr>
            </w:pPr>
          </w:p>
        </w:tc>
        <w:tc>
          <w:tcPr>
            <w:tcW w:w="2304" w:type="dxa"/>
            <w:tcBorders>
              <w:top w:val="single" w:sz="6" w:space="0" w:color="000000"/>
              <w:left w:val="single" w:sz="6" w:space="0" w:color="000000"/>
              <w:bottom w:val="single" w:sz="6" w:space="0" w:color="000000"/>
            </w:tcBorders>
            <w:vAlign w:val="center"/>
          </w:tcPr>
          <w:p w14:paraId="7F6919F9" w14:textId="77777777" w:rsidR="00214A28" w:rsidRDefault="00214A28" w:rsidP="00FC1254">
            <w:pPr>
              <w:widowControl w:val="0"/>
              <w:spacing w:before="20" w:after="20"/>
              <w:jc w:val="center"/>
              <w:rPr>
                <w:sz w:val="24"/>
              </w:rPr>
            </w:pPr>
          </w:p>
        </w:tc>
      </w:tr>
      <w:tr w:rsidR="00387CBD" w14:paraId="4E23B63A" w14:textId="77777777" w:rsidTr="00F24617">
        <w:tc>
          <w:tcPr>
            <w:tcW w:w="810" w:type="dxa"/>
            <w:tcBorders>
              <w:top w:val="single" w:sz="6" w:space="0" w:color="000000"/>
              <w:bottom w:val="single" w:sz="6" w:space="0" w:color="000000"/>
              <w:right w:val="single" w:sz="6" w:space="0" w:color="000000"/>
            </w:tcBorders>
          </w:tcPr>
          <w:p w14:paraId="3E719D1B" w14:textId="77777777" w:rsidR="00387CBD" w:rsidRDefault="00387CBD" w:rsidP="008E08C7">
            <w:pPr>
              <w:widowControl w:val="0"/>
              <w:spacing w:before="20" w:after="20"/>
              <w:rPr>
                <w:sz w:val="24"/>
              </w:rPr>
            </w:pPr>
            <w:r>
              <w:rPr>
                <w:sz w:val="24"/>
              </w:rPr>
              <w:t>V.</w:t>
            </w:r>
          </w:p>
        </w:tc>
        <w:tc>
          <w:tcPr>
            <w:tcW w:w="4320" w:type="dxa"/>
            <w:tcBorders>
              <w:top w:val="single" w:sz="6" w:space="0" w:color="000000"/>
              <w:left w:val="single" w:sz="6" w:space="0" w:color="000000"/>
              <w:bottom w:val="single" w:sz="6" w:space="0" w:color="000000"/>
              <w:right w:val="single" w:sz="6" w:space="0" w:color="000000"/>
            </w:tcBorders>
          </w:tcPr>
          <w:p w14:paraId="27A4F88A" w14:textId="77777777" w:rsidR="00387CBD" w:rsidRDefault="00387CBD" w:rsidP="008E08C7">
            <w:pPr>
              <w:widowControl w:val="0"/>
              <w:spacing w:before="20" w:after="20"/>
              <w:rPr>
                <w:sz w:val="24"/>
              </w:rPr>
            </w:pPr>
            <w:r>
              <w:rPr>
                <w:sz w:val="24"/>
              </w:rPr>
              <w:t>Funds Advanced by/to be Repaid to City</w:t>
            </w:r>
          </w:p>
        </w:tc>
        <w:tc>
          <w:tcPr>
            <w:tcW w:w="2304" w:type="dxa"/>
            <w:tcBorders>
              <w:top w:val="single" w:sz="6" w:space="0" w:color="000000"/>
              <w:left w:val="single" w:sz="6" w:space="0" w:color="000000"/>
              <w:bottom w:val="single" w:sz="6" w:space="0" w:color="000000"/>
              <w:right w:val="single" w:sz="6" w:space="0" w:color="000000"/>
            </w:tcBorders>
          </w:tcPr>
          <w:p w14:paraId="7EDF96E7" w14:textId="77777777" w:rsidR="00387CBD" w:rsidRDefault="00FC1254" w:rsidP="00FC1254">
            <w:pPr>
              <w:widowControl w:val="0"/>
              <w:tabs>
                <w:tab w:val="left" w:pos="180"/>
                <w:tab w:val="right" w:pos="1950"/>
              </w:tabs>
              <w:spacing w:before="20" w:after="20"/>
              <w:jc w:val="center"/>
              <w:rPr>
                <w:sz w:val="24"/>
              </w:rPr>
            </w:pPr>
            <w:r>
              <w:rPr>
                <w:sz w:val="24"/>
              </w:rPr>
              <w:t>$</w:t>
            </w:r>
            <w:r w:rsidR="00387CBD">
              <w:rPr>
                <w:sz w:val="24"/>
              </w:rPr>
              <w:t>0</w:t>
            </w:r>
          </w:p>
        </w:tc>
        <w:tc>
          <w:tcPr>
            <w:tcW w:w="2304" w:type="dxa"/>
            <w:tcBorders>
              <w:top w:val="single" w:sz="6" w:space="0" w:color="000000"/>
              <w:left w:val="single" w:sz="6" w:space="0" w:color="000000"/>
              <w:bottom w:val="single" w:sz="6" w:space="0" w:color="000000"/>
              <w:right w:val="single" w:sz="6" w:space="0" w:color="000000"/>
            </w:tcBorders>
            <w:vAlign w:val="center"/>
          </w:tcPr>
          <w:p w14:paraId="62AD14C7" w14:textId="77777777" w:rsidR="00387CBD" w:rsidRDefault="00FC1254" w:rsidP="00FC1254">
            <w:pPr>
              <w:widowControl w:val="0"/>
              <w:tabs>
                <w:tab w:val="left" w:pos="180"/>
                <w:tab w:val="right" w:pos="1950"/>
              </w:tabs>
              <w:spacing w:before="20" w:after="20"/>
              <w:jc w:val="center"/>
              <w:rPr>
                <w:sz w:val="24"/>
              </w:rPr>
            </w:pPr>
            <w:r>
              <w:rPr>
                <w:sz w:val="24"/>
              </w:rPr>
              <w:t>$</w:t>
            </w:r>
            <w:r w:rsidR="00387CBD">
              <w:rPr>
                <w:sz w:val="24"/>
              </w:rPr>
              <w:t>0</w:t>
            </w:r>
          </w:p>
        </w:tc>
        <w:tc>
          <w:tcPr>
            <w:tcW w:w="2304" w:type="dxa"/>
            <w:tcBorders>
              <w:top w:val="single" w:sz="6" w:space="0" w:color="000000"/>
              <w:left w:val="single" w:sz="6" w:space="0" w:color="000000"/>
              <w:bottom w:val="single" w:sz="6" w:space="0" w:color="000000"/>
              <w:right w:val="single" w:sz="6" w:space="0" w:color="000000"/>
            </w:tcBorders>
            <w:vAlign w:val="center"/>
          </w:tcPr>
          <w:p w14:paraId="2502EFAF" w14:textId="77777777" w:rsidR="00387CBD" w:rsidRDefault="00FC1254" w:rsidP="00FC1254">
            <w:pPr>
              <w:widowControl w:val="0"/>
              <w:tabs>
                <w:tab w:val="left" w:pos="180"/>
                <w:tab w:val="right" w:pos="1950"/>
              </w:tabs>
              <w:spacing w:before="20" w:after="20"/>
              <w:jc w:val="center"/>
              <w:rPr>
                <w:sz w:val="24"/>
              </w:rPr>
            </w:pPr>
            <w:r>
              <w:rPr>
                <w:sz w:val="24"/>
              </w:rPr>
              <w:t>$</w:t>
            </w:r>
            <w:r w:rsidR="00387CBD">
              <w:rPr>
                <w:sz w:val="24"/>
              </w:rPr>
              <w:t>0</w:t>
            </w:r>
          </w:p>
        </w:tc>
        <w:tc>
          <w:tcPr>
            <w:tcW w:w="2304" w:type="dxa"/>
            <w:tcBorders>
              <w:top w:val="single" w:sz="6" w:space="0" w:color="000000"/>
              <w:left w:val="single" w:sz="6" w:space="0" w:color="000000"/>
              <w:bottom w:val="single" w:sz="6" w:space="0" w:color="000000"/>
            </w:tcBorders>
            <w:vAlign w:val="center"/>
          </w:tcPr>
          <w:p w14:paraId="7CB1DACC" w14:textId="77777777" w:rsidR="00387CBD" w:rsidRDefault="00FC1254" w:rsidP="00FC1254">
            <w:pPr>
              <w:widowControl w:val="0"/>
              <w:tabs>
                <w:tab w:val="left" w:pos="180"/>
                <w:tab w:val="right" w:pos="1950"/>
              </w:tabs>
              <w:spacing w:before="20" w:after="20"/>
              <w:jc w:val="center"/>
              <w:rPr>
                <w:sz w:val="24"/>
              </w:rPr>
            </w:pPr>
            <w:r>
              <w:rPr>
                <w:sz w:val="24"/>
              </w:rPr>
              <w:t>$</w:t>
            </w:r>
            <w:r w:rsidR="00387CBD">
              <w:rPr>
                <w:sz w:val="24"/>
              </w:rPr>
              <w:t>0</w:t>
            </w:r>
          </w:p>
        </w:tc>
      </w:tr>
      <w:tr w:rsidR="00601E2A" w:rsidRPr="00A35BD3" w14:paraId="2005BA95" w14:textId="77777777" w:rsidTr="003D55A3">
        <w:tc>
          <w:tcPr>
            <w:tcW w:w="810" w:type="dxa"/>
            <w:tcBorders>
              <w:top w:val="single" w:sz="6" w:space="0" w:color="000000"/>
              <w:bottom w:val="single" w:sz="6" w:space="0" w:color="000000"/>
              <w:right w:val="nil"/>
            </w:tcBorders>
          </w:tcPr>
          <w:p w14:paraId="4B129B1F" w14:textId="77777777" w:rsidR="00601E2A" w:rsidRPr="00A35BD3" w:rsidRDefault="00601E2A" w:rsidP="000D411A">
            <w:pPr>
              <w:widowControl w:val="0"/>
              <w:spacing w:before="40" w:after="40" w:line="204" w:lineRule="auto"/>
              <w:rPr>
                <w:sz w:val="8"/>
                <w:szCs w:val="8"/>
              </w:rPr>
            </w:pPr>
          </w:p>
        </w:tc>
        <w:tc>
          <w:tcPr>
            <w:tcW w:w="4320" w:type="dxa"/>
            <w:tcBorders>
              <w:top w:val="single" w:sz="6" w:space="0" w:color="000000"/>
              <w:left w:val="nil"/>
              <w:bottom w:val="single" w:sz="6" w:space="0" w:color="000000"/>
              <w:right w:val="nil"/>
            </w:tcBorders>
          </w:tcPr>
          <w:p w14:paraId="23D5DC1D" w14:textId="77777777" w:rsidR="00601E2A" w:rsidRPr="00A35BD3" w:rsidRDefault="00601E2A" w:rsidP="000D411A">
            <w:pPr>
              <w:widowControl w:val="0"/>
              <w:spacing w:before="40" w:after="40" w:line="204" w:lineRule="auto"/>
              <w:rPr>
                <w:sz w:val="8"/>
                <w:szCs w:val="8"/>
              </w:rPr>
            </w:pPr>
          </w:p>
        </w:tc>
        <w:tc>
          <w:tcPr>
            <w:tcW w:w="2304" w:type="dxa"/>
            <w:tcBorders>
              <w:top w:val="single" w:sz="6" w:space="0" w:color="000000"/>
              <w:left w:val="nil"/>
              <w:bottom w:val="single" w:sz="6" w:space="0" w:color="000000"/>
              <w:right w:val="nil"/>
            </w:tcBorders>
          </w:tcPr>
          <w:p w14:paraId="5E6A14EF" w14:textId="77777777" w:rsidR="00601E2A" w:rsidRPr="00A35BD3" w:rsidRDefault="00601E2A" w:rsidP="00FC1254">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right w:val="nil"/>
            </w:tcBorders>
            <w:vAlign w:val="center"/>
          </w:tcPr>
          <w:p w14:paraId="26B1EAD8" w14:textId="77777777" w:rsidR="00601E2A" w:rsidRPr="00A35BD3" w:rsidRDefault="00601E2A" w:rsidP="00FC1254">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right w:val="nil"/>
            </w:tcBorders>
            <w:vAlign w:val="center"/>
          </w:tcPr>
          <w:p w14:paraId="128B2807" w14:textId="77777777" w:rsidR="00601E2A" w:rsidRPr="00A35BD3" w:rsidRDefault="00601E2A" w:rsidP="00FC1254">
            <w:pPr>
              <w:widowControl w:val="0"/>
              <w:spacing w:before="40" w:after="40" w:line="204" w:lineRule="auto"/>
              <w:jc w:val="center"/>
              <w:rPr>
                <w:sz w:val="8"/>
                <w:szCs w:val="8"/>
              </w:rPr>
            </w:pPr>
          </w:p>
        </w:tc>
        <w:tc>
          <w:tcPr>
            <w:tcW w:w="2304" w:type="dxa"/>
            <w:tcBorders>
              <w:top w:val="single" w:sz="6" w:space="0" w:color="000000"/>
              <w:left w:val="nil"/>
              <w:bottom w:val="single" w:sz="6" w:space="0" w:color="000000"/>
            </w:tcBorders>
            <w:vAlign w:val="center"/>
          </w:tcPr>
          <w:p w14:paraId="7F8B59EC" w14:textId="77777777" w:rsidR="00601E2A" w:rsidRPr="00A35BD3" w:rsidRDefault="00601E2A" w:rsidP="00FC1254">
            <w:pPr>
              <w:widowControl w:val="0"/>
              <w:spacing w:before="40" w:after="40" w:line="204" w:lineRule="auto"/>
              <w:jc w:val="center"/>
              <w:rPr>
                <w:sz w:val="8"/>
                <w:szCs w:val="8"/>
              </w:rPr>
            </w:pPr>
          </w:p>
        </w:tc>
      </w:tr>
      <w:tr w:rsidR="00214A28" w14:paraId="07F39168" w14:textId="77777777" w:rsidTr="00F24617">
        <w:tc>
          <w:tcPr>
            <w:tcW w:w="810" w:type="dxa"/>
            <w:tcBorders>
              <w:top w:val="single" w:sz="6" w:space="0" w:color="000000"/>
              <w:bottom w:val="single" w:sz="6" w:space="0" w:color="000000"/>
              <w:right w:val="single" w:sz="6" w:space="0" w:color="000000"/>
            </w:tcBorders>
          </w:tcPr>
          <w:p w14:paraId="16D3A5BF" w14:textId="77777777" w:rsidR="00214A28" w:rsidRDefault="00214A28" w:rsidP="008E08C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p>
        </w:tc>
        <w:tc>
          <w:tcPr>
            <w:tcW w:w="4320" w:type="dxa"/>
            <w:tcBorders>
              <w:top w:val="single" w:sz="6" w:space="0" w:color="000000"/>
              <w:left w:val="single" w:sz="6" w:space="0" w:color="000000"/>
              <w:bottom w:val="single" w:sz="6" w:space="0" w:color="000000"/>
              <w:right w:val="single" w:sz="6" w:space="0" w:color="000000"/>
            </w:tcBorders>
          </w:tcPr>
          <w:p w14:paraId="508A4C07" w14:textId="77777777" w:rsidR="00214A28" w:rsidRDefault="00214A28" w:rsidP="008E08C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p>
        </w:tc>
        <w:tc>
          <w:tcPr>
            <w:tcW w:w="2304" w:type="dxa"/>
            <w:tcBorders>
              <w:top w:val="single" w:sz="6" w:space="0" w:color="000000"/>
              <w:left w:val="single" w:sz="6" w:space="0" w:color="000000"/>
              <w:bottom w:val="single" w:sz="6" w:space="0" w:color="000000"/>
              <w:right w:val="single" w:sz="6" w:space="0" w:color="000000"/>
            </w:tcBorders>
          </w:tcPr>
          <w:p w14:paraId="649398DC" w14:textId="77777777" w:rsidR="00214A28" w:rsidRDefault="00214A28" w:rsidP="00FC1254">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jc w:val="center"/>
              <w:rPr>
                <w:sz w:val="24"/>
              </w:rPr>
            </w:pPr>
          </w:p>
        </w:tc>
        <w:tc>
          <w:tcPr>
            <w:tcW w:w="2304" w:type="dxa"/>
            <w:tcBorders>
              <w:top w:val="single" w:sz="6" w:space="0" w:color="000000"/>
              <w:left w:val="single" w:sz="6" w:space="0" w:color="000000"/>
              <w:bottom w:val="single" w:sz="6" w:space="0" w:color="000000"/>
              <w:right w:val="single" w:sz="6" w:space="0" w:color="000000"/>
            </w:tcBorders>
            <w:vAlign w:val="center"/>
          </w:tcPr>
          <w:p w14:paraId="0D5C147B" w14:textId="77777777" w:rsidR="00214A28" w:rsidRDefault="00214A28" w:rsidP="00FC1254">
            <w:pPr>
              <w:widowControl w:val="0"/>
              <w:spacing w:before="20" w:after="20"/>
              <w:jc w:val="center"/>
              <w:rPr>
                <w:sz w:val="24"/>
              </w:rPr>
            </w:pPr>
          </w:p>
        </w:tc>
        <w:tc>
          <w:tcPr>
            <w:tcW w:w="2304" w:type="dxa"/>
            <w:tcBorders>
              <w:top w:val="single" w:sz="6" w:space="0" w:color="000000"/>
              <w:left w:val="single" w:sz="6" w:space="0" w:color="000000"/>
              <w:bottom w:val="single" w:sz="6" w:space="0" w:color="000000"/>
              <w:right w:val="single" w:sz="6" w:space="0" w:color="000000"/>
            </w:tcBorders>
            <w:vAlign w:val="center"/>
          </w:tcPr>
          <w:p w14:paraId="208A5D05" w14:textId="77777777" w:rsidR="00214A28" w:rsidRDefault="00214A28" w:rsidP="00FC1254">
            <w:pPr>
              <w:widowControl w:val="0"/>
              <w:spacing w:before="20" w:after="20"/>
              <w:jc w:val="center"/>
              <w:rPr>
                <w:sz w:val="24"/>
              </w:rPr>
            </w:pPr>
          </w:p>
        </w:tc>
        <w:tc>
          <w:tcPr>
            <w:tcW w:w="2304" w:type="dxa"/>
            <w:tcBorders>
              <w:top w:val="single" w:sz="6" w:space="0" w:color="000000"/>
              <w:left w:val="single" w:sz="6" w:space="0" w:color="000000"/>
              <w:bottom w:val="single" w:sz="6" w:space="0" w:color="000000"/>
            </w:tcBorders>
            <w:vAlign w:val="center"/>
          </w:tcPr>
          <w:p w14:paraId="771F5457" w14:textId="77777777" w:rsidR="00214A28" w:rsidRDefault="00214A28" w:rsidP="00FC1254">
            <w:pPr>
              <w:widowControl w:val="0"/>
              <w:spacing w:before="20" w:after="20"/>
              <w:jc w:val="center"/>
              <w:rPr>
                <w:sz w:val="24"/>
              </w:rPr>
            </w:pPr>
          </w:p>
        </w:tc>
      </w:tr>
      <w:tr w:rsidR="00387CBD" w14:paraId="4632DCDA" w14:textId="77777777" w:rsidTr="00F24617">
        <w:tc>
          <w:tcPr>
            <w:tcW w:w="810" w:type="dxa"/>
            <w:tcBorders>
              <w:top w:val="single" w:sz="6" w:space="0" w:color="000000"/>
              <w:bottom w:val="single" w:sz="18" w:space="0" w:color="000000"/>
              <w:right w:val="single" w:sz="6" w:space="0" w:color="000000"/>
            </w:tcBorders>
          </w:tcPr>
          <w:p w14:paraId="261E09BE" w14:textId="77777777" w:rsidR="00387CBD" w:rsidRDefault="00387CBD" w:rsidP="008E08C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r>
              <w:rPr>
                <w:sz w:val="24"/>
              </w:rPr>
              <w:t>VI.</w:t>
            </w:r>
          </w:p>
        </w:tc>
        <w:tc>
          <w:tcPr>
            <w:tcW w:w="4320" w:type="dxa"/>
            <w:tcBorders>
              <w:top w:val="single" w:sz="6" w:space="0" w:color="000000"/>
              <w:left w:val="single" w:sz="6" w:space="0" w:color="000000"/>
              <w:bottom w:val="single" w:sz="18" w:space="0" w:color="000000"/>
              <w:right w:val="single" w:sz="6" w:space="0" w:color="000000"/>
            </w:tcBorders>
          </w:tcPr>
          <w:p w14:paraId="69687205" w14:textId="77777777" w:rsidR="00387CBD" w:rsidRDefault="00387CBD" w:rsidP="008E08C7">
            <w:pPr>
              <w:widowControl w:val="0"/>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s>
              <w:spacing w:before="20" w:after="20"/>
              <w:rPr>
                <w:sz w:val="24"/>
              </w:rPr>
            </w:pPr>
            <w:r>
              <w:rPr>
                <w:sz w:val="24"/>
              </w:rPr>
              <w:t>Surplus Funds from Prior Year</w:t>
            </w:r>
          </w:p>
        </w:tc>
        <w:tc>
          <w:tcPr>
            <w:tcW w:w="2304" w:type="dxa"/>
            <w:tcBorders>
              <w:top w:val="single" w:sz="6" w:space="0" w:color="000000"/>
              <w:left w:val="single" w:sz="6" w:space="0" w:color="000000"/>
              <w:bottom w:val="single" w:sz="18" w:space="0" w:color="000000"/>
              <w:right w:val="single" w:sz="6" w:space="0" w:color="000000"/>
            </w:tcBorders>
          </w:tcPr>
          <w:p w14:paraId="66EB2C44" w14:textId="5A06E8FC" w:rsidR="00387CBD" w:rsidRDefault="000A372D" w:rsidP="00FC1254">
            <w:pPr>
              <w:widowControl w:val="0"/>
              <w:tabs>
                <w:tab w:val="left" w:pos="180"/>
                <w:tab w:val="right" w:pos="1950"/>
              </w:tabs>
              <w:spacing w:before="20" w:after="20"/>
              <w:jc w:val="center"/>
              <w:rPr>
                <w:sz w:val="24"/>
              </w:rPr>
            </w:pPr>
            <w:r>
              <w:rPr>
                <w:sz w:val="24"/>
              </w:rPr>
              <w:t>$0</w:t>
            </w:r>
          </w:p>
        </w:tc>
        <w:tc>
          <w:tcPr>
            <w:tcW w:w="2304" w:type="dxa"/>
            <w:tcBorders>
              <w:top w:val="single" w:sz="6" w:space="0" w:color="000000"/>
              <w:left w:val="single" w:sz="6" w:space="0" w:color="000000"/>
              <w:bottom w:val="single" w:sz="18" w:space="0" w:color="000000"/>
              <w:right w:val="single" w:sz="6" w:space="0" w:color="000000"/>
            </w:tcBorders>
            <w:vAlign w:val="center"/>
          </w:tcPr>
          <w:p w14:paraId="670E0F9B" w14:textId="3DDB08DA" w:rsidR="00387CBD" w:rsidRDefault="007A612F" w:rsidP="00FC1254">
            <w:pPr>
              <w:widowControl w:val="0"/>
              <w:tabs>
                <w:tab w:val="left" w:pos="180"/>
                <w:tab w:val="right" w:pos="1950"/>
              </w:tabs>
              <w:spacing w:before="20" w:after="20"/>
              <w:jc w:val="center"/>
              <w:rPr>
                <w:sz w:val="24"/>
              </w:rPr>
            </w:pPr>
            <w:r>
              <w:rPr>
                <w:sz w:val="24"/>
              </w:rPr>
              <w:t>$0</w:t>
            </w:r>
          </w:p>
        </w:tc>
        <w:tc>
          <w:tcPr>
            <w:tcW w:w="2304" w:type="dxa"/>
            <w:tcBorders>
              <w:top w:val="single" w:sz="6" w:space="0" w:color="000000"/>
              <w:left w:val="single" w:sz="6" w:space="0" w:color="000000"/>
              <w:bottom w:val="single" w:sz="18" w:space="0" w:color="000000"/>
              <w:right w:val="single" w:sz="6" w:space="0" w:color="000000"/>
            </w:tcBorders>
            <w:vAlign w:val="center"/>
          </w:tcPr>
          <w:p w14:paraId="2179A486" w14:textId="71BA2646" w:rsidR="00387CBD" w:rsidRDefault="007A612F" w:rsidP="00FC1254">
            <w:pPr>
              <w:widowControl w:val="0"/>
              <w:tabs>
                <w:tab w:val="left" w:pos="180"/>
                <w:tab w:val="right" w:pos="1950"/>
              </w:tabs>
              <w:spacing w:before="20" w:after="20"/>
              <w:jc w:val="center"/>
              <w:rPr>
                <w:sz w:val="24"/>
              </w:rPr>
            </w:pPr>
            <w:r>
              <w:rPr>
                <w:sz w:val="24"/>
              </w:rPr>
              <w:t>$0</w:t>
            </w:r>
          </w:p>
        </w:tc>
        <w:tc>
          <w:tcPr>
            <w:tcW w:w="2304" w:type="dxa"/>
            <w:tcBorders>
              <w:top w:val="single" w:sz="6" w:space="0" w:color="000000"/>
              <w:left w:val="single" w:sz="6" w:space="0" w:color="000000"/>
              <w:bottom w:val="single" w:sz="18" w:space="0" w:color="000000"/>
            </w:tcBorders>
            <w:vAlign w:val="center"/>
          </w:tcPr>
          <w:p w14:paraId="52A95BC8" w14:textId="00970D04" w:rsidR="00387CBD" w:rsidRDefault="007A612F" w:rsidP="00FC1254">
            <w:pPr>
              <w:widowControl w:val="0"/>
              <w:tabs>
                <w:tab w:val="left" w:pos="180"/>
                <w:tab w:val="right" w:pos="1950"/>
              </w:tabs>
              <w:spacing w:before="20" w:after="20"/>
              <w:jc w:val="center"/>
              <w:rPr>
                <w:sz w:val="24"/>
              </w:rPr>
            </w:pPr>
            <w:r>
              <w:rPr>
                <w:sz w:val="24"/>
              </w:rPr>
              <w:t>$0</w:t>
            </w:r>
          </w:p>
        </w:tc>
      </w:tr>
      <w:tr w:rsidR="00924A4B" w14:paraId="26AD667C" w14:textId="77777777" w:rsidTr="00172E2C">
        <w:trPr>
          <w:trHeight w:val="198"/>
        </w:trPr>
        <w:tc>
          <w:tcPr>
            <w:tcW w:w="810" w:type="dxa"/>
            <w:tcBorders>
              <w:top w:val="single" w:sz="18" w:space="0" w:color="000000"/>
              <w:bottom w:val="double" w:sz="6" w:space="0" w:color="000000"/>
              <w:right w:val="single" w:sz="6" w:space="0" w:color="000000"/>
            </w:tcBorders>
            <w:vAlign w:val="center"/>
          </w:tcPr>
          <w:p w14:paraId="284F5ED4" w14:textId="77777777" w:rsidR="00924A4B" w:rsidRDefault="00924A4B" w:rsidP="00924A4B">
            <w:pPr>
              <w:widowControl w:val="0"/>
              <w:spacing w:before="60" w:after="60"/>
              <w:rPr>
                <w:sz w:val="24"/>
              </w:rPr>
            </w:pPr>
          </w:p>
        </w:tc>
        <w:tc>
          <w:tcPr>
            <w:tcW w:w="4320" w:type="dxa"/>
            <w:tcBorders>
              <w:top w:val="single" w:sz="18" w:space="0" w:color="000000"/>
              <w:left w:val="single" w:sz="6" w:space="0" w:color="000000"/>
              <w:bottom w:val="double" w:sz="6" w:space="0" w:color="000000"/>
              <w:right w:val="single" w:sz="6" w:space="0" w:color="000000"/>
            </w:tcBorders>
            <w:vAlign w:val="center"/>
          </w:tcPr>
          <w:p w14:paraId="07F5B75F" w14:textId="77777777" w:rsidR="00924A4B" w:rsidRPr="00A35BD3" w:rsidRDefault="00924A4B" w:rsidP="00924A4B">
            <w:pPr>
              <w:widowControl w:val="0"/>
              <w:spacing w:before="60" w:after="60"/>
              <w:rPr>
                <w:sz w:val="24"/>
              </w:rPr>
            </w:pPr>
            <w:r w:rsidRPr="00A35BD3">
              <w:rPr>
                <w:b/>
                <w:sz w:val="24"/>
              </w:rPr>
              <w:t>TOTAL ASSESSMENT</w:t>
            </w:r>
          </w:p>
        </w:tc>
        <w:tc>
          <w:tcPr>
            <w:tcW w:w="2304" w:type="dxa"/>
            <w:tcBorders>
              <w:top w:val="single" w:sz="18" w:space="0" w:color="000000"/>
              <w:left w:val="single" w:sz="6" w:space="0" w:color="000000"/>
              <w:bottom w:val="double" w:sz="6" w:space="0" w:color="000000"/>
              <w:right w:val="single" w:sz="6" w:space="0" w:color="000000"/>
            </w:tcBorders>
            <w:vAlign w:val="center"/>
          </w:tcPr>
          <w:p w14:paraId="78886E82" w14:textId="68162AF9" w:rsidR="00924A4B" w:rsidRPr="00C96CB7" w:rsidRDefault="007A612F" w:rsidP="000A372D">
            <w:pPr>
              <w:pStyle w:val="Heading8"/>
              <w:tabs>
                <w:tab w:val="clear" w:pos="-720"/>
                <w:tab w:val="clear" w:pos="0"/>
                <w:tab w:val="clear" w:pos="72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7560"/>
                <w:tab w:val="right" w:pos="9000"/>
              </w:tabs>
              <w:ind w:firstLine="0"/>
              <w:rPr>
                <w:b w:val="0"/>
                <w:szCs w:val="24"/>
              </w:rPr>
            </w:pPr>
            <w:r>
              <w:rPr>
                <w:szCs w:val="24"/>
              </w:rPr>
              <w:t>$</w:t>
            </w:r>
            <w:r w:rsidR="000A372D">
              <w:rPr>
                <w:bCs/>
                <w:szCs w:val="24"/>
              </w:rPr>
              <w:t>1,993,225</w:t>
            </w:r>
          </w:p>
        </w:tc>
        <w:tc>
          <w:tcPr>
            <w:tcW w:w="2304" w:type="dxa"/>
            <w:tcBorders>
              <w:top w:val="single" w:sz="18" w:space="0" w:color="000000"/>
              <w:left w:val="single" w:sz="6" w:space="0" w:color="000000"/>
              <w:bottom w:val="double" w:sz="6" w:space="0" w:color="000000"/>
              <w:right w:val="single" w:sz="6" w:space="0" w:color="000000"/>
            </w:tcBorders>
            <w:vAlign w:val="center"/>
          </w:tcPr>
          <w:p w14:paraId="25045781" w14:textId="33C4E98D" w:rsidR="00924A4B" w:rsidRPr="00847046" w:rsidRDefault="007A612F" w:rsidP="00924A4B">
            <w:pPr>
              <w:widowControl w:val="0"/>
              <w:tabs>
                <w:tab w:val="left" w:pos="180"/>
                <w:tab w:val="right" w:pos="1950"/>
              </w:tabs>
              <w:spacing w:before="60" w:after="60"/>
              <w:jc w:val="center"/>
              <w:rPr>
                <w:b/>
                <w:sz w:val="24"/>
              </w:rPr>
            </w:pPr>
            <w:r>
              <w:rPr>
                <w:b/>
                <w:sz w:val="24"/>
              </w:rPr>
              <w:t>$</w:t>
            </w:r>
            <w:r w:rsidR="008161D3">
              <w:rPr>
                <w:b/>
                <w:sz w:val="24"/>
              </w:rPr>
              <w:t>940,109</w:t>
            </w:r>
          </w:p>
        </w:tc>
        <w:tc>
          <w:tcPr>
            <w:tcW w:w="2304" w:type="dxa"/>
            <w:tcBorders>
              <w:top w:val="single" w:sz="18" w:space="0" w:color="000000"/>
              <w:left w:val="single" w:sz="6" w:space="0" w:color="000000"/>
              <w:bottom w:val="double" w:sz="6" w:space="0" w:color="000000"/>
              <w:right w:val="single" w:sz="6" w:space="0" w:color="000000"/>
            </w:tcBorders>
            <w:vAlign w:val="center"/>
          </w:tcPr>
          <w:p w14:paraId="329DC775" w14:textId="4F6FC055" w:rsidR="00924A4B" w:rsidRPr="00847046" w:rsidRDefault="007A612F" w:rsidP="00924A4B">
            <w:pPr>
              <w:widowControl w:val="0"/>
              <w:tabs>
                <w:tab w:val="left" w:pos="180"/>
                <w:tab w:val="right" w:pos="1950"/>
              </w:tabs>
              <w:spacing w:before="60" w:after="60"/>
              <w:jc w:val="center"/>
              <w:rPr>
                <w:b/>
                <w:sz w:val="24"/>
              </w:rPr>
            </w:pPr>
            <w:r>
              <w:rPr>
                <w:b/>
                <w:sz w:val="24"/>
              </w:rPr>
              <w:t>$</w:t>
            </w:r>
            <w:r w:rsidR="008161D3">
              <w:rPr>
                <w:b/>
                <w:sz w:val="24"/>
              </w:rPr>
              <w:t>409,460</w:t>
            </w:r>
          </w:p>
        </w:tc>
        <w:tc>
          <w:tcPr>
            <w:tcW w:w="2304" w:type="dxa"/>
            <w:tcBorders>
              <w:top w:val="single" w:sz="18" w:space="0" w:color="000000"/>
              <w:left w:val="single" w:sz="6" w:space="0" w:color="000000"/>
              <w:bottom w:val="double" w:sz="6" w:space="0" w:color="000000"/>
            </w:tcBorders>
            <w:vAlign w:val="center"/>
          </w:tcPr>
          <w:p w14:paraId="69F993F1" w14:textId="2816F1C3" w:rsidR="00924A4B" w:rsidRPr="00847046" w:rsidRDefault="007A612F" w:rsidP="00924A4B">
            <w:pPr>
              <w:widowControl w:val="0"/>
              <w:tabs>
                <w:tab w:val="left" w:pos="180"/>
                <w:tab w:val="right" w:pos="1950"/>
              </w:tabs>
              <w:spacing w:before="60" w:after="60"/>
              <w:jc w:val="center"/>
              <w:rPr>
                <w:b/>
                <w:sz w:val="24"/>
              </w:rPr>
            </w:pPr>
            <w:r>
              <w:rPr>
                <w:b/>
                <w:sz w:val="24"/>
              </w:rPr>
              <w:t>$6</w:t>
            </w:r>
            <w:r w:rsidR="008161D3">
              <w:rPr>
                <w:b/>
                <w:sz w:val="24"/>
              </w:rPr>
              <w:t>43,656</w:t>
            </w:r>
          </w:p>
        </w:tc>
      </w:tr>
    </w:tbl>
    <w:p w14:paraId="65416608" w14:textId="77777777" w:rsidR="00224891" w:rsidRDefault="00224891" w:rsidP="000949CA">
      <w:pPr>
        <w:widowControl w:val="0"/>
        <w:tabs>
          <w:tab w:val="right" w:pos="14400"/>
        </w:tabs>
        <w:spacing w:line="204" w:lineRule="auto"/>
        <w:jc w:val="both"/>
        <w:rPr>
          <w:sz w:val="16"/>
          <w:szCs w:val="16"/>
        </w:rPr>
      </w:pPr>
    </w:p>
    <w:p w14:paraId="18F42995" w14:textId="77777777" w:rsidR="00853FA0" w:rsidRDefault="00853FA0" w:rsidP="000949CA">
      <w:pPr>
        <w:widowControl w:val="0"/>
        <w:tabs>
          <w:tab w:val="right" w:pos="14400"/>
        </w:tabs>
        <w:spacing w:line="204" w:lineRule="auto"/>
        <w:jc w:val="both"/>
        <w:rPr>
          <w:sz w:val="16"/>
          <w:szCs w:val="16"/>
        </w:rPr>
      </w:pPr>
    </w:p>
    <w:p w14:paraId="69EC0973" w14:textId="77777777" w:rsidR="00853FA0" w:rsidRDefault="00853FA0" w:rsidP="000949CA">
      <w:pPr>
        <w:widowControl w:val="0"/>
        <w:tabs>
          <w:tab w:val="right" w:pos="14400"/>
        </w:tabs>
        <w:spacing w:line="204" w:lineRule="auto"/>
        <w:jc w:val="both"/>
        <w:rPr>
          <w:sz w:val="16"/>
          <w:szCs w:val="16"/>
        </w:rPr>
      </w:pPr>
    </w:p>
    <w:p w14:paraId="1F337631" w14:textId="6DBE8DE7" w:rsidR="00853FA0" w:rsidRDefault="00853FA0" w:rsidP="000949CA">
      <w:pPr>
        <w:widowControl w:val="0"/>
        <w:tabs>
          <w:tab w:val="right" w:pos="14400"/>
        </w:tabs>
        <w:spacing w:line="204" w:lineRule="auto"/>
        <w:jc w:val="both"/>
        <w:rPr>
          <w:sz w:val="16"/>
          <w:szCs w:val="16"/>
        </w:rPr>
      </w:pPr>
    </w:p>
    <w:p w14:paraId="762790B1" w14:textId="728D38A7" w:rsidR="00224891" w:rsidRPr="00224891" w:rsidRDefault="00873E8E" w:rsidP="000949CA">
      <w:pPr>
        <w:widowControl w:val="0"/>
        <w:tabs>
          <w:tab w:val="right" w:pos="14400"/>
        </w:tabs>
        <w:spacing w:line="204" w:lineRule="auto"/>
        <w:jc w:val="both"/>
        <w:rPr>
          <w:sz w:val="16"/>
          <w:szCs w:val="16"/>
        </w:rPr>
      </w:pPr>
      <w:r>
        <w:rPr>
          <w:sz w:val="16"/>
          <w:szCs w:val="16"/>
        </w:rPr>
        <w:t>4</w:t>
      </w:r>
      <w:r w:rsidR="00224891">
        <w:rPr>
          <w:sz w:val="16"/>
          <w:szCs w:val="16"/>
        </w:rPr>
        <w:fldChar w:fldCharType="begin"/>
      </w:r>
      <w:r w:rsidR="00224891">
        <w:rPr>
          <w:sz w:val="16"/>
          <w:szCs w:val="16"/>
        </w:rPr>
        <w:instrText xml:space="preserve"> FILENAME  \p  \* MERGEFORMAT </w:instrText>
      </w:r>
      <w:r w:rsidR="00224891">
        <w:rPr>
          <w:sz w:val="16"/>
          <w:szCs w:val="16"/>
        </w:rPr>
        <w:fldChar w:fldCharType="separate"/>
      </w:r>
      <w:r w:rsidR="00095D5A">
        <w:rPr>
          <w:noProof/>
          <w:sz w:val="16"/>
          <w:szCs w:val="16"/>
        </w:rPr>
        <w:t>I:\MD #183 Convention Center\Assessments\20</w:t>
      </w:r>
      <w:r w:rsidR="002D4F34">
        <w:rPr>
          <w:noProof/>
          <w:sz w:val="16"/>
          <w:szCs w:val="16"/>
        </w:rPr>
        <w:t>2</w:t>
      </w:r>
      <w:r w:rsidR="008161D3">
        <w:rPr>
          <w:noProof/>
          <w:sz w:val="16"/>
          <w:szCs w:val="16"/>
        </w:rPr>
        <w:t>5</w:t>
      </w:r>
      <w:r w:rsidR="00095D5A">
        <w:rPr>
          <w:noProof/>
          <w:sz w:val="16"/>
          <w:szCs w:val="16"/>
        </w:rPr>
        <w:t xml:space="preserve">April\MD#183 Director's Report </w:t>
      </w:r>
      <w:r w:rsidR="00847046">
        <w:rPr>
          <w:noProof/>
          <w:sz w:val="16"/>
          <w:szCs w:val="16"/>
        </w:rPr>
        <w:t>2</w:t>
      </w:r>
      <w:r w:rsidR="008161D3">
        <w:rPr>
          <w:noProof/>
          <w:sz w:val="16"/>
          <w:szCs w:val="16"/>
        </w:rPr>
        <w:t>5</w:t>
      </w:r>
      <w:r w:rsidR="00847046">
        <w:rPr>
          <w:noProof/>
          <w:sz w:val="16"/>
          <w:szCs w:val="16"/>
        </w:rPr>
        <w:t>-2</w:t>
      </w:r>
      <w:r w:rsidR="008161D3">
        <w:rPr>
          <w:noProof/>
          <w:sz w:val="16"/>
          <w:szCs w:val="16"/>
        </w:rPr>
        <w:t>6</w:t>
      </w:r>
      <w:r w:rsidR="00095D5A">
        <w:rPr>
          <w:noProof/>
          <w:sz w:val="16"/>
          <w:szCs w:val="16"/>
        </w:rPr>
        <w:t>Apr.doc</w:t>
      </w:r>
      <w:r w:rsidR="00224891">
        <w:rPr>
          <w:sz w:val="16"/>
          <w:szCs w:val="16"/>
        </w:rPr>
        <w:fldChar w:fldCharType="end"/>
      </w:r>
    </w:p>
    <w:sectPr w:rsidR="00224891" w:rsidRPr="00224891" w:rsidSect="000949CA">
      <w:endnotePr>
        <w:numFmt w:val="decimal"/>
      </w:endnotePr>
      <w:pgSz w:w="15840" w:h="12240" w:orient="landscape" w:code="1"/>
      <w:pgMar w:top="1440" w:right="720" w:bottom="1080" w:left="720" w:header="720" w:footer="40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5F212" w14:textId="77777777" w:rsidR="009E7784" w:rsidRDefault="009E7784">
      <w:r>
        <w:separator/>
      </w:r>
    </w:p>
  </w:endnote>
  <w:endnote w:type="continuationSeparator" w:id="0">
    <w:p w14:paraId="7D3F52C6" w14:textId="77777777" w:rsidR="009E7784" w:rsidRDefault="009E7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3AB05" w14:textId="77777777" w:rsidR="00BF7688" w:rsidRDefault="00BF76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4D498F6" w14:textId="77777777" w:rsidR="00BF7688" w:rsidRDefault="00BF76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5D54A" w14:textId="77777777" w:rsidR="00BF7688" w:rsidRPr="00224891" w:rsidRDefault="00BF7688" w:rsidP="009A3636">
    <w:pPr>
      <w:pStyle w:val="Footer"/>
      <w:tabs>
        <w:tab w:val="clear" w:pos="4320"/>
        <w:tab w:val="clear" w:pos="8640"/>
        <w:tab w:val="center" w:pos="4770"/>
      </w:tabs>
      <w:ind w:right="360"/>
      <w:jc w:val="center"/>
      <w:rPr>
        <w:rFonts w:cs="Arial"/>
        <w:sz w:val="16"/>
        <w:szCs w:val="14"/>
      </w:rPr>
    </w:pPr>
    <w:r>
      <w:rPr>
        <w:rStyle w:val="PageNumber"/>
      </w:rPr>
      <w:fldChar w:fldCharType="begin"/>
    </w:r>
    <w:r>
      <w:rPr>
        <w:rStyle w:val="PageNumber"/>
      </w:rPr>
      <w:instrText xml:space="preserve"> PAGE </w:instrText>
    </w:r>
    <w:r>
      <w:rPr>
        <w:rStyle w:val="PageNumber"/>
      </w:rPr>
      <w:fldChar w:fldCharType="separate"/>
    </w:r>
    <w:r w:rsidR="00671D93">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6BB4D" w14:textId="77777777" w:rsidR="009E7784" w:rsidRDefault="009E7784">
      <w:r>
        <w:separator/>
      </w:r>
    </w:p>
  </w:footnote>
  <w:footnote w:type="continuationSeparator" w:id="0">
    <w:p w14:paraId="3ED70ED9" w14:textId="77777777" w:rsidR="009E7784" w:rsidRDefault="009E7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22AD9"/>
    <w:multiLevelType w:val="hybridMultilevel"/>
    <w:tmpl w:val="F7CAC8C4"/>
    <w:lvl w:ilvl="0" w:tplc="476441BA">
      <w:numFmt w:val="bullet"/>
      <w:lvlText w:val=""/>
      <w:lvlJc w:val="left"/>
      <w:pPr>
        <w:ind w:left="702" w:hanging="360"/>
      </w:pPr>
      <w:rPr>
        <w:rFonts w:ascii="Symbol" w:eastAsia="Times New Roman" w:hAnsi="Symbol" w:cs="Times New Roman"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 w15:restartNumberingAfterBreak="0">
    <w:nsid w:val="4A9B6BEF"/>
    <w:multiLevelType w:val="singleLevel"/>
    <w:tmpl w:val="1722DBCC"/>
    <w:lvl w:ilvl="0">
      <w:start w:val="3"/>
      <w:numFmt w:val="lowerLetter"/>
      <w:lvlText w:val="%1. "/>
      <w:legacy w:legacy="1" w:legacySpace="0" w:legacyIndent="360"/>
      <w:lvlJc w:val="left"/>
      <w:pPr>
        <w:ind w:left="792" w:hanging="360"/>
      </w:pPr>
      <w:rPr>
        <w:rFonts w:ascii="CG Times" w:hAnsi="CG Times" w:hint="default"/>
        <w:b w:val="0"/>
        <w:i w:val="0"/>
        <w:sz w:val="24"/>
        <w:u w:val="none"/>
      </w:rPr>
    </w:lvl>
  </w:abstractNum>
  <w:num w:numId="1" w16cid:durableId="1529561576">
    <w:abstractNumId w:val="1"/>
  </w:num>
  <w:num w:numId="2" w16cid:durableId="383679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50177"/>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0C3"/>
    <w:rsid w:val="00006540"/>
    <w:rsid w:val="0001228F"/>
    <w:rsid w:val="00015801"/>
    <w:rsid w:val="000265CA"/>
    <w:rsid w:val="00027C4F"/>
    <w:rsid w:val="0003429A"/>
    <w:rsid w:val="0003592F"/>
    <w:rsid w:val="0004131B"/>
    <w:rsid w:val="00050EE2"/>
    <w:rsid w:val="000556FA"/>
    <w:rsid w:val="00060902"/>
    <w:rsid w:val="00064438"/>
    <w:rsid w:val="00073E2A"/>
    <w:rsid w:val="000751DB"/>
    <w:rsid w:val="000754C3"/>
    <w:rsid w:val="00075A78"/>
    <w:rsid w:val="00081D2D"/>
    <w:rsid w:val="00083593"/>
    <w:rsid w:val="000921DB"/>
    <w:rsid w:val="000949CA"/>
    <w:rsid w:val="00095D5A"/>
    <w:rsid w:val="000962C7"/>
    <w:rsid w:val="00096B48"/>
    <w:rsid w:val="000A372D"/>
    <w:rsid w:val="000A730A"/>
    <w:rsid w:val="000C3A38"/>
    <w:rsid w:val="000C5691"/>
    <w:rsid w:val="000D127B"/>
    <w:rsid w:val="000D1F82"/>
    <w:rsid w:val="000D411A"/>
    <w:rsid w:val="000E08BD"/>
    <w:rsid w:val="000E1F29"/>
    <w:rsid w:val="000F2760"/>
    <w:rsid w:val="00102F95"/>
    <w:rsid w:val="001115CB"/>
    <w:rsid w:val="00113B2F"/>
    <w:rsid w:val="00117BFA"/>
    <w:rsid w:val="001279E7"/>
    <w:rsid w:val="00131BAB"/>
    <w:rsid w:val="00137E17"/>
    <w:rsid w:val="0015252D"/>
    <w:rsid w:val="001616B4"/>
    <w:rsid w:val="00163AFE"/>
    <w:rsid w:val="00172E2C"/>
    <w:rsid w:val="00175E8B"/>
    <w:rsid w:val="001818B4"/>
    <w:rsid w:val="00183F9E"/>
    <w:rsid w:val="00192059"/>
    <w:rsid w:val="00194B74"/>
    <w:rsid w:val="00196700"/>
    <w:rsid w:val="001A0BD9"/>
    <w:rsid w:val="001A5A7A"/>
    <w:rsid w:val="001A651F"/>
    <w:rsid w:val="001C0E22"/>
    <w:rsid w:val="001D33CA"/>
    <w:rsid w:val="001D3F76"/>
    <w:rsid w:val="001E2136"/>
    <w:rsid w:val="001E2ACC"/>
    <w:rsid w:val="001E37EA"/>
    <w:rsid w:val="001E4B23"/>
    <w:rsid w:val="001E5321"/>
    <w:rsid w:val="00213419"/>
    <w:rsid w:val="00214A28"/>
    <w:rsid w:val="002153A7"/>
    <w:rsid w:val="00216947"/>
    <w:rsid w:val="00224188"/>
    <w:rsid w:val="00224891"/>
    <w:rsid w:val="00225BF7"/>
    <w:rsid w:val="0024194C"/>
    <w:rsid w:val="002426C0"/>
    <w:rsid w:val="002446C0"/>
    <w:rsid w:val="00264D0E"/>
    <w:rsid w:val="00290FC7"/>
    <w:rsid w:val="00294668"/>
    <w:rsid w:val="002A173F"/>
    <w:rsid w:val="002C1F85"/>
    <w:rsid w:val="002C5595"/>
    <w:rsid w:val="002C77DB"/>
    <w:rsid w:val="002D3841"/>
    <w:rsid w:val="002D4F34"/>
    <w:rsid w:val="002D73E8"/>
    <w:rsid w:val="002E32F7"/>
    <w:rsid w:val="002E5009"/>
    <w:rsid w:val="002F1F8E"/>
    <w:rsid w:val="002F5D64"/>
    <w:rsid w:val="002F6B28"/>
    <w:rsid w:val="002F74C7"/>
    <w:rsid w:val="00310E04"/>
    <w:rsid w:val="00314DF4"/>
    <w:rsid w:val="0033216C"/>
    <w:rsid w:val="003410FD"/>
    <w:rsid w:val="00350BB5"/>
    <w:rsid w:val="00351EBA"/>
    <w:rsid w:val="00361B71"/>
    <w:rsid w:val="0037070C"/>
    <w:rsid w:val="0037242C"/>
    <w:rsid w:val="003762D4"/>
    <w:rsid w:val="00386C1D"/>
    <w:rsid w:val="0038774F"/>
    <w:rsid w:val="00387CBD"/>
    <w:rsid w:val="00396048"/>
    <w:rsid w:val="003A71E2"/>
    <w:rsid w:val="003C0A94"/>
    <w:rsid w:val="003C7671"/>
    <w:rsid w:val="003D3707"/>
    <w:rsid w:val="003D55A3"/>
    <w:rsid w:val="003E0390"/>
    <w:rsid w:val="003E22FA"/>
    <w:rsid w:val="003E2A23"/>
    <w:rsid w:val="003E3F06"/>
    <w:rsid w:val="003F36DF"/>
    <w:rsid w:val="0040458B"/>
    <w:rsid w:val="004107B1"/>
    <w:rsid w:val="0041580F"/>
    <w:rsid w:val="00423FF2"/>
    <w:rsid w:val="00434CE0"/>
    <w:rsid w:val="00441486"/>
    <w:rsid w:val="00442E16"/>
    <w:rsid w:val="00445379"/>
    <w:rsid w:val="00450E4C"/>
    <w:rsid w:val="00452CA0"/>
    <w:rsid w:val="004561D0"/>
    <w:rsid w:val="00464A46"/>
    <w:rsid w:val="004776BF"/>
    <w:rsid w:val="0048122A"/>
    <w:rsid w:val="00483DC7"/>
    <w:rsid w:val="00485E92"/>
    <w:rsid w:val="004906CC"/>
    <w:rsid w:val="00491CB5"/>
    <w:rsid w:val="00491E79"/>
    <w:rsid w:val="00494E4C"/>
    <w:rsid w:val="004B2CE2"/>
    <w:rsid w:val="004D1235"/>
    <w:rsid w:val="004D2250"/>
    <w:rsid w:val="004D5FAA"/>
    <w:rsid w:val="004E0529"/>
    <w:rsid w:val="004F079E"/>
    <w:rsid w:val="004F46CC"/>
    <w:rsid w:val="004F536A"/>
    <w:rsid w:val="0050229E"/>
    <w:rsid w:val="005154FC"/>
    <w:rsid w:val="005330A3"/>
    <w:rsid w:val="00536839"/>
    <w:rsid w:val="00542DE7"/>
    <w:rsid w:val="005537A0"/>
    <w:rsid w:val="005543F4"/>
    <w:rsid w:val="00554438"/>
    <w:rsid w:val="00567864"/>
    <w:rsid w:val="00570D19"/>
    <w:rsid w:val="0057155F"/>
    <w:rsid w:val="00581567"/>
    <w:rsid w:val="00583A29"/>
    <w:rsid w:val="005913AA"/>
    <w:rsid w:val="00591E18"/>
    <w:rsid w:val="00596CA7"/>
    <w:rsid w:val="005A1C1C"/>
    <w:rsid w:val="005A2106"/>
    <w:rsid w:val="005B5EF2"/>
    <w:rsid w:val="005D00B4"/>
    <w:rsid w:val="005D2283"/>
    <w:rsid w:val="005E239D"/>
    <w:rsid w:val="005E55A1"/>
    <w:rsid w:val="005E55D5"/>
    <w:rsid w:val="005F3BFF"/>
    <w:rsid w:val="00600A4E"/>
    <w:rsid w:val="0060161F"/>
    <w:rsid w:val="00601E2A"/>
    <w:rsid w:val="00613664"/>
    <w:rsid w:val="006361FF"/>
    <w:rsid w:val="00651005"/>
    <w:rsid w:val="00663E24"/>
    <w:rsid w:val="00671D93"/>
    <w:rsid w:val="00676DD9"/>
    <w:rsid w:val="00681E65"/>
    <w:rsid w:val="00686144"/>
    <w:rsid w:val="00694553"/>
    <w:rsid w:val="00696D15"/>
    <w:rsid w:val="006A1C14"/>
    <w:rsid w:val="006B255C"/>
    <w:rsid w:val="006D13BE"/>
    <w:rsid w:val="006D1A0F"/>
    <w:rsid w:val="006D6FAB"/>
    <w:rsid w:val="00700C05"/>
    <w:rsid w:val="00701603"/>
    <w:rsid w:val="00705524"/>
    <w:rsid w:val="00716123"/>
    <w:rsid w:val="007203B6"/>
    <w:rsid w:val="00726436"/>
    <w:rsid w:val="00742C61"/>
    <w:rsid w:val="00743B92"/>
    <w:rsid w:val="00753F6E"/>
    <w:rsid w:val="0077211A"/>
    <w:rsid w:val="0077393F"/>
    <w:rsid w:val="00797366"/>
    <w:rsid w:val="007A3540"/>
    <w:rsid w:val="007A612F"/>
    <w:rsid w:val="007B2485"/>
    <w:rsid w:val="007D2F31"/>
    <w:rsid w:val="007E7DF7"/>
    <w:rsid w:val="008135E1"/>
    <w:rsid w:val="00813F3D"/>
    <w:rsid w:val="008161D3"/>
    <w:rsid w:val="008221F9"/>
    <w:rsid w:val="00822219"/>
    <w:rsid w:val="00825F28"/>
    <w:rsid w:val="00847046"/>
    <w:rsid w:val="00850823"/>
    <w:rsid w:val="00852206"/>
    <w:rsid w:val="00853FA0"/>
    <w:rsid w:val="00854B0F"/>
    <w:rsid w:val="008620C4"/>
    <w:rsid w:val="008656D1"/>
    <w:rsid w:val="00867028"/>
    <w:rsid w:val="00867A33"/>
    <w:rsid w:val="00873E8E"/>
    <w:rsid w:val="008758A1"/>
    <w:rsid w:val="00877527"/>
    <w:rsid w:val="00880284"/>
    <w:rsid w:val="0088521A"/>
    <w:rsid w:val="008900A8"/>
    <w:rsid w:val="00891E95"/>
    <w:rsid w:val="00896ACD"/>
    <w:rsid w:val="00897AD8"/>
    <w:rsid w:val="008A4652"/>
    <w:rsid w:val="008B598E"/>
    <w:rsid w:val="008E08C7"/>
    <w:rsid w:val="008F3CE2"/>
    <w:rsid w:val="008F65EC"/>
    <w:rsid w:val="00910286"/>
    <w:rsid w:val="00912CAC"/>
    <w:rsid w:val="00913379"/>
    <w:rsid w:val="0091756D"/>
    <w:rsid w:val="009200FF"/>
    <w:rsid w:val="00923BF8"/>
    <w:rsid w:val="00924A4B"/>
    <w:rsid w:val="00937C60"/>
    <w:rsid w:val="009441AA"/>
    <w:rsid w:val="009529FF"/>
    <w:rsid w:val="00957C49"/>
    <w:rsid w:val="0097609E"/>
    <w:rsid w:val="009902CD"/>
    <w:rsid w:val="009913B2"/>
    <w:rsid w:val="009930E4"/>
    <w:rsid w:val="00993E9C"/>
    <w:rsid w:val="009952F0"/>
    <w:rsid w:val="00997239"/>
    <w:rsid w:val="009A3636"/>
    <w:rsid w:val="009A38CA"/>
    <w:rsid w:val="009B12DA"/>
    <w:rsid w:val="009B21E4"/>
    <w:rsid w:val="009C24A4"/>
    <w:rsid w:val="009C2B20"/>
    <w:rsid w:val="009C4C51"/>
    <w:rsid w:val="009C4D10"/>
    <w:rsid w:val="009D3522"/>
    <w:rsid w:val="009E7784"/>
    <w:rsid w:val="009F6FDB"/>
    <w:rsid w:val="00A017C3"/>
    <w:rsid w:val="00A023D2"/>
    <w:rsid w:val="00A10AE3"/>
    <w:rsid w:val="00A2151C"/>
    <w:rsid w:val="00A32216"/>
    <w:rsid w:val="00A327A4"/>
    <w:rsid w:val="00A33396"/>
    <w:rsid w:val="00A348C5"/>
    <w:rsid w:val="00A35BD3"/>
    <w:rsid w:val="00A442E0"/>
    <w:rsid w:val="00A44447"/>
    <w:rsid w:val="00A5048E"/>
    <w:rsid w:val="00A63B57"/>
    <w:rsid w:val="00A67D8C"/>
    <w:rsid w:val="00A71DA5"/>
    <w:rsid w:val="00A73404"/>
    <w:rsid w:val="00A83544"/>
    <w:rsid w:val="00AA23CC"/>
    <w:rsid w:val="00AA67BB"/>
    <w:rsid w:val="00AA6AC7"/>
    <w:rsid w:val="00AA7A8B"/>
    <w:rsid w:val="00AB0DC8"/>
    <w:rsid w:val="00AB7DC3"/>
    <w:rsid w:val="00AD13F1"/>
    <w:rsid w:val="00AD191E"/>
    <w:rsid w:val="00AD6568"/>
    <w:rsid w:val="00AD6957"/>
    <w:rsid w:val="00AE37FF"/>
    <w:rsid w:val="00B06FFD"/>
    <w:rsid w:val="00B07B46"/>
    <w:rsid w:val="00B138BF"/>
    <w:rsid w:val="00B14642"/>
    <w:rsid w:val="00B154DF"/>
    <w:rsid w:val="00B225AF"/>
    <w:rsid w:val="00B25DE2"/>
    <w:rsid w:val="00B428C4"/>
    <w:rsid w:val="00B43D08"/>
    <w:rsid w:val="00B54DC4"/>
    <w:rsid w:val="00B56255"/>
    <w:rsid w:val="00B60AEB"/>
    <w:rsid w:val="00B80124"/>
    <w:rsid w:val="00B87C42"/>
    <w:rsid w:val="00B9064A"/>
    <w:rsid w:val="00B95055"/>
    <w:rsid w:val="00BA0412"/>
    <w:rsid w:val="00BA10E0"/>
    <w:rsid w:val="00BA3D98"/>
    <w:rsid w:val="00BB0C3C"/>
    <w:rsid w:val="00BB3354"/>
    <w:rsid w:val="00BB7188"/>
    <w:rsid w:val="00BC15F9"/>
    <w:rsid w:val="00BC6A94"/>
    <w:rsid w:val="00BC7A44"/>
    <w:rsid w:val="00BE3392"/>
    <w:rsid w:val="00BE3DE3"/>
    <w:rsid w:val="00BE78D1"/>
    <w:rsid w:val="00BE7E05"/>
    <w:rsid w:val="00BF1B89"/>
    <w:rsid w:val="00BF496B"/>
    <w:rsid w:val="00BF7688"/>
    <w:rsid w:val="00C024E7"/>
    <w:rsid w:val="00C179DC"/>
    <w:rsid w:val="00C22069"/>
    <w:rsid w:val="00C239FE"/>
    <w:rsid w:val="00C25872"/>
    <w:rsid w:val="00C34EFF"/>
    <w:rsid w:val="00C42471"/>
    <w:rsid w:val="00C542B4"/>
    <w:rsid w:val="00C61C74"/>
    <w:rsid w:val="00C62077"/>
    <w:rsid w:val="00C62C94"/>
    <w:rsid w:val="00C63538"/>
    <w:rsid w:val="00C761AC"/>
    <w:rsid w:val="00C80C16"/>
    <w:rsid w:val="00C86681"/>
    <w:rsid w:val="00C96CB7"/>
    <w:rsid w:val="00CB275D"/>
    <w:rsid w:val="00CC410A"/>
    <w:rsid w:val="00CC6AD9"/>
    <w:rsid w:val="00CD17BD"/>
    <w:rsid w:val="00CD56F1"/>
    <w:rsid w:val="00D12FF9"/>
    <w:rsid w:val="00D22D4F"/>
    <w:rsid w:val="00D30CE7"/>
    <w:rsid w:val="00D358E3"/>
    <w:rsid w:val="00D36681"/>
    <w:rsid w:val="00D44169"/>
    <w:rsid w:val="00D4609F"/>
    <w:rsid w:val="00D52731"/>
    <w:rsid w:val="00D54E0A"/>
    <w:rsid w:val="00D63123"/>
    <w:rsid w:val="00D66F1E"/>
    <w:rsid w:val="00D67399"/>
    <w:rsid w:val="00D77BF1"/>
    <w:rsid w:val="00D835DB"/>
    <w:rsid w:val="00D850B7"/>
    <w:rsid w:val="00D87F4C"/>
    <w:rsid w:val="00D92D48"/>
    <w:rsid w:val="00D97C7D"/>
    <w:rsid w:val="00DB2C89"/>
    <w:rsid w:val="00DB5BAF"/>
    <w:rsid w:val="00DC2E4B"/>
    <w:rsid w:val="00DE49AA"/>
    <w:rsid w:val="00DF0506"/>
    <w:rsid w:val="00DF3082"/>
    <w:rsid w:val="00DF30C3"/>
    <w:rsid w:val="00E0740D"/>
    <w:rsid w:val="00E1233C"/>
    <w:rsid w:val="00E20078"/>
    <w:rsid w:val="00E237B7"/>
    <w:rsid w:val="00E23C83"/>
    <w:rsid w:val="00E27F2F"/>
    <w:rsid w:val="00E36C24"/>
    <w:rsid w:val="00E43E82"/>
    <w:rsid w:val="00E544DE"/>
    <w:rsid w:val="00E60794"/>
    <w:rsid w:val="00E64FC5"/>
    <w:rsid w:val="00E866CF"/>
    <w:rsid w:val="00E86A94"/>
    <w:rsid w:val="00E86FF9"/>
    <w:rsid w:val="00E87818"/>
    <w:rsid w:val="00E90343"/>
    <w:rsid w:val="00E91945"/>
    <w:rsid w:val="00E96B49"/>
    <w:rsid w:val="00EC70D9"/>
    <w:rsid w:val="00ED2CEE"/>
    <w:rsid w:val="00ED4E05"/>
    <w:rsid w:val="00ED57D9"/>
    <w:rsid w:val="00EE1841"/>
    <w:rsid w:val="00EE304C"/>
    <w:rsid w:val="00EE495C"/>
    <w:rsid w:val="00EE732C"/>
    <w:rsid w:val="00EF1544"/>
    <w:rsid w:val="00EF17AD"/>
    <w:rsid w:val="00F2313B"/>
    <w:rsid w:val="00F24617"/>
    <w:rsid w:val="00F27C73"/>
    <w:rsid w:val="00F3314D"/>
    <w:rsid w:val="00F4153A"/>
    <w:rsid w:val="00F4639D"/>
    <w:rsid w:val="00F534BC"/>
    <w:rsid w:val="00F6722B"/>
    <w:rsid w:val="00F75B68"/>
    <w:rsid w:val="00F82C35"/>
    <w:rsid w:val="00F85390"/>
    <w:rsid w:val="00F85619"/>
    <w:rsid w:val="00F86537"/>
    <w:rsid w:val="00FA61D4"/>
    <w:rsid w:val="00FA7FBE"/>
    <w:rsid w:val="00FB459D"/>
    <w:rsid w:val="00FC1254"/>
    <w:rsid w:val="00FC5417"/>
    <w:rsid w:val="00FE2761"/>
    <w:rsid w:val="00FE44BB"/>
    <w:rsid w:val="00FF7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2A6F444B"/>
  <w15:chartTrackingRefBased/>
  <w15:docId w15:val="{CAAE4D9B-5AF6-42B0-89A6-B7B5165F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612F"/>
  </w:style>
  <w:style w:type="paragraph" w:styleId="Heading1">
    <w:name w:val="heading 1"/>
    <w:basedOn w:val="Normal"/>
    <w:next w:val="Normal"/>
    <w:qFormat/>
    <w:pPr>
      <w:keepNext/>
      <w:widowControl w:val="0"/>
      <w:jc w:val="center"/>
      <w:outlineLvl w:val="0"/>
    </w:pPr>
    <w:rPr>
      <w:rFonts w:ascii="CG Times" w:hAnsi="CG Times"/>
      <w:b/>
      <w:sz w:val="24"/>
    </w:rPr>
  </w:style>
  <w:style w:type="paragraph" w:styleId="Heading2">
    <w:name w:val="heading 2"/>
    <w:basedOn w:val="Normal"/>
    <w:next w:val="Normal"/>
    <w:qFormat/>
    <w:pPr>
      <w:keepNext/>
      <w:widowControl w:val="0"/>
      <w:jc w:val="right"/>
      <w:outlineLvl w:val="1"/>
    </w:pPr>
    <w:rPr>
      <w:rFonts w:ascii="Arial Black" w:hAnsi="Arial Black" w:cs="Tahoma"/>
      <w:b/>
      <w:bCs/>
      <w:sz w:val="28"/>
      <w:u w:val="single"/>
    </w:rPr>
  </w:style>
  <w:style w:type="paragraph" w:styleId="Heading3">
    <w:name w:val="heading 3"/>
    <w:basedOn w:val="Normal"/>
    <w:next w:val="Normal"/>
    <w:qFormat/>
    <w:pPr>
      <w:keepNext/>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4" w:lineRule="auto"/>
      <w:ind w:firstLine="720"/>
      <w:jc w:val="both"/>
      <w:outlineLvl w:val="2"/>
    </w:pPr>
    <w:rPr>
      <w:rFonts w:ascii="CG Times" w:hAnsi="CG Times"/>
      <w:sz w:val="24"/>
    </w:rPr>
  </w:style>
  <w:style w:type="paragraph" w:styleId="Heading4">
    <w:name w:val="heading 4"/>
    <w:basedOn w:val="Normal"/>
    <w:next w:val="Normal"/>
    <w:qFormat/>
    <w:pPr>
      <w:keepNext/>
      <w:widowControl w:val="0"/>
      <w:tabs>
        <w:tab w:val="left" w:pos="-1440"/>
      </w:tabs>
      <w:spacing w:line="204" w:lineRule="auto"/>
      <w:ind w:left="4320" w:hanging="4320"/>
      <w:jc w:val="both"/>
      <w:outlineLvl w:val="3"/>
    </w:pPr>
    <w:rPr>
      <w:rFonts w:ascii="CG Times" w:hAnsi="CG Times"/>
      <w:sz w:val="24"/>
    </w:rPr>
  </w:style>
  <w:style w:type="paragraph" w:styleId="Heading5">
    <w:name w:val="heading 5"/>
    <w:basedOn w:val="Normal"/>
    <w:next w:val="Normal"/>
    <w:qFormat/>
    <w:pPr>
      <w:keepNext/>
      <w:widowControl w:val="0"/>
      <w:tabs>
        <w:tab w:val="left" w:pos="-1440"/>
        <w:tab w:val="left" w:pos="-720"/>
        <w:tab w:val="left" w:pos="0"/>
        <w:tab w:val="left" w:pos="720"/>
        <w:tab w:val="left" w:pos="1440"/>
        <w:tab w:val="left" w:pos="2160"/>
      </w:tabs>
      <w:spacing w:line="204" w:lineRule="auto"/>
      <w:jc w:val="both"/>
      <w:outlineLvl w:val="4"/>
    </w:pPr>
    <w:rPr>
      <w:rFonts w:ascii="CG Times" w:hAnsi="CG Times"/>
      <w:b/>
      <w:sz w:val="24"/>
    </w:rPr>
  </w:style>
  <w:style w:type="paragraph" w:styleId="Heading6">
    <w:name w:val="heading 6"/>
    <w:basedOn w:val="Normal"/>
    <w:next w:val="Normal"/>
    <w:qFormat/>
    <w:pPr>
      <w:keepNext/>
      <w:widowControl w:val="0"/>
      <w:spacing w:line="204" w:lineRule="auto"/>
      <w:jc w:val="both"/>
      <w:outlineLvl w:val="5"/>
    </w:pPr>
    <w:rPr>
      <w:rFonts w:ascii="CG Times" w:hAnsi="CG Times"/>
      <w:sz w:val="24"/>
    </w:rPr>
  </w:style>
  <w:style w:type="paragraph" w:styleId="Heading7">
    <w:name w:val="heading 7"/>
    <w:basedOn w:val="Normal"/>
    <w:next w:val="Normal"/>
    <w:qFormat/>
    <w:pPr>
      <w:keepNext/>
      <w:widowControl w:val="0"/>
      <w:spacing w:line="204" w:lineRule="auto"/>
      <w:ind w:firstLine="720"/>
      <w:jc w:val="both"/>
      <w:outlineLvl w:val="6"/>
    </w:pPr>
    <w:rPr>
      <w:rFonts w:ascii="CG Times" w:hAnsi="CG Times"/>
      <w:b/>
      <w:sz w:val="24"/>
    </w:rPr>
  </w:style>
  <w:style w:type="paragraph" w:styleId="Heading8">
    <w:name w:val="heading 8"/>
    <w:basedOn w:val="Normal"/>
    <w:next w:val="Normal"/>
    <w:qFormat/>
    <w:pPr>
      <w:keepNext/>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4" w:lineRule="auto"/>
      <w:ind w:firstLine="1440"/>
      <w:jc w:val="both"/>
      <w:outlineLvl w:val="7"/>
    </w:pPr>
    <w:rPr>
      <w:rFonts w:ascii="CG Times" w:hAnsi="CG Time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4" w:lineRule="auto"/>
      <w:ind w:firstLine="720"/>
      <w:jc w:val="both"/>
    </w:pPr>
    <w:rPr>
      <w:rFonts w:ascii="CG Times" w:hAnsi="CG Times"/>
      <w:sz w:val="24"/>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C86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47046"/>
    <w:rPr>
      <w:sz w:val="16"/>
      <w:szCs w:val="16"/>
    </w:rPr>
  </w:style>
  <w:style w:type="paragraph" w:styleId="CommentText">
    <w:name w:val="annotation text"/>
    <w:basedOn w:val="Normal"/>
    <w:link w:val="CommentTextChar"/>
    <w:rsid w:val="00847046"/>
  </w:style>
  <w:style w:type="character" w:customStyle="1" w:styleId="CommentTextChar">
    <w:name w:val="Comment Text Char"/>
    <w:basedOn w:val="DefaultParagraphFont"/>
    <w:link w:val="CommentText"/>
    <w:rsid w:val="00847046"/>
  </w:style>
  <w:style w:type="paragraph" w:styleId="CommentSubject">
    <w:name w:val="annotation subject"/>
    <w:basedOn w:val="CommentText"/>
    <w:next w:val="CommentText"/>
    <w:link w:val="CommentSubjectChar"/>
    <w:rsid w:val="00847046"/>
    <w:rPr>
      <w:b/>
      <w:bCs/>
    </w:rPr>
  </w:style>
  <w:style w:type="character" w:customStyle="1" w:styleId="CommentSubjectChar">
    <w:name w:val="Comment Subject Char"/>
    <w:basedOn w:val="CommentTextChar"/>
    <w:link w:val="CommentSubject"/>
    <w:rsid w:val="00847046"/>
    <w:rPr>
      <w:b/>
      <w:bCs/>
    </w:rPr>
  </w:style>
  <w:style w:type="paragraph" w:styleId="Revision">
    <w:name w:val="Revision"/>
    <w:hidden/>
    <w:uiPriority w:val="99"/>
    <w:semiHidden/>
    <w:rsid w:val="005A2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7615">
      <w:bodyDiv w:val="1"/>
      <w:marLeft w:val="0"/>
      <w:marRight w:val="0"/>
      <w:marTop w:val="0"/>
      <w:marBottom w:val="0"/>
      <w:divBdr>
        <w:top w:val="none" w:sz="0" w:space="0" w:color="auto"/>
        <w:left w:val="none" w:sz="0" w:space="0" w:color="auto"/>
        <w:bottom w:val="none" w:sz="0" w:space="0" w:color="auto"/>
        <w:right w:val="none" w:sz="0" w:space="0" w:color="auto"/>
      </w:divBdr>
    </w:div>
    <w:div w:id="107892770">
      <w:bodyDiv w:val="1"/>
      <w:marLeft w:val="0"/>
      <w:marRight w:val="0"/>
      <w:marTop w:val="0"/>
      <w:marBottom w:val="0"/>
      <w:divBdr>
        <w:top w:val="none" w:sz="0" w:space="0" w:color="auto"/>
        <w:left w:val="none" w:sz="0" w:space="0" w:color="auto"/>
        <w:bottom w:val="none" w:sz="0" w:space="0" w:color="auto"/>
        <w:right w:val="none" w:sz="0" w:space="0" w:color="auto"/>
      </w:divBdr>
    </w:div>
    <w:div w:id="793133363">
      <w:bodyDiv w:val="1"/>
      <w:marLeft w:val="0"/>
      <w:marRight w:val="0"/>
      <w:marTop w:val="0"/>
      <w:marBottom w:val="0"/>
      <w:divBdr>
        <w:top w:val="none" w:sz="0" w:space="0" w:color="auto"/>
        <w:left w:val="none" w:sz="0" w:space="0" w:color="auto"/>
        <w:bottom w:val="none" w:sz="0" w:space="0" w:color="auto"/>
        <w:right w:val="none" w:sz="0" w:space="0" w:color="auto"/>
      </w:divBdr>
    </w:div>
    <w:div w:id="875896652">
      <w:bodyDiv w:val="1"/>
      <w:marLeft w:val="0"/>
      <w:marRight w:val="0"/>
      <w:marTop w:val="0"/>
      <w:marBottom w:val="0"/>
      <w:divBdr>
        <w:top w:val="none" w:sz="0" w:space="0" w:color="auto"/>
        <w:left w:val="none" w:sz="0" w:space="0" w:color="auto"/>
        <w:bottom w:val="none" w:sz="0" w:space="0" w:color="auto"/>
        <w:right w:val="none" w:sz="0" w:space="0" w:color="auto"/>
      </w:divBdr>
    </w:div>
    <w:div w:id="889731349">
      <w:bodyDiv w:val="1"/>
      <w:marLeft w:val="0"/>
      <w:marRight w:val="0"/>
      <w:marTop w:val="0"/>
      <w:marBottom w:val="0"/>
      <w:divBdr>
        <w:top w:val="none" w:sz="0" w:space="0" w:color="auto"/>
        <w:left w:val="none" w:sz="0" w:space="0" w:color="auto"/>
        <w:bottom w:val="none" w:sz="0" w:space="0" w:color="auto"/>
        <w:right w:val="none" w:sz="0" w:space="0" w:color="auto"/>
      </w:divBdr>
    </w:div>
    <w:div w:id="1181626420">
      <w:bodyDiv w:val="1"/>
      <w:marLeft w:val="0"/>
      <w:marRight w:val="0"/>
      <w:marTop w:val="0"/>
      <w:marBottom w:val="0"/>
      <w:divBdr>
        <w:top w:val="none" w:sz="0" w:space="0" w:color="auto"/>
        <w:left w:val="none" w:sz="0" w:space="0" w:color="auto"/>
        <w:bottom w:val="none" w:sz="0" w:space="0" w:color="auto"/>
        <w:right w:val="none" w:sz="0" w:space="0" w:color="auto"/>
      </w:divBdr>
    </w:div>
    <w:div w:id="1692561031">
      <w:bodyDiv w:val="1"/>
      <w:marLeft w:val="0"/>
      <w:marRight w:val="0"/>
      <w:marTop w:val="0"/>
      <w:marBottom w:val="0"/>
      <w:divBdr>
        <w:top w:val="none" w:sz="0" w:space="0" w:color="auto"/>
        <w:left w:val="none" w:sz="0" w:space="0" w:color="auto"/>
        <w:bottom w:val="none" w:sz="0" w:space="0" w:color="auto"/>
        <w:right w:val="none" w:sz="0" w:space="0" w:color="auto"/>
      </w:divBdr>
    </w:div>
    <w:div w:id="210259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6FF8DAB089CA4AAAAD4B73A1D50D52" ma:contentTypeVersion="9" ma:contentTypeDescription="Create a new document." ma:contentTypeScope="" ma:versionID="dd226c5b654bed23e76188f32bcd1c53">
  <xsd:schema xmlns:xsd="http://www.w3.org/2001/XMLSchema" xmlns:xs="http://www.w3.org/2001/XMLSchema" xmlns:p="http://schemas.microsoft.com/office/2006/metadata/properties" xmlns:ns3="79b6e807-cd3c-4368-98f0-a121271c415c" xmlns:ns4="d38060d6-83b2-4683-bcd7-dc094435a9db" targetNamespace="http://schemas.microsoft.com/office/2006/metadata/properties" ma:root="true" ma:fieldsID="b4423a382a8d1a48a252380bcda7f58e" ns3:_="" ns4:_="">
    <xsd:import namespace="79b6e807-cd3c-4368-98f0-a121271c415c"/>
    <xsd:import namespace="d38060d6-83b2-4683-bcd7-dc094435a9d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6e807-cd3c-4368-98f0-a121271c4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8060d6-83b2-4683-bcd7-dc094435a9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93B11C-012C-48F6-9E59-87E2CA44825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79b6e807-cd3c-4368-98f0-a121271c415c"/>
    <ds:schemaRef ds:uri="http://schemas.microsoft.com/office/infopath/2007/PartnerControls"/>
    <ds:schemaRef ds:uri="d38060d6-83b2-4683-bcd7-dc094435a9db"/>
    <ds:schemaRef ds:uri="http://www.w3.org/XML/1998/namespace"/>
    <ds:schemaRef ds:uri="http://purl.org/dc/dcmitype/"/>
  </ds:schemaRefs>
</ds:datastoreItem>
</file>

<file path=customXml/itemProps2.xml><?xml version="1.0" encoding="utf-8"?>
<ds:datastoreItem xmlns:ds="http://schemas.openxmlformats.org/officeDocument/2006/customXml" ds:itemID="{3608CE15-B787-4FB7-A82E-868380DDE286}">
  <ds:schemaRefs>
    <ds:schemaRef ds:uri="http://schemas.microsoft.com/sharepoint/v3/contenttype/forms"/>
  </ds:schemaRefs>
</ds:datastoreItem>
</file>

<file path=customXml/itemProps3.xml><?xml version="1.0" encoding="utf-8"?>
<ds:datastoreItem xmlns:ds="http://schemas.openxmlformats.org/officeDocument/2006/customXml" ds:itemID="{A2C2A73B-EA9F-4E89-9A7E-254FAA954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6e807-cd3c-4368-98f0-a121271c415c"/>
    <ds:schemaRef ds:uri="d38060d6-83b2-4683-bcd7-dc094435a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1027</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REPORT</vt:lpstr>
    </vt:vector>
  </TitlesOfParts>
  <Company>City of Santa Clara</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Robin Burdick</dc:creator>
  <cp:keywords/>
  <cp:lastModifiedBy>Dawn Gaona</cp:lastModifiedBy>
  <cp:revision>9</cp:revision>
  <cp:lastPrinted>2025-02-11T20:03:00Z</cp:lastPrinted>
  <dcterms:created xsi:type="dcterms:W3CDTF">2025-02-07T20:39:00Z</dcterms:created>
  <dcterms:modified xsi:type="dcterms:W3CDTF">2025-02-24T19:53:00Z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0x010100946FF8DAB089CA4AAAAD4B73A1D50D52</vt:lpwstr>
  </property>
</Properties>
</file>